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55" w:rsidRDefault="009F2C55" w:rsidP="009F2C55">
      <w:pPr>
        <w:tabs>
          <w:tab w:val="left" w:pos="4965"/>
        </w:tabs>
        <w:jc w:val="center"/>
        <w:rPr>
          <w:b/>
          <w:bCs/>
          <w:sz w:val="32"/>
          <w:szCs w:val="32"/>
          <w:rtl/>
          <w:lang w:bidi="ar-DZ"/>
        </w:rPr>
      </w:pPr>
      <w:r>
        <w:rPr>
          <w:rFonts w:hint="cs"/>
          <w:b/>
          <w:bCs/>
          <w:sz w:val="32"/>
          <w:szCs w:val="32"/>
          <w:rtl/>
          <w:lang w:bidi="ar-DZ"/>
        </w:rPr>
        <w:t xml:space="preserve">       </w:t>
      </w:r>
      <w:r>
        <w:rPr>
          <w:rFonts w:hint="cs"/>
          <w:b/>
          <w:bCs/>
          <w:noProof/>
          <w:sz w:val="32"/>
          <w:szCs w:val="32"/>
          <w:lang w:eastAsia="fr-FR"/>
        </w:rPr>
        <w:drawing>
          <wp:inline distT="0" distB="0" distL="0" distR="0" wp14:anchorId="5DF06E4A" wp14:editId="6BC3F9C0">
            <wp:extent cx="933450" cy="704850"/>
            <wp:effectExtent l="0" t="0" r="0" b="0"/>
            <wp:docPr id="1" name="Image 1" descr="C:\Users\Admin\Download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télécharge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p>
    <w:p w:rsidR="00560130" w:rsidRDefault="009F2C55" w:rsidP="009F2C55">
      <w:pPr>
        <w:tabs>
          <w:tab w:val="left" w:pos="4965"/>
        </w:tabs>
        <w:jc w:val="center"/>
        <w:rPr>
          <w:b/>
          <w:bCs/>
          <w:sz w:val="32"/>
          <w:szCs w:val="32"/>
          <w:rtl/>
          <w:lang w:bidi="ar-DZ"/>
        </w:rPr>
      </w:pPr>
      <w:r w:rsidRPr="009F2C55">
        <w:rPr>
          <w:rFonts w:hint="cs"/>
          <w:b/>
          <w:bCs/>
          <w:sz w:val="32"/>
          <w:szCs w:val="32"/>
          <w:rtl/>
          <w:lang w:bidi="ar-DZ"/>
        </w:rPr>
        <w:t>الجمهوري</w:t>
      </w:r>
      <w:r>
        <w:rPr>
          <w:rFonts w:hint="cs"/>
          <w:b/>
          <w:bCs/>
          <w:sz w:val="32"/>
          <w:szCs w:val="32"/>
          <w:rtl/>
          <w:lang w:bidi="ar-DZ"/>
        </w:rPr>
        <w:t xml:space="preserve">ة </w:t>
      </w:r>
      <w:r w:rsidRPr="009F2C55">
        <w:rPr>
          <w:rFonts w:hint="cs"/>
          <w:b/>
          <w:bCs/>
          <w:sz w:val="32"/>
          <w:szCs w:val="32"/>
          <w:rtl/>
          <w:lang w:bidi="ar-DZ"/>
        </w:rPr>
        <w:t xml:space="preserve">الجزائرية الديمقراطية </w:t>
      </w:r>
      <w:r>
        <w:rPr>
          <w:rFonts w:hint="cs"/>
          <w:b/>
          <w:bCs/>
          <w:sz w:val="32"/>
          <w:szCs w:val="32"/>
          <w:rtl/>
          <w:lang w:bidi="ar-DZ"/>
        </w:rPr>
        <w:t>الشعبية</w:t>
      </w:r>
    </w:p>
    <w:p w:rsidR="009F2C55" w:rsidRDefault="009F2C55" w:rsidP="009F2C55">
      <w:pPr>
        <w:tabs>
          <w:tab w:val="left" w:pos="4965"/>
        </w:tabs>
        <w:jc w:val="center"/>
        <w:rPr>
          <w:b/>
          <w:bCs/>
          <w:sz w:val="32"/>
          <w:szCs w:val="32"/>
          <w:rtl/>
          <w:lang w:bidi="ar-DZ"/>
        </w:rPr>
      </w:pPr>
      <w:proofErr w:type="gramStart"/>
      <w:r>
        <w:rPr>
          <w:rFonts w:hint="cs"/>
          <w:b/>
          <w:bCs/>
          <w:sz w:val="32"/>
          <w:szCs w:val="32"/>
          <w:rtl/>
          <w:lang w:bidi="ar-DZ"/>
        </w:rPr>
        <w:t>جامعة</w:t>
      </w:r>
      <w:proofErr w:type="gramEnd"/>
      <w:r>
        <w:rPr>
          <w:rFonts w:hint="cs"/>
          <w:b/>
          <w:bCs/>
          <w:sz w:val="32"/>
          <w:szCs w:val="32"/>
          <w:rtl/>
          <w:lang w:bidi="ar-DZ"/>
        </w:rPr>
        <w:t xml:space="preserve"> الدكتور يحي فارس</w:t>
      </w:r>
    </w:p>
    <w:p w:rsidR="009F2C55" w:rsidRDefault="009F2C55" w:rsidP="009F2C55">
      <w:pPr>
        <w:tabs>
          <w:tab w:val="left" w:pos="4965"/>
        </w:tabs>
        <w:jc w:val="center"/>
        <w:rPr>
          <w:b/>
          <w:bCs/>
          <w:sz w:val="32"/>
          <w:szCs w:val="32"/>
          <w:rtl/>
          <w:lang w:bidi="ar-DZ"/>
        </w:rPr>
      </w:pPr>
      <w:r>
        <w:rPr>
          <w:rFonts w:hint="cs"/>
          <w:b/>
          <w:bCs/>
          <w:sz w:val="32"/>
          <w:szCs w:val="32"/>
          <w:rtl/>
          <w:lang w:bidi="ar-DZ"/>
        </w:rPr>
        <w:t>قسم العلوم الإنسانية والاجتماعية</w:t>
      </w:r>
    </w:p>
    <w:p w:rsidR="00AC5EDD" w:rsidRDefault="009F2C55" w:rsidP="009F2C55">
      <w:pPr>
        <w:tabs>
          <w:tab w:val="left" w:pos="4965"/>
        </w:tabs>
        <w:jc w:val="center"/>
        <w:rPr>
          <w:b/>
          <w:bCs/>
          <w:sz w:val="32"/>
          <w:szCs w:val="32"/>
          <w:rtl/>
          <w:lang w:bidi="ar-DZ"/>
        </w:rPr>
      </w:pPr>
      <w:r>
        <w:rPr>
          <w:rFonts w:hint="cs"/>
          <w:b/>
          <w:bCs/>
          <w:sz w:val="32"/>
          <w:szCs w:val="32"/>
          <w:rtl/>
          <w:lang w:bidi="ar-DZ"/>
        </w:rPr>
        <w:t>السنة الأولى ماستر علوم الإجتماع التنظيم والعمل</w:t>
      </w:r>
    </w:p>
    <w:p w:rsidR="00AC5EDD" w:rsidRDefault="00AC5EDD" w:rsidP="00AC5EDD">
      <w:pPr>
        <w:rPr>
          <w:sz w:val="32"/>
          <w:szCs w:val="32"/>
          <w:rtl/>
          <w:lang w:bidi="ar-DZ"/>
        </w:rPr>
      </w:pPr>
    </w:p>
    <w:p w:rsidR="00AC5EDD" w:rsidRDefault="00AC5EDD" w:rsidP="00AC5EDD">
      <w:pPr>
        <w:rPr>
          <w:sz w:val="32"/>
          <w:szCs w:val="32"/>
          <w:rtl/>
          <w:lang w:bidi="ar-DZ"/>
        </w:rPr>
      </w:pPr>
    </w:p>
    <w:p w:rsidR="00AC5EDD" w:rsidRPr="00AC5EDD" w:rsidRDefault="00E02593" w:rsidP="00AC5EDD">
      <w:pPr>
        <w:tabs>
          <w:tab w:val="left" w:pos="5520"/>
        </w:tabs>
        <w:jc w:val="center"/>
        <w:rPr>
          <w:b/>
          <w:bCs/>
          <w:sz w:val="144"/>
          <w:szCs w:val="144"/>
          <w:rtl/>
          <w:lang w:bidi="ar-DZ"/>
        </w:rPr>
      </w:pPr>
      <w:r>
        <w:rPr>
          <w:rFonts w:hint="cs"/>
          <w:b/>
          <w:bCs/>
          <w:sz w:val="144"/>
          <w:szCs w:val="144"/>
          <w:rtl/>
          <w:lang w:bidi="ar-DZ"/>
        </w:rPr>
        <w:t xml:space="preserve"> مطبوعة </w:t>
      </w:r>
      <w:r w:rsidR="00AC5EDD" w:rsidRPr="00AC5EDD">
        <w:rPr>
          <w:rFonts w:hint="cs"/>
          <w:b/>
          <w:bCs/>
          <w:sz w:val="144"/>
          <w:szCs w:val="144"/>
          <w:rtl/>
          <w:lang w:bidi="ar-DZ"/>
        </w:rPr>
        <w:t>مقياس الأرغونوميا</w:t>
      </w:r>
    </w:p>
    <w:p w:rsidR="00AC5EDD" w:rsidRDefault="00AC5EDD" w:rsidP="00AC5EDD">
      <w:pPr>
        <w:rPr>
          <w:sz w:val="28"/>
          <w:szCs w:val="28"/>
          <w:rtl/>
          <w:lang w:bidi="ar-DZ"/>
        </w:rPr>
      </w:pPr>
    </w:p>
    <w:p w:rsidR="00AC5EDD" w:rsidRDefault="00AC5EDD" w:rsidP="00AC5EDD">
      <w:pPr>
        <w:tabs>
          <w:tab w:val="left" w:pos="3045"/>
        </w:tabs>
        <w:rPr>
          <w:b/>
          <w:bCs/>
          <w:sz w:val="36"/>
          <w:szCs w:val="36"/>
          <w:rtl/>
          <w:lang w:bidi="ar-DZ"/>
        </w:rPr>
      </w:pPr>
      <w:r>
        <w:rPr>
          <w:rFonts w:hint="cs"/>
          <w:b/>
          <w:bCs/>
          <w:sz w:val="36"/>
          <w:szCs w:val="36"/>
          <w:rtl/>
          <w:lang w:bidi="ar-DZ"/>
        </w:rPr>
        <w:t>الأستاذ</w:t>
      </w:r>
      <w:r w:rsidRPr="00AC5EDD">
        <w:rPr>
          <w:rFonts w:hint="cs"/>
          <w:b/>
          <w:bCs/>
          <w:sz w:val="36"/>
          <w:szCs w:val="36"/>
          <w:rtl/>
          <w:lang w:bidi="ar-DZ"/>
        </w:rPr>
        <w:t xml:space="preserve">: </w:t>
      </w:r>
      <w:proofErr w:type="gramStart"/>
      <w:r w:rsidRPr="00AC5EDD">
        <w:rPr>
          <w:rFonts w:hint="cs"/>
          <w:b/>
          <w:bCs/>
          <w:sz w:val="36"/>
          <w:szCs w:val="36"/>
          <w:rtl/>
          <w:lang w:bidi="ar-DZ"/>
        </w:rPr>
        <w:t>حسيني</w:t>
      </w:r>
      <w:proofErr w:type="gramEnd"/>
      <w:r w:rsidRPr="00AC5EDD">
        <w:rPr>
          <w:rFonts w:hint="cs"/>
          <w:b/>
          <w:bCs/>
          <w:sz w:val="36"/>
          <w:szCs w:val="36"/>
          <w:rtl/>
          <w:lang w:bidi="ar-DZ"/>
        </w:rPr>
        <w:t xml:space="preserve"> عمر</w:t>
      </w:r>
    </w:p>
    <w:p w:rsidR="00AC5EDD" w:rsidRPr="00AC5EDD" w:rsidRDefault="00AC5EDD" w:rsidP="00AC5EDD">
      <w:pPr>
        <w:rPr>
          <w:sz w:val="36"/>
          <w:szCs w:val="36"/>
          <w:rtl/>
          <w:lang w:bidi="ar-DZ"/>
        </w:rPr>
      </w:pPr>
    </w:p>
    <w:p w:rsidR="00AC5EDD" w:rsidRDefault="00AC5EDD" w:rsidP="00AC5EDD">
      <w:pPr>
        <w:rPr>
          <w:sz w:val="36"/>
          <w:szCs w:val="36"/>
          <w:rtl/>
          <w:lang w:bidi="ar-DZ"/>
        </w:rPr>
      </w:pPr>
    </w:p>
    <w:p w:rsidR="005E1393" w:rsidRDefault="00AC5EDD" w:rsidP="00AC5EDD">
      <w:pPr>
        <w:tabs>
          <w:tab w:val="left" w:pos="6495"/>
        </w:tabs>
        <w:jc w:val="center"/>
        <w:rPr>
          <w:b/>
          <w:bCs/>
          <w:sz w:val="32"/>
          <w:szCs w:val="32"/>
          <w:rtl/>
          <w:lang w:bidi="ar-DZ"/>
        </w:rPr>
      </w:pPr>
      <w:proofErr w:type="gramStart"/>
      <w:r w:rsidRPr="00196FB1">
        <w:rPr>
          <w:rFonts w:hint="cs"/>
          <w:b/>
          <w:bCs/>
          <w:sz w:val="32"/>
          <w:szCs w:val="32"/>
          <w:rtl/>
          <w:lang w:bidi="ar-DZ"/>
        </w:rPr>
        <w:t>السنة</w:t>
      </w:r>
      <w:proofErr w:type="gramEnd"/>
      <w:r w:rsidRPr="00196FB1">
        <w:rPr>
          <w:rFonts w:hint="cs"/>
          <w:b/>
          <w:bCs/>
          <w:sz w:val="32"/>
          <w:szCs w:val="32"/>
          <w:rtl/>
          <w:lang w:bidi="ar-DZ"/>
        </w:rPr>
        <w:t xml:space="preserve"> الجامعية: 2024</w:t>
      </w:r>
      <w:r w:rsidR="00196FB1" w:rsidRPr="00196FB1">
        <w:rPr>
          <w:rFonts w:hint="cs"/>
          <w:b/>
          <w:bCs/>
          <w:sz w:val="32"/>
          <w:szCs w:val="32"/>
          <w:rtl/>
          <w:lang w:bidi="ar-DZ"/>
        </w:rPr>
        <w:t xml:space="preserve">- </w:t>
      </w:r>
      <w:r w:rsidRPr="00196FB1">
        <w:rPr>
          <w:rFonts w:hint="cs"/>
          <w:b/>
          <w:bCs/>
          <w:sz w:val="32"/>
          <w:szCs w:val="32"/>
          <w:rtl/>
          <w:lang w:bidi="ar-DZ"/>
        </w:rPr>
        <w:t>2023</w:t>
      </w:r>
    </w:p>
    <w:p w:rsidR="005E1393" w:rsidRDefault="005E1393" w:rsidP="005E1393">
      <w:pPr>
        <w:rPr>
          <w:sz w:val="32"/>
          <w:szCs w:val="32"/>
          <w:rtl/>
          <w:lang w:bidi="ar-DZ"/>
        </w:rPr>
      </w:pPr>
    </w:p>
    <w:p w:rsidR="005E1393" w:rsidRDefault="005E1393" w:rsidP="005E1393">
      <w:pPr>
        <w:tabs>
          <w:tab w:val="left" w:pos="3450"/>
        </w:tabs>
        <w:rPr>
          <w:sz w:val="32"/>
          <w:szCs w:val="32"/>
          <w:rtl/>
          <w:lang w:bidi="ar-DZ"/>
        </w:rPr>
      </w:pPr>
      <w:r>
        <w:rPr>
          <w:sz w:val="32"/>
          <w:szCs w:val="32"/>
          <w:lang w:bidi="ar-DZ"/>
        </w:rPr>
        <w:tab/>
      </w:r>
    </w:p>
    <w:p w:rsidR="005E1393" w:rsidRDefault="005E1393" w:rsidP="005E1393">
      <w:pPr>
        <w:tabs>
          <w:tab w:val="left" w:pos="3450"/>
        </w:tabs>
        <w:jc w:val="right"/>
        <w:rPr>
          <w:rFonts w:ascii="Simplified Arabic" w:hAnsi="Simplified Arabic" w:cs="Simplified Arabic"/>
          <w:b/>
          <w:bCs/>
          <w:sz w:val="32"/>
          <w:szCs w:val="32"/>
          <w:rtl/>
          <w:lang w:bidi="ar-DZ"/>
        </w:rPr>
      </w:pPr>
      <w:r w:rsidRPr="005E1393">
        <w:rPr>
          <w:rFonts w:ascii="Simplified Arabic" w:hAnsi="Simplified Arabic" w:cs="Simplified Arabic"/>
          <w:b/>
          <w:bCs/>
          <w:sz w:val="32"/>
          <w:szCs w:val="32"/>
          <w:rtl/>
          <w:lang w:bidi="ar-DZ"/>
        </w:rPr>
        <w:lastRenderedPageBreak/>
        <w:t>البرنامج:</w:t>
      </w:r>
    </w:p>
    <w:p w:rsidR="005E1393" w:rsidRDefault="005E1393" w:rsidP="005E1393">
      <w:pPr>
        <w:tabs>
          <w:tab w:val="left" w:pos="3450"/>
        </w:tabs>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مقدمة:</w:t>
      </w:r>
    </w:p>
    <w:p w:rsidR="005E1393" w:rsidRDefault="005E1393" w:rsidP="005E1393">
      <w:pPr>
        <w:tabs>
          <w:tab w:val="left" w:pos="3450"/>
        </w:tabs>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المحاضرة الأولى: ماهية الأرغونوميا</w:t>
      </w:r>
    </w:p>
    <w:p w:rsidR="005E1393" w:rsidRPr="005E1393" w:rsidRDefault="005E1393" w:rsidP="005E1393">
      <w:pPr>
        <w:tabs>
          <w:tab w:val="left" w:pos="3450"/>
        </w:tabs>
        <w:jc w:val="right"/>
        <w:rPr>
          <w:rFonts w:ascii="Simplified Arabic" w:hAnsi="Simplified Arabic" w:cs="Simplified Arabic"/>
          <w:b/>
          <w:bCs/>
          <w:sz w:val="28"/>
          <w:szCs w:val="28"/>
          <w:rtl/>
          <w:lang w:bidi="ar-DZ"/>
        </w:rPr>
      </w:pPr>
      <w:r w:rsidRPr="005E1393">
        <w:rPr>
          <w:rFonts w:ascii="Simplified Arabic" w:hAnsi="Simplified Arabic" w:cs="Simplified Arabic" w:hint="cs"/>
          <w:b/>
          <w:bCs/>
          <w:sz w:val="28"/>
          <w:szCs w:val="28"/>
          <w:rtl/>
          <w:lang w:bidi="ar-DZ"/>
        </w:rPr>
        <w:t xml:space="preserve">  مقدمة:</w:t>
      </w:r>
    </w:p>
    <w:p w:rsidR="005E1393" w:rsidRPr="005E1393" w:rsidRDefault="005E1393" w:rsidP="005E1393">
      <w:pPr>
        <w:tabs>
          <w:tab w:val="left" w:pos="3450"/>
        </w:tabs>
        <w:jc w:val="right"/>
        <w:rPr>
          <w:rFonts w:ascii="Simplified Arabic" w:hAnsi="Simplified Arabic" w:cs="Simplified Arabic"/>
          <w:b/>
          <w:bCs/>
          <w:sz w:val="28"/>
          <w:szCs w:val="28"/>
          <w:rtl/>
          <w:lang w:bidi="ar-DZ"/>
        </w:rPr>
      </w:pPr>
      <w:r w:rsidRPr="005E1393">
        <w:rPr>
          <w:rFonts w:ascii="Simplified Arabic" w:hAnsi="Simplified Arabic" w:cs="Simplified Arabic" w:hint="cs"/>
          <w:b/>
          <w:bCs/>
          <w:sz w:val="28"/>
          <w:szCs w:val="28"/>
          <w:rtl/>
          <w:lang w:bidi="ar-DZ"/>
        </w:rPr>
        <w:t>1-  نشأة  و تطور الأرغونوميا.</w:t>
      </w:r>
    </w:p>
    <w:p w:rsidR="005E1393" w:rsidRDefault="005E1393" w:rsidP="005E1393">
      <w:pPr>
        <w:tabs>
          <w:tab w:val="left" w:pos="3450"/>
        </w:tabs>
        <w:jc w:val="right"/>
        <w:rPr>
          <w:rFonts w:ascii="Simplified Arabic" w:hAnsi="Simplified Arabic" w:cs="Simplified Arabic"/>
          <w:b/>
          <w:bCs/>
          <w:sz w:val="28"/>
          <w:szCs w:val="28"/>
          <w:rtl/>
          <w:lang w:bidi="ar-DZ"/>
        </w:rPr>
      </w:pPr>
      <w:r w:rsidRPr="005E1393">
        <w:rPr>
          <w:rFonts w:ascii="Simplified Arabic" w:hAnsi="Simplified Arabic" w:cs="Simplified Arabic" w:hint="cs"/>
          <w:b/>
          <w:bCs/>
          <w:sz w:val="28"/>
          <w:szCs w:val="28"/>
          <w:rtl/>
          <w:lang w:bidi="ar-DZ"/>
        </w:rPr>
        <w:t xml:space="preserve">     أ- البدايات </w:t>
      </w:r>
      <w:r>
        <w:rPr>
          <w:rFonts w:ascii="Simplified Arabic" w:hAnsi="Simplified Arabic" w:cs="Simplified Arabic" w:hint="cs"/>
          <w:b/>
          <w:bCs/>
          <w:sz w:val="28"/>
          <w:szCs w:val="28"/>
          <w:rtl/>
          <w:lang w:bidi="ar-DZ"/>
        </w:rPr>
        <w:t>الأولى.</w:t>
      </w:r>
    </w:p>
    <w:p w:rsidR="005E1393" w:rsidRDefault="005E1393" w:rsidP="005E1393">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 ظهور الأرغونوميا وتطورها.</w:t>
      </w:r>
    </w:p>
    <w:p w:rsidR="005E1393" w:rsidRDefault="005E1393" w:rsidP="005E1393">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تعريف الأرغونوميا.</w:t>
      </w:r>
    </w:p>
    <w:p w:rsidR="005E1393" w:rsidRDefault="005E1393" w:rsidP="005E1393">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 حقول المعرفة الأرغونومية.</w:t>
      </w:r>
    </w:p>
    <w:p w:rsidR="006756C7" w:rsidRDefault="005E1393" w:rsidP="005E1393">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 أهداف</w:t>
      </w:r>
      <w:r w:rsidR="006756C7">
        <w:rPr>
          <w:rFonts w:ascii="Simplified Arabic" w:hAnsi="Simplified Arabic" w:cs="Simplified Arabic" w:hint="cs"/>
          <w:b/>
          <w:bCs/>
          <w:sz w:val="28"/>
          <w:szCs w:val="28"/>
          <w:rtl/>
          <w:lang w:bidi="ar-DZ"/>
        </w:rPr>
        <w:t xml:space="preserve"> الأرغونوميا.</w:t>
      </w:r>
    </w:p>
    <w:p w:rsidR="006756C7" w:rsidRDefault="006756C7" w:rsidP="005E1393">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 أنواع الأرغونوميا.</w:t>
      </w:r>
    </w:p>
    <w:p w:rsidR="006756C7" w:rsidRDefault="006756C7" w:rsidP="006756C7">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أ- الأرغونوميا الفيزيقية</w:t>
      </w:r>
    </w:p>
    <w:p w:rsidR="006756C7" w:rsidRDefault="006756C7" w:rsidP="006756C7">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الأرغونوميا التنظيمية.</w:t>
      </w:r>
    </w:p>
    <w:p w:rsidR="00FE64AA" w:rsidRDefault="006756C7" w:rsidP="006756C7">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ج- الأرغونوميا المعرفية</w:t>
      </w:r>
      <w:r w:rsidR="00FE64AA">
        <w:rPr>
          <w:rFonts w:ascii="Simplified Arabic" w:hAnsi="Simplified Arabic" w:cs="Simplified Arabic" w:hint="cs"/>
          <w:b/>
          <w:bCs/>
          <w:sz w:val="28"/>
          <w:szCs w:val="28"/>
          <w:rtl/>
          <w:lang w:bidi="ar-DZ"/>
        </w:rPr>
        <w:t>.</w:t>
      </w:r>
    </w:p>
    <w:p w:rsidR="005E1393" w:rsidRDefault="00FE64AA" w:rsidP="006756C7">
      <w:pPr>
        <w:tabs>
          <w:tab w:val="left" w:pos="3450"/>
        </w:tabs>
        <w:jc w:val="right"/>
        <w:rPr>
          <w:rFonts w:ascii="Simplified Arabic" w:hAnsi="Simplified Arabic" w:cs="Simplified Arabic"/>
          <w:b/>
          <w:bCs/>
          <w:sz w:val="32"/>
          <w:szCs w:val="32"/>
          <w:rtl/>
          <w:lang w:bidi="ar-DZ"/>
        </w:rPr>
      </w:pPr>
      <w:r w:rsidRPr="00FE64AA">
        <w:rPr>
          <w:rFonts w:ascii="Simplified Arabic" w:hAnsi="Simplified Arabic" w:cs="Simplified Arabic" w:hint="cs"/>
          <w:b/>
          <w:bCs/>
          <w:sz w:val="32"/>
          <w:szCs w:val="32"/>
          <w:rtl/>
          <w:lang w:bidi="ar-DZ"/>
        </w:rPr>
        <w:t>المحاضرة الثانية: النظريات الحديثة في الأرغونوميا.</w:t>
      </w:r>
      <w:r w:rsidR="005E1393" w:rsidRPr="00FE64AA">
        <w:rPr>
          <w:rFonts w:ascii="Simplified Arabic" w:hAnsi="Simplified Arabic" w:cs="Simplified Arabic" w:hint="cs"/>
          <w:b/>
          <w:bCs/>
          <w:sz w:val="32"/>
          <w:szCs w:val="32"/>
          <w:rtl/>
          <w:lang w:bidi="ar-DZ"/>
        </w:rPr>
        <w:t xml:space="preserve"> </w:t>
      </w:r>
    </w:p>
    <w:p w:rsidR="000B5144" w:rsidRPr="000F5A9E" w:rsidRDefault="000B5144" w:rsidP="006756C7">
      <w:pPr>
        <w:tabs>
          <w:tab w:val="left" w:pos="3450"/>
        </w:tabs>
        <w:jc w:val="right"/>
        <w:rPr>
          <w:rFonts w:ascii="Simplified Arabic" w:hAnsi="Simplified Arabic" w:cs="Simplified Arabic"/>
          <w:b/>
          <w:bCs/>
          <w:sz w:val="28"/>
          <w:szCs w:val="28"/>
          <w:rtl/>
          <w:lang w:bidi="ar-DZ"/>
        </w:rPr>
      </w:pPr>
      <w:r w:rsidRPr="000F5A9E">
        <w:rPr>
          <w:rFonts w:ascii="Simplified Arabic" w:hAnsi="Simplified Arabic" w:cs="Simplified Arabic" w:hint="cs"/>
          <w:b/>
          <w:bCs/>
          <w:sz w:val="28"/>
          <w:szCs w:val="28"/>
          <w:rtl/>
          <w:lang w:bidi="ar-DZ"/>
        </w:rPr>
        <w:t xml:space="preserve">  مقدمة:</w:t>
      </w:r>
    </w:p>
    <w:p w:rsidR="000B5144" w:rsidRPr="000F5A9E" w:rsidRDefault="000B5144" w:rsidP="006756C7">
      <w:pPr>
        <w:tabs>
          <w:tab w:val="left" w:pos="3450"/>
        </w:tabs>
        <w:jc w:val="right"/>
        <w:rPr>
          <w:rFonts w:ascii="Simplified Arabic" w:hAnsi="Simplified Arabic" w:cs="Simplified Arabic"/>
          <w:b/>
          <w:bCs/>
          <w:sz w:val="28"/>
          <w:szCs w:val="28"/>
          <w:rtl/>
          <w:lang w:bidi="ar-DZ"/>
        </w:rPr>
      </w:pPr>
      <w:r w:rsidRPr="000F5A9E">
        <w:rPr>
          <w:rFonts w:ascii="Simplified Arabic" w:hAnsi="Simplified Arabic" w:cs="Simplified Arabic" w:hint="cs"/>
          <w:b/>
          <w:bCs/>
          <w:sz w:val="28"/>
          <w:szCs w:val="28"/>
          <w:rtl/>
          <w:lang w:bidi="ar-DZ"/>
        </w:rPr>
        <w:t>1- تطور البحث في الأرغونوميا:</w:t>
      </w:r>
    </w:p>
    <w:p w:rsidR="006F31D6" w:rsidRPr="000F5A9E" w:rsidRDefault="006F31D6" w:rsidP="006756C7">
      <w:pPr>
        <w:tabs>
          <w:tab w:val="left" w:pos="3450"/>
        </w:tabs>
        <w:jc w:val="right"/>
        <w:rPr>
          <w:rFonts w:ascii="Simplified Arabic" w:hAnsi="Simplified Arabic" w:cs="Simplified Arabic"/>
          <w:b/>
          <w:bCs/>
          <w:sz w:val="28"/>
          <w:szCs w:val="28"/>
          <w:rtl/>
          <w:lang w:bidi="ar-DZ"/>
        </w:rPr>
      </w:pPr>
      <w:r w:rsidRPr="000F5A9E">
        <w:rPr>
          <w:rFonts w:ascii="Simplified Arabic" w:hAnsi="Simplified Arabic" w:cs="Simplified Arabic" w:hint="cs"/>
          <w:b/>
          <w:bCs/>
          <w:sz w:val="28"/>
          <w:szCs w:val="28"/>
          <w:rtl/>
          <w:lang w:bidi="ar-DZ"/>
        </w:rPr>
        <w:t xml:space="preserve">     أ- الأرغونوميا الكلاسيكية.</w:t>
      </w:r>
    </w:p>
    <w:p w:rsidR="006F31D6" w:rsidRPr="000F5A9E" w:rsidRDefault="006F31D6" w:rsidP="006756C7">
      <w:pPr>
        <w:tabs>
          <w:tab w:val="left" w:pos="3450"/>
        </w:tabs>
        <w:jc w:val="right"/>
        <w:rPr>
          <w:rFonts w:ascii="Simplified Arabic" w:hAnsi="Simplified Arabic" w:cs="Simplified Arabic"/>
          <w:b/>
          <w:bCs/>
          <w:sz w:val="28"/>
          <w:szCs w:val="28"/>
          <w:rtl/>
          <w:lang w:bidi="ar-DZ"/>
        </w:rPr>
      </w:pPr>
      <w:r w:rsidRPr="000F5A9E">
        <w:rPr>
          <w:rFonts w:ascii="Simplified Arabic" w:hAnsi="Simplified Arabic" w:cs="Simplified Arabic" w:hint="cs"/>
          <w:b/>
          <w:bCs/>
          <w:sz w:val="28"/>
          <w:szCs w:val="28"/>
          <w:rtl/>
          <w:lang w:bidi="ar-DZ"/>
        </w:rPr>
        <w:lastRenderedPageBreak/>
        <w:t xml:space="preserve">     ب- </w:t>
      </w:r>
      <w:r w:rsidR="00AA66BD" w:rsidRPr="000F5A9E">
        <w:rPr>
          <w:rFonts w:ascii="Simplified Arabic" w:hAnsi="Simplified Arabic" w:cs="Simplified Arabic" w:hint="cs"/>
          <w:b/>
          <w:bCs/>
          <w:sz w:val="28"/>
          <w:szCs w:val="28"/>
          <w:rtl/>
          <w:lang w:bidi="ar-DZ"/>
        </w:rPr>
        <w:t>أرغونوميا الأنساق.</w:t>
      </w:r>
    </w:p>
    <w:p w:rsidR="00AA66BD" w:rsidRPr="000F5A9E" w:rsidRDefault="00AA66BD" w:rsidP="00AA66BD">
      <w:pPr>
        <w:tabs>
          <w:tab w:val="left" w:pos="3450"/>
        </w:tabs>
        <w:jc w:val="right"/>
        <w:rPr>
          <w:rFonts w:ascii="Simplified Arabic" w:hAnsi="Simplified Arabic" w:cs="Simplified Arabic"/>
          <w:b/>
          <w:bCs/>
          <w:sz w:val="28"/>
          <w:szCs w:val="28"/>
          <w:rtl/>
          <w:lang w:bidi="ar-DZ"/>
        </w:rPr>
      </w:pPr>
      <w:r w:rsidRPr="000F5A9E">
        <w:rPr>
          <w:rFonts w:ascii="Simplified Arabic" w:hAnsi="Simplified Arabic" w:cs="Simplified Arabic" w:hint="cs"/>
          <w:b/>
          <w:bCs/>
          <w:sz w:val="28"/>
          <w:szCs w:val="28"/>
          <w:rtl/>
          <w:lang w:bidi="ar-DZ"/>
        </w:rPr>
        <w:t xml:space="preserve">     ج- أرغونوميا الخطأ.</w:t>
      </w:r>
    </w:p>
    <w:p w:rsidR="00AA66BD" w:rsidRPr="000F5A9E" w:rsidRDefault="00AA66BD" w:rsidP="00AA66BD">
      <w:pPr>
        <w:tabs>
          <w:tab w:val="left" w:pos="3450"/>
        </w:tabs>
        <w:jc w:val="right"/>
        <w:rPr>
          <w:rFonts w:ascii="Simplified Arabic" w:hAnsi="Simplified Arabic" w:cs="Simplified Arabic"/>
          <w:b/>
          <w:bCs/>
          <w:sz w:val="28"/>
          <w:szCs w:val="28"/>
          <w:rtl/>
          <w:lang w:bidi="ar-DZ"/>
        </w:rPr>
      </w:pPr>
      <w:r w:rsidRPr="000F5A9E">
        <w:rPr>
          <w:rFonts w:ascii="Simplified Arabic" w:hAnsi="Simplified Arabic" w:cs="Simplified Arabic" w:hint="cs"/>
          <w:b/>
          <w:bCs/>
          <w:sz w:val="28"/>
          <w:szCs w:val="28"/>
          <w:rtl/>
          <w:lang w:bidi="ar-DZ"/>
        </w:rPr>
        <w:t>2- النظريات الحديثة في الأرغونوميا.</w:t>
      </w:r>
    </w:p>
    <w:p w:rsidR="000F5A9E" w:rsidRDefault="00AA66BD" w:rsidP="00AA66BD">
      <w:pPr>
        <w:tabs>
          <w:tab w:val="left" w:pos="3450"/>
        </w:tabs>
        <w:jc w:val="right"/>
        <w:rPr>
          <w:rFonts w:ascii="Simplified Arabic" w:hAnsi="Simplified Arabic" w:cs="Simplified Arabic"/>
          <w:b/>
          <w:bCs/>
          <w:sz w:val="32"/>
          <w:szCs w:val="32"/>
          <w:rtl/>
          <w:lang w:bidi="ar-DZ"/>
        </w:rPr>
      </w:pPr>
      <w:r w:rsidRPr="000F5A9E">
        <w:rPr>
          <w:rFonts w:ascii="Simplified Arabic" w:hAnsi="Simplified Arabic" w:cs="Simplified Arabic" w:hint="cs"/>
          <w:b/>
          <w:bCs/>
          <w:sz w:val="28"/>
          <w:szCs w:val="28"/>
          <w:rtl/>
          <w:lang w:bidi="ar-DZ"/>
        </w:rPr>
        <w:t>3- آفاق تطور الأرغونوميا.</w:t>
      </w:r>
    </w:p>
    <w:p w:rsidR="00AA66BD" w:rsidRDefault="000F5A9E" w:rsidP="00AA66BD">
      <w:pPr>
        <w:tabs>
          <w:tab w:val="left" w:pos="3450"/>
        </w:tabs>
        <w:jc w:val="right"/>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المحاضرة</w:t>
      </w:r>
      <w:proofErr w:type="gramEnd"/>
      <w:r>
        <w:rPr>
          <w:rFonts w:ascii="Simplified Arabic" w:hAnsi="Simplified Arabic" w:cs="Simplified Arabic" w:hint="cs"/>
          <w:b/>
          <w:bCs/>
          <w:sz w:val="32"/>
          <w:szCs w:val="32"/>
          <w:rtl/>
          <w:lang w:bidi="ar-DZ"/>
        </w:rPr>
        <w:t xml:space="preserve"> الثالثة: الأمن الصناعي وظروف العمل.</w:t>
      </w:r>
      <w:r w:rsidR="00AA66BD">
        <w:rPr>
          <w:rFonts w:ascii="Simplified Arabic" w:hAnsi="Simplified Arabic" w:cs="Simplified Arabic" w:hint="cs"/>
          <w:b/>
          <w:bCs/>
          <w:sz w:val="32"/>
          <w:szCs w:val="32"/>
          <w:rtl/>
          <w:lang w:bidi="ar-DZ"/>
        </w:rPr>
        <w:t xml:space="preserve"> </w:t>
      </w:r>
    </w:p>
    <w:p w:rsidR="00BA029F" w:rsidRPr="00750292" w:rsidRDefault="00BA029F"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r w:rsidRPr="00750292">
        <w:rPr>
          <w:rFonts w:ascii="Simplified Arabic" w:hAnsi="Simplified Arabic" w:cs="Simplified Arabic" w:hint="cs"/>
          <w:b/>
          <w:bCs/>
          <w:sz w:val="28"/>
          <w:szCs w:val="28"/>
          <w:rtl/>
          <w:lang w:bidi="ar-DZ"/>
        </w:rPr>
        <w:t>مقدمة:</w:t>
      </w:r>
    </w:p>
    <w:p w:rsidR="00BA029F" w:rsidRDefault="00BA029F" w:rsidP="00AA66BD">
      <w:pPr>
        <w:tabs>
          <w:tab w:val="left" w:pos="3450"/>
        </w:tabs>
        <w:jc w:val="right"/>
        <w:rPr>
          <w:rFonts w:ascii="Simplified Arabic" w:hAnsi="Simplified Arabic" w:cs="Simplified Arabic"/>
          <w:b/>
          <w:bCs/>
          <w:sz w:val="28"/>
          <w:szCs w:val="28"/>
          <w:rtl/>
          <w:lang w:bidi="ar-DZ"/>
        </w:rPr>
      </w:pPr>
      <w:r w:rsidRPr="00750292">
        <w:rPr>
          <w:rFonts w:ascii="Simplified Arabic" w:hAnsi="Simplified Arabic" w:cs="Simplified Arabic" w:hint="cs"/>
          <w:b/>
          <w:bCs/>
          <w:sz w:val="28"/>
          <w:szCs w:val="28"/>
          <w:rtl/>
          <w:lang w:bidi="ar-DZ"/>
        </w:rPr>
        <w:t xml:space="preserve">أولا: </w:t>
      </w:r>
      <w:proofErr w:type="gramStart"/>
      <w:r w:rsidRPr="00750292">
        <w:rPr>
          <w:rFonts w:ascii="Simplified Arabic" w:hAnsi="Simplified Arabic" w:cs="Simplified Arabic" w:hint="cs"/>
          <w:b/>
          <w:bCs/>
          <w:sz w:val="28"/>
          <w:szCs w:val="28"/>
          <w:rtl/>
          <w:lang w:bidi="ar-DZ"/>
        </w:rPr>
        <w:t>الأمن</w:t>
      </w:r>
      <w:proofErr w:type="gramEnd"/>
      <w:r w:rsidRPr="00750292">
        <w:rPr>
          <w:rFonts w:ascii="Simplified Arabic" w:hAnsi="Simplified Arabic" w:cs="Simplified Arabic" w:hint="cs"/>
          <w:b/>
          <w:bCs/>
          <w:sz w:val="28"/>
          <w:szCs w:val="28"/>
          <w:rtl/>
          <w:lang w:bidi="ar-DZ"/>
        </w:rPr>
        <w:t xml:space="preserve"> الصناعي.</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proofErr w:type="gramStart"/>
      <w:r>
        <w:rPr>
          <w:rFonts w:ascii="Simplified Arabic" w:hAnsi="Simplified Arabic" w:cs="Simplified Arabic" w:hint="cs"/>
          <w:b/>
          <w:bCs/>
          <w:sz w:val="28"/>
          <w:szCs w:val="28"/>
          <w:rtl/>
          <w:lang w:bidi="ar-DZ"/>
        </w:rPr>
        <w:t>مفهوم</w:t>
      </w:r>
      <w:proofErr w:type="gramEnd"/>
      <w:r>
        <w:rPr>
          <w:rFonts w:ascii="Simplified Arabic" w:hAnsi="Simplified Arabic" w:cs="Simplified Arabic" w:hint="cs"/>
          <w:b/>
          <w:bCs/>
          <w:sz w:val="28"/>
          <w:szCs w:val="28"/>
          <w:rtl/>
          <w:lang w:bidi="ar-DZ"/>
        </w:rPr>
        <w:t xml:space="preserve"> الأمن الصناعي.</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proofErr w:type="gramStart"/>
      <w:r>
        <w:rPr>
          <w:rFonts w:ascii="Simplified Arabic" w:hAnsi="Simplified Arabic" w:cs="Simplified Arabic" w:hint="cs"/>
          <w:b/>
          <w:bCs/>
          <w:sz w:val="28"/>
          <w:szCs w:val="28"/>
          <w:rtl/>
          <w:lang w:bidi="ar-DZ"/>
        </w:rPr>
        <w:t>أهداف</w:t>
      </w:r>
      <w:proofErr w:type="gramEnd"/>
      <w:r>
        <w:rPr>
          <w:rFonts w:ascii="Simplified Arabic" w:hAnsi="Simplified Arabic" w:cs="Simplified Arabic" w:hint="cs"/>
          <w:b/>
          <w:bCs/>
          <w:sz w:val="28"/>
          <w:szCs w:val="28"/>
          <w:rtl/>
          <w:lang w:bidi="ar-DZ"/>
        </w:rPr>
        <w:t xml:space="preserve"> الأمن الصناعي.</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proofErr w:type="gramStart"/>
      <w:r>
        <w:rPr>
          <w:rFonts w:ascii="Simplified Arabic" w:hAnsi="Simplified Arabic" w:cs="Simplified Arabic" w:hint="cs"/>
          <w:b/>
          <w:bCs/>
          <w:sz w:val="28"/>
          <w:szCs w:val="28"/>
          <w:rtl/>
          <w:lang w:bidi="ar-DZ"/>
        </w:rPr>
        <w:t>وسائل</w:t>
      </w:r>
      <w:proofErr w:type="gramEnd"/>
      <w:r>
        <w:rPr>
          <w:rFonts w:ascii="Simplified Arabic" w:hAnsi="Simplified Arabic" w:cs="Simplified Arabic" w:hint="cs"/>
          <w:b/>
          <w:bCs/>
          <w:sz w:val="28"/>
          <w:szCs w:val="28"/>
          <w:rtl/>
          <w:lang w:bidi="ar-DZ"/>
        </w:rPr>
        <w:t xml:space="preserve"> تحقيق الأمن الصناعي.</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 إجراءات الأمن الصناعي.</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ثانيا: </w:t>
      </w:r>
      <w:proofErr w:type="gramStart"/>
      <w:r>
        <w:rPr>
          <w:rFonts w:ascii="Simplified Arabic" w:hAnsi="Simplified Arabic" w:cs="Simplified Arabic" w:hint="cs"/>
          <w:b/>
          <w:bCs/>
          <w:sz w:val="28"/>
          <w:szCs w:val="28"/>
          <w:rtl/>
          <w:lang w:bidi="ar-DZ"/>
        </w:rPr>
        <w:t>ظروف</w:t>
      </w:r>
      <w:proofErr w:type="gramEnd"/>
      <w:r>
        <w:rPr>
          <w:rFonts w:ascii="Simplified Arabic" w:hAnsi="Simplified Arabic" w:cs="Simplified Arabic" w:hint="cs"/>
          <w:b/>
          <w:bCs/>
          <w:sz w:val="28"/>
          <w:szCs w:val="28"/>
          <w:rtl/>
          <w:lang w:bidi="ar-DZ"/>
        </w:rPr>
        <w:t xml:space="preserve"> العمل:</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 الإضاءة.</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 التهوية.</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 الضوضاء.</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الرطوبة </w:t>
      </w:r>
      <w:proofErr w:type="gramStart"/>
      <w:r>
        <w:rPr>
          <w:rFonts w:ascii="Simplified Arabic" w:hAnsi="Simplified Arabic" w:cs="Simplified Arabic" w:hint="cs"/>
          <w:b/>
          <w:bCs/>
          <w:sz w:val="28"/>
          <w:szCs w:val="28"/>
          <w:rtl/>
          <w:lang w:bidi="ar-DZ"/>
        </w:rPr>
        <w:t>والحرارة</w:t>
      </w:r>
      <w:proofErr w:type="gramEnd"/>
      <w:r>
        <w:rPr>
          <w:rFonts w:ascii="Simplified Arabic" w:hAnsi="Simplified Arabic" w:cs="Simplified Arabic" w:hint="cs"/>
          <w:b/>
          <w:bCs/>
          <w:sz w:val="28"/>
          <w:szCs w:val="28"/>
          <w:rtl/>
          <w:lang w:bidi="ar-DZ"/>
        </w:rPr>
        <w:t>.</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 الأتربة.</w:t>
      </w:r>
    </w:p>
    <w:p w:rsidR="00E374EA" w:rsidRDefault="00E374EA"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6- الإشعاع.</w:t>
      </w:r>
    </w:p>
    <w:p w:rsidR="00E374EA" w:rsidRDefault="00E374EA" w:rsidP="00AA66BD">
      <w:pPr>
        <w:tabs>
          <w:tab w:val="left" w:pos="3450"/>
        </w:tabs>
        <w:jc w:val="right"/>
        <w:rPr>
          <w:rFonts w:ascii="Simplified Arabic" w:hAnsi="Simplified Arabic" w:cs="Simplified Arabic"/>
          <w:b/>
          <w:bCs/>
          <w:sz w:val="32"/>
          <w:szCs w:val="32"/>
          <w:rtl/>
          <w:lang w:bidi="ar-DZ"/>
        </w:rPr>
      </w:pPr>
      <w:proofErr w:type="gramStart"/>
      <w:r w:rsidRPr="00E374EA">
        <w:rPr>
          <w:rFonts w:ascii="Simplified Arabic" w:hAnsi="Simplified Arabic" w:cs="Simplified Arabic" w:hint="cs"/>
          <w:b/>
          <w:bCs/>
          <w:sz w:val="32"/>
          <w:szCs w:val="32"/>
          <w:rtl/>
          <w:lang w:bidi="ar-DZ"/>
        </w:rPr>
        <w:t>المحاضرة</w:t>
      </w:r>
      <w:proofErr w:type="gramEnd"/>
      <w:r w:rsidRPr="00E374EA">
        <w:rPr>
          <w:rFonts w:ascii="Simplified Arabic" w:hAnsi="Simplified Arabic" w:cs="Simplified Arabic" w:hint="cs"/>
          <w:b/>
          <w:bCs/>
          <w:sz w:val="32"/>
          <w:szCs w:val="32"/>
          <w:rtl/>
          <w:lang w:bidi="ar-DZ"/>
        </w:rPr>
        <w:t xml:space="preserve"> الرابعة: حوادث العمل:</w:t>
      </w:r>
    </w:p>
    <w:p w:rsidR="00022767" w:rsidRDefault="00022767" w:rsidP="00AA66BD">
      <w:pPr>
        <w:tabs>
          <w:tab w:val="left" w:pos="3450"/>
        </w:tabs>
        <w:jc w:val="right"/>
        <w:rPr>
          <w:rFonts w:ascii="Simplified Arabic" w:hAnsi="Simplified Arabic" w:cs="Simplified Arabic"/>
          <w:b/>
          <w:bCs/>
          <w:sz w:val="28"/>
          <w:szCs w:val="28"/>
          <w:rtl/>
          <w:lang w:bidi="ar-DZ"/>
        </w:rPr>
      </w:pPr>
      <w:r w:rsidRPr="00022767">
        <w:rPr>
          <w:rFonts w:ascii="Simplified Arabic" w:hAnsi="Simplified Arabic" w:cs="Simplified Arabic" w:hint="cs"/>
          <w:b/>
          <w:bCs/>
          <w:sz w:val="28"/>
          <w:szCs w:val="28"/>
          <w:rtl/>
          <w:lang w:bidi="ar-DZ"/>
        </w:rPr>
        <w:lastRenderedPageBreak/>
        <w:t xml:space="preserve"> مقدمة:</w:t>
      </w:r>
    </w:p>
    <w:p w:rsidR="005B43C0" w:rsidRDefault="005B43C0"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1- </w:t>
      </w:r>
      <w:proofErr w:type="gramStart"/>
      <w:r>
        <w:rPr>
          <w:rFonts w:ascii="Simplified Arabic" w:hAnsi="Simplified Arabic" w:cs="Simplified Arabic" w:hint="cs"/>
          <w:b/>
          <w:bCs/>
          <w:sz w:val="28"/>
          <w:szCs w:val="28"/>
          <w:rtl/>
          <w:lang w:bidi="ar-DZ"/>
        </w:rPr>
        <w:t>تعريف</w:t>
      </w:r>
      <w:proofErr w:type="gramEnd"/>
      <w:r>
        <w:rPr>
          <w:rFonts w:ascii="Simplified Arabic" w:hAnsi="Simplified Arabic" w:cs="Simplified Arabic" w:hint="cs"/>
          <w:b/>
          <w:bCs/>
          <w:sz w:val="28"/>
          <w:szCs w:val="28"/>
          <w:rtl/>
          <w:lang w:bidi="ar-DZ"/>
        </w:rPr>
        <w:t xml:space="preserve"> الحادثة.</w:t>
      </w:r>
    </w:p>
    <w:p w:rsidR="005B43C0" w:rsidRDefault="005B43C0"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proofErr w:type="gramStart"/>
      <w:r>
        <w:rPr>
          <w:rFonts w:ascii="Simplified Arabic" w:hAnsi="Simplified Arabic" w:cs="Simplified Arabic" w:hint="cs"/>
          <w:b/>
          <w:bCs/>
          <w:sz w:val="28"/>
          <w:szCs w:val="28"/>
          <w:rtl/>
          <w:lang w:bidi="ar-DZ"/>
        </w:rPr>
        <w:t>تصنيف</w:t>
      </w:r>
      <w:proofErr w:type="gramEnd"/>
      <w:r>
        <w:rPr>
          <w:rFonts w:ascii="Simplified Arabic" w:hAnsi="Simplified Arabic" w:cs="Simplified Arabic" w:hint="cs"/>
          <w:b/>
          <w:bCs/>
          <w:sz w:val="28"/>
          <w:szCs w:val="28"/>
          <w:rtl/>
          <w:lang w:bidi="ar-DZ"/>
        </w:rPr>
        <w:t xml:space="preserve"> الحوادث.</w:t>
      </w:r>
    </w:p>
    <w:p w:rsidR="005B43C0" w:rsidRDefault="005B43C0"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 أسباب حوادث العمل.</w:t>
      </w:r>
    </w:p>
    <w:p w:rsidR="005B43C0" w:rsidRDefault="005B43C0"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أ- </w:t>
      </w:r>
      <w:proofErr w:type="gramStart"/>
      <w:r>
        <w:rPr>
          <w:rFonts w:ascii="Simplified Arabic" w:hAnsi="Simplified Arabic" w:cs="Simplified Arabic" w:hint="cs"/>
          <w:b/>
          <w:bCs/>
          <w:sz w:val="28"/>
          <w:szCs w:val="28"/>
          <w:rtl/>
          <w:lang w:bidi="ar-DZ"/>
        </w:rPr>
        <w:t>العنصر</w:t>
      </w:r>
      <w:proofErr w:type="gramEnd"/>
      <w:r>
        <w:rPr>
          <w:rFonts w:ascii="Simplified Arabic" w:hAnsi="Simplified Arabic" w:cs="Simplified Arabic" w:hint="cs"/>
          <w:b/>
          <w:bCs/>
          <w:sz w:val="28"/>
          <w:szCs w:val="28"/>
          <w:rtl/>
          <w:lang w:bidi="ar-DZ"/>
        </w:rPr>
        <w:t xml:space="preserve"> غير البشري.</w:t>
      </w:r>
    </w:p>
    <w:p w:rsidR="005B43C0" w:rsidRDefault="005B43C0"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 الأسباب البشرية.</w:t>
      </w:r>
    </w:p>
    <w:p w:rsidR="00E50052" w:rsidRDefault="00E50052"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 نظريات تفسير حوادث العمل.</w:t>
      </w:r>
    </w:p>
    <w:p w:rsidR="00E50052" w:rsidRDefault="00E50052" w:rsidP="00E50052">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أ- </w:t>
      </w:r>
      <w:proofErr w:type="gramStart"/>
      <w:r>
        <w:rPr>
          <w:rFonts w:ascii="Simplified Arabic" w:hAnsi="Simplified Arabic" w:cs="Simplified Arabic" w:hint="cs"/>
          <w:b/>
          <w:bCs/>
          <w:sz w:val="28"/>
          <w:szCs w:val="28"/>
          <w:rtl/>
          <w:lang w:bidi="ar-DZ"/>
        </w:rPr>
        <w:t>نظرية</w:t>
      </w:r>
      <w:proofErr w:type="gramEnd"/>
      <w:r>
        <w:rPr>
          <w:rFonts w:ascii="Simplified Arabic" w:hAnsi="Simplified Arabic" w:cs="Simplified Arabic" w:hint="cs"/>
          <w:b/>
          <w:bCs/>
          <w:sz w:val="28"/>
          <w:szCs w:val="28"/>
          <w:rtl/>
          <w:lang w:bidi="ar-DZ"/>
        </w:rPr>
        <w:t xml:space="preserve"> علم النفس الاجتماعي.</w:t>
      </w:r>
    </w:p>
    <w:p w:rsidR="00E50052" w:rsidRDefault="00E50052"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 </w:t>
      </w:r>
      <w:proofErr w:type="gramStart"/>
      <w:r>
        <w:rPr>
          <w:rFonts w:ascii="Simplified Arabic" w:hAnsi="Simplified Arabic" w:cs="Simplified Arabic" w:hint="cs"/>
          <w:b/>
          <w:bCs/>
          <w:sz w:val="28"/>
          <w:szCs w:val="28"/>
          <w:rtl/>
          <w:lang w:bidi="ar-DZ"/>
        </w:rPr>
        <w:t>النظرية</w:t>
      </w:r>
      <w:proofErr w:type="gramEnd"/>
      <w:r>
        <w:rPr>
          <w:rFonts w:ascii="Simplified Arabic" w:hAnsi="Simplified Arabic" w:cs="Simplified Arabic" w:hint="cs"/>
          <w:b/>
          <w:bCs/>
          <w:sz w:val="28"/>
          <w:szCs w:val="28"/>
          <w:rtl/>
          <w:lang w:bidi="ar-DZ"/>
        </w:rPr>
        <w:t xml:space="preserve"> الطبية.</w:t>
      </w:r>
    </w:p>
    <w:p w:rsidR="00C57B84" w:rsidRDefault="00E50052" w:rsidP="00C57B84">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ج- </w:t>
      </w:r>
      <w:r w:rsidR="00C57B84">
        <w:rPr>
          <w:rFonts w:ascii="Simplified Arabic" w:hAnsi="Simplified Arabic" w:cs="Simplified Arabic" w:hint="cs"/>
          <w:b/>
          <w:bCs/>
          <w:sz w:val="28"/>
          <w:szCs w:val="28"/>
          <w:rtl/>
          <w:lang w:bidi="ar-DZ"/>
        </w:rPr>
        <w:t>نظرية الاستهداف بالحواس</w:t>
      </w:r>
    </w:p>
    <w:p w:rsidR="00C57B84" w:rsidRDefault="00C57B84" w:rsidP="00C57B84">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د- نظرية الحرية والأهداف واليقضة.</w:t>
      </w:r>
    </w:p>
    <w:p w:rsidR="00C57B84" w:rsidRDefault="00C57B84" w:rsidP="00C57B84">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ه- نظرية الضغط </w:t>
      </w:r>
      <w:proofErr w:type="gramStart"/>
      <w:r>
        <w:rPr>
          <w:rFonts w:ascii="Simplified Arabic" w:hAnsi="Simplified Arabic" w:cs="Simplified Arabic" w:hint="cs"/>
          <w:b/>
          <w:bCs/>
          <w:sz w:val="28"/>
          <w:szCs w:val="28"/>
          <w:rtl/>
          <w:lang w:bidi="ar-DZ"/>
        </w:rPr>
        <w:t>والتكيف</w:t>
      </w:r>
      <w:proofErr w:type="gramEnd"/>
      <w:r>
        <w:rPr>
          <w:rFonts w:ascii="Simplified Arabic" w:hAnsi="Simplified Arabic" w:cs="Simplified Arabic" w:hint="cs"/>
          <w:b/>
          <w:bCs/>
          <w:sz w:val="28"/>
          <w:szCs w:val="28"/>
          <w:rtl/>
          <w:lang w:bidi="ar-DZ"/>
        </w:rPr>
        <w:t>.</w:t>
      </w:r>
    </w:p>
    <w:p w:rsidR="00390EFA" w:rsidRDefault="00390EFA" w:rsidP="00C57B84">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 حودث العمل من وجهة نظر أرغونومية.</w:t>
      </w:r>
    </w:p>
    <w:p w:rsidR="002F7546" w:rsidRPr="002F7546" w:rsidRDefault="002F7546" w:rsidP="00C57B84">
      <w:pPr>
        <w:tabs>
          <w:tab w:val="left" w:pos="3450"/>
        </w:tabs>
        <w:jc w:val="right"/>
        <w:rPr>
          <w:rFonts w:ascii="Simplified Arabic" w:hAnsi="Simplified Arabic" w:cs="Simplified Arabic"/>
          <w:b/>
          <w:bCs/>
          <w:sz w:val="32"/>
          <w:szCs w:val="32"/>
          <w:rtl/>
          <w:lang w:bidi="ar-DZ"/>
        </w:rPr>
      </w:pPr>
      <w:r w:rsidRPr="002F7546">
        <w:rPr>
          <w:rFonts w:ascii="Simplified Arabic" w:hAnsi="Simplified Arabic" w:cs="Simplified Arabic" w:hint="cs"/>
          <w:b/>
          <w:bCs/>
          <w:sz w:val="32"/>
          <w:szCs w:val="32"/>
          <w:rtl/>
          <w:lang w:bidi="ar-DZ"/>
        </w:rPr>
        <w:t xml:space="preserve">المحاضرة الخامسة: تكييف العمل مع الألة </w:t>
      </w:r>
    </w:p>
    <w:p w:rsidR="00E374EA" w:rsidRPr="006F4F6B" w:rsidRDefault="006F4F6B"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r w:rsidRPr="006F4F6B">
        <w:rPr>
          <w:rFonts w:ascii="Simplified Arabic" w:hAnsi="Simplified Arabic" w:cs="Simplified Arabic" w:hint="cs"/>
          <w:b/>
          <w:bCs/>
          <w:sz w:val="28"/>
          <w:szCs w:val="28"/>
          <w:rtl/>
          <w:lang w:bidi="ar-DZ"/>
        </w:rPr>
        <w:t>مقدمة:</w:t>
      </w:r>
    </w:p>
    <w:p w:rsidR="006F4F6B" w:rsidRPr="006F4F6B" w:rsidRDefault="006F4F6B" w:rsidP="00AA66BD">
      <w:pPr>
        <w:tabs>
          <w:tab w:val="left" w:pos="3450"/>
        </w:tabs>
        <w:jc w:val="right"/>
        <w:rPr>
          <w:rFonts w:ascii="Simplified Arabic" w:hAnsi="Simplified Arabic" w:cs="Simplified Arabic"/>
          <w:b/>
          <w:bCs/>
          <w:sz w:val="28"/>
          <w:szCs w:val="28"/>
          <w:rtl/>
          <w:lang w:bidi="ar-DZ"/>
        </w:rPr>
      </w:pPr>
      <w:r w:rsidRPr="006F4F6B">
        <w:rPr>
          <w:rFonts w:ascii="Simplified Arabic" w:hAnsi="Simplified Arabic" w:cs="Simplified Arabic" w:hint="cs"/>
          <w:b/>
          <w:bCs/>
          <w:sz w:val="28"/>
          <w:szCs w:val="28"/>
          <w:rtl/>
          <w:lang w:bidi="ar-DZ"/>
        </w:rPr>
        <w:t xml:space="preserve">1- </w:t>
      </w:r>
      <w:proofErr w:type="gramStart"/>
      <w:r w:rsidRPr="006F4F6B">
        <w:rPr>
          <w:rFonts w:ascii="Simplified Arabic" w:hAnsi="Simplified Arabic" w:cs="Simplified Arabic" w:hint="cs"/>
          <w:b/>
          <w:bCs/>
          <w:sz w:val="28"/>
          <w:szCs w:val="28"/>
          <w:rtl/>
          <w:lang w:bidi="ar-DZ"/>
        </w:rPr>
        <w:t>تعريف</w:t>
      </w:r>
      <w:proofErr w:type="gramEnd"/>
      <w:r w:rsidRPr="006F4F6B">
        <w:rPr>
          <w:rFonts w:ascii="Simplified Arabic" w:hAnsi="Simplified Arabic" w:cs="Simplified Arabic" w:hint="cs"/>
          <w:b/>
          <w:bCs/>
          <w:sz w:val="28"/>
          <w:szCs w:val="28"/>
          <w:rtl/>
          <w:lang w:bidi="ar-DZ"/>
        </w:rPr>
        <w:t xml:space="preserve"> التكيف.</w:t>
      </w:r>
    </w:p>
    <w:p w:rsidR="006F4F6B" w:rsidRDefault="006F4F6B" w:rsidP="00AA66BD">
      <w:pPr>
        <w:tabs>
          <w:tab w:val="left" w:pos="3450"/>
        </w:tabs>
        <w:jc w:val="right"/>
        <w:rPr>
          <w:rFonts w:ascii="Simplified Arabic" w:hAnsi="Simplified Arabic" w:cs="Simplified Arabic"/>
          <w:b/>
          <w:bCs/>
          <w:sz w:val="28"/>
          <w:szCs w:val="28"/>
          <w:rtl/>
          <w:lang w:bidi="ar-DZ"/>
        </w:rPr>
      </w:pPr>
      <w:r w:rsidRPr="006F4F6B">
        <w:rPr>
          <w:rFonts w:ascii="Simplified Arabic" w:hAnsi="Simplified Arabic" w:cs="Simplified Arabic" w:hint="cs"/>
          <w:b/>
          <w:bCs/>
          <w:sz w:val="28"/>
          <w:szCs w:val="28"/>
          <w:rtl/>
          <w:lang w:bidi="ar-DZ"/>
        </w:rPr>
        <w:t xml:space="preserve">2- </w:t>
      </w:r>
      <w:proofErr w:type="gramStart"/>
      <w:r w:rsidRPr="006F4F6B">
        <w:rPr>
          <w:rFonts w:ascii="Simplified Arabic" w:hAnsi="Simplified Arabic" w:cs="Simplified Arabic" w:hint="cs"/>
          <w:b/>
          <w:bCs/>
          <w:sz w:val="28"/>
          <w:szCs w:val="28"/>
          <w:rtl/>
          <w:lang w:bidi="ar-DZ"/>
        </w:rPr>
        <w:t>تعريف</w:t>
      </w:r>
      <w:proofErr w:type="gramEnd"/>
      <w:r w:rsidRPr="006F4F6B">
        <w:rPr>
          <w:rFonts w:ascii="Simplified Arabic" w:hAnsi="Simplified Arabic" w:cs="Simplified Arabic" w:hint="cs"/>
          <w:b/>
          <w:bCs/>
          <w:sz w:val="28"/>
          <w:szCs w:val="28"/>
          <w:rtl/>
          <w:lang w:bidi="ar-DZ"/>
        </w:rPr>
        <w:t xml:space="preserve"> تكيف العمل.</w:t>
      </w:r>
    </w:p>
    <w:p w:rsidR="005B7EB2" w:rsidRDefault="005B7EB2"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 تكيف العامل مع الألة ( التآلي).</w:t>
      </w:r>
    </w:p>
    <w:p w:rsidR="0026535D" w:rsidRDefault="0026535D"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 الأخطاء العامة في تصميم الألات.</w:t>
      </w:r>
    </w:p>
    <w:p w:rsidR="0026535D" w:rsidRDefault="0026535D"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5- دور الأرغونوميا في تكييف اعمل مع الالة.</w:t>
      </w:r>
    </w:p>
    <w:p w:rsidR="0026535D" w:rsidRDefault="0026535D"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6- </w:t>
      </w:r>
      <w:proofErr w:type="gramStart"/>
      <w:r>
        <w:rPr>
          <w:rFonts w:ascii="Simplified Arabic" w:hAnsi="Simplified Arabic" w:cs="Simplified Arabic" w:hint="cs"/>
          <w:b/>
          <w:bCs/>
          <w:sz w:val="28"/>
          <w:szCs w:val="28"/>
          <w:rtl/>
          <w:lang w:bidi="ar-DZ"/>
        </w:rPr>
        <w:t>دراسة</w:t>
      </w:r>
      <w:proofErr w:type="gramEnd"/>
      <w:r>
        <w:rPr>
          <w:rFonts w:ascii="Simplified Arabic" w:hAnsi="Simplified Arabic" w:cs="Simplified Arabic" w:hint="cs"/>
          <w:b/>
          <w:bCs/>
          <w:sz w:val="28"/>
          <w:szCs w:val="28"/>
          <w:rtl/>
          <w:lang w:bidi="ar-DZ"/>
        </w:rPr>
        <w:t xml:space="preserve"> الزمن والحركة كوسيلة تحسين العمل.</w:t>
      </w:r>
    </w:p>
    <w:p w:rsidR="0026535D" w:rsidRDefault="00EB5C6C" w:rsidP="00AA66BD">
      <w:pPr>
        <w:tabs>
          <w:tab w:val="left" w:pos="3450"/>
        </w:tabs>
        <w:jc w:val="right"/>
        <w:rPr>
          <w:rFonts w:ascii="Simplified Arabic" w:hAnsi="Simplified Arabic" w:cs="Simplified Arabic"/>
          <w:b/>
          <w:bCs/>
          <w:sz w:val="32"/>
          <w:szCs w:val="32"/>
          <w:rtl/>
          <w:lang w:bidi="ar-DZ"/>
        </w:rPr>
      </w:pPr>
      <w:proofErr w:type="gramStart"/>
      <w:r w:rsidRPr="00EB5C6C">
        <w:rPr>
          <w:rFonts w:ascii="Simplified Arabic" w:hAnsi="Simplified Arabic" w:cs="Simplified Arabic" w:hint="cs"/>
          <w:b/>
          <w:bCs/>
          <w:sz w:val="32"/>
          <w:szCs w:val="32"/>
          <w:rtl/>
          <w:lang w:bidi="ar-DZ"/>
        </w:rPr>
        <w:t>المحاضرة</w:t>
      </w:r>
      <w:proofErr w:type="gramEnd"/>
      <w:r w:rsidRPr="00EB5C6C">
        <w:rPr>
          <w:rFonts w:ascii="Simplified Arabic" w:hAnsi="Simplified Arabic" w:cs="Simplified Arabic" w:hint="cs"/>
          <w:b/>
          <w:bCs/>
          <w:sz w:val="32"/>
          <w:szCs w:val="32"/>
          <w:rtl/>
          <w:lang w:bidi="ar-DZ"/>
        </w:rPr>
        <w:t xml:space="preserve"> السادسة: دراسة مناصب العمل.</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Pr>
          <w:rFonts w:ascii="Simplified Arabic" w:hAnsi="Simplified Arabic" w:cs="Simplified Arabic" w:hint="cs"/>
          <w:b/>
          <w:bCs/>
          <w:sz w:val="32"/>
          <w:szCs w:val="32"/>
          <w:rtl/>
          <w:lang w:bidi="ar-DZ"/>
        </w:rPr>
        <w:t xml:space="preserve"> </w:t>
      </w:r>
      <w:r w:rsidRPr="00A83132">
        <w:rPr>
          <w:rFonts w:ascii="Simplified Arabic" w:hAnsi="Simplified Arabic" w:cs="Simplified Arabic" w:hint="cs"/>
          <w:b/>
          <w:bCs/>
          <w:sz w:val="28"/>
          <w:szCs w:val="28"/>
          <w:rtl/>
          <w:lang w:bidi="ar-DZ"/>
        </w:rPr>
        <w:t xml:space="preserve"> مقدمة:</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1- </w:t>
      </w:r>
      <w:proofErr w:type="gramStart"/>
      <w:r w:rsidRPr="00A83132">
        <w:rPr>
          <w:rFonts w:ascii="Simplified Arabic" w:hAnsi="Simplified Arabic" w:cs="Simplified Arabic" w:hint="cs"/>
          <w:b/>
          <w:bCs/>
          <w:sz w:val="28"/>
          <w:szCs w:val="28"/>
          <w:rtl/>
          <w:lang w:bidi="ar-DZ"/>
        </w:rPr>
        <w:t>تعريف</w:t>
      </w:r>
      <w:proofErr w:type="gramEnd"/>
      <w:r w:rsidRPr="00A83132">
        <w:rPr>
          <w:rFonts w:ascii="Simplified Arabic" w:hAnsi="Simplified Arabic" w:cs="Simplified Arabic" w:hint="cs"/>
          <w:b/>
          <w:bCs/>
          <w:sz w:val="28"/>
          <w:szCs w:val="28"/>
          <w:rtl/>
          <w:lang w:bidi="ar-DZ"/>
        </w:rPr>
        <w:t xml:space="preserve"> تحليل مناصب العمل.</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2- </w:t>
      </w:r>
      <w:proofErr w:type="gramStart"/>
      <w:r w:rsidRPr="00A83132">
        <w:rPr>
          <w:rFonts w:ascii="Simplified Arabic" w:hAnsi="Simplified Arabic" w:cs="Simplified Arabic" w:hint="cs"/>
          <w:b/>
          <w:bCs/>
          <w:sz w:val="28"/>
          <w:szCs w:val="28"/>
          <w:rtl/>
          <w:lang w:bidi="ar-DZ"/>
        </w:rPr>
        <w:t>أدوات</w:t>
      </w:r>
      <w:proofErr w:type="gramEnd"/>
      <w:r w:rsidRPr="00A83132">
        <w:rPr>
          <w:rFonts w:ascii="Simplified Arabic" w:hAnsi="Simplified Arabic" w:cs="Simplified Arabic" w:hint="cs"/>
          <w:b/>
          <w:bCs/>
          <w:sz w:val="28"/>
          <w:szCs w:val="28"/>
          <w:rtl/>
          <w:lang w:bidi="ar-DZ"/>
        </w:rPr>
        <w:t xml:space="preserve"> تحليل مناصب العمل.</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أ- الدراسات </w:t>
      </w:r>
      <w:r w:rsidR="00236085" w:rsidRPr="00A83132">
        <w:rPr>
          <w:rFonts w:ascii="Simplified Arabic" w:hAnsi="Simplified Arabic" w:cs="Simplified Arabic" w:hint="cs"/>
          <w:b/>
          <w:bCs/>
          <w:sz w:val="28"/>
          <w:szCs w:val="28"/>
          <w:rtl/>
          <w:lang w:bidi="ar-DZ"/>
        </w:rPr>
        <w:t>السابقة</w:t>
      </w:r>
      <w:r w:rsidRPr="00A83132">
        <w:rPr>
          <w:rFonts w:ascii="Simplified Arabic" w:hAnsi="Simplified Arabic" w:cs="Simplified Arabic" w:hint="cs"/>
          <w:b/>
          <w:bCs/>
          <w:sz w:val="28"/>
          <w:szCs w:val="28"/>
          <w:rtl/>
          <w:lang w:bidi="ar-DZ"/>
        </w:rPr>
        <w:t xml:space="preserve"> في هذا العمل.</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ب- الملاحظة.</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ج- المقابلة.</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د- الاستبيان.</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ه- أدوات العمل وأجهزته </w:t>
      </w:r>
      <w:proofErr w:type="gramStart"/>
      <w:r w:rsidRPr="00A83132">
        <w:rPr>
          <w:rFonts w:ascii="Simplified Arabic" w:hAnsi="Simplified Arabic" w:cs="Simplified Arabic" w:hint="cs"/>
          <w:b/>
          <w:bCs/>
          <w:sz w:val="28"/>
          <w:szCs w:val="28"/>
          <w:rtl/>
          <w:lang w:bidi="ar-DZ"/>
        </w:rPr>
        <w:t>ومواده</w:t>
      </w:r>
      <w:proofErr w:type="gramEnd"/>
      <w:r w:rsidRPr="00A83132">
        <w:rPr>
          <w:rFonts w:ascii="Simplified Arabic" w:hAnsi="Simplified Arabic" w:cs="Simplified Arabic" w:hint="cs"/>
          <w:b/>
          <w:bCs/>
          <w:sz w:val="28"/>
          <w:szCs w:val="28"/>
          <w:rtl/>
          <w:lang w:bidi="ar-DZ"/>
        </w:rPr>
        <w:t>.</w:t>
      </w:r>
    </w:p>
    <w:p w:rsidR="00587487" w:rsidRPr="00A83132" w:rsidRDefault="00587487"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و- الإنجاز الفعلي للعمل.</w:t>
      </w:r>
    </w:p>
    <w:p w:rsidR="00616545" w:rsidRPr="00A83132" w:rsidRDefault="00616545" w:rsidP="00AA66BD">
      <w:pPr>
        <w:tabs>
          <w:tab w:val="left" w:pos="3450"/>
        </w:tabs>
        <w:jc w:val="right"/>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3- نماذج استمارة تحليل العمل.</w:t>
      </w:r>
    </w:p>
    <w:p w:rsidR="00616545" w:rsidRPr="00A83132" w:rsidRDefault="00616545" w:rsidP="00616545">
      <w:pPr>
        <w:tabs>
          <w:tab w:val="left" w:pos="3450"/>
        </w:tabs>
        <w:bidi/>
        <w:rPr>
          <w:rFonts w:ascii="Simplified Arabic" w:hAnsi="Simplified Arabic" w:cs="Simplified Arabic"/>
          <w:b/>
          <w:bCs/>
          <w:sz w:val="28"/>
          <w:szCs w:val="28"/>
          <w:rtl/>
          <w:lang w:bidi="ar-DZ"/>
        </w:rPr>
      </w:pPr>
      <w:r w:rsidRPr="00A83132">
        <w:rPr>
          <w:rFonts w:ascii="Simplified Arabic" w:hAnsi="Simplified Arabic" w:cs="Simplified Arabic"/>
          <w:b/>
          <w:bCs/>
          <w:sz w:val="28"/>
          <w:szCs w:val="28"/>
          <w:lang w:bidi="ar-DZ"/>
        </w:rPr>
        <w:t xml:space="preserve">   </w:t>
      </w:r>
      <w:r w:rsidRPr="00A83132">
        <w:rPr>
          <w:rFonts w:ascii="Simplified Arabic" w:hAnsi="Simplified Arabic" w:cs="Simplified Arabic" w:hint="cs"/>
          <w:b/>
          <w:bCs/>
          <w:sz w:val="28"/>
          <w:szCs w:val="28"/>
          <w:rtl/>
          <w:lang w:bidi="ar-DZ"/>
        </w:rPr>
        <w:t xml:space="preserve">أ- دليل فتلس </w:t>
      </w:r>
      <w:r w:rsidRPr="00A83132">
        <w:rPr>
          <w:rFonts w:ascii="Simplified Arabic" w:hAnsi="Simplified Arabic" w:cs="Simplified Arabic"/>
          <w:b/>
          <w:bCs/>
          <w:sz w:val="28"/>
          <w:szCs w:val="28"/>
          <w:lang w:bidi="ar-DZ"/>
        </w:rPr>
        <w:t>vittles</w:t>
      </w:r>
      <w:r w:rsidR="001D55BC" w:rsidRPr="00A83132">
        <w:rPr>
          <w:rFonts w:ascii="Simplified Arabic" w:hAnsi="Simplified Arabic" w:cs="Simplified Arabic" w:hint="cs"/>
          <w:b/>
          <w:bCs/>
          <w:sz w:val="28"/>
          <w:szCs w:val="28"/>
          <w:rtl/>
          <w:lang w:bidi="ar-DZ"/>
        </w:rPr>
        <w:t>.</w:t>
      </w:r>
    </w:p>
    <w:p w:rsidR="001D55BC" w:rsidRPr="00A83132" w:rsidRDefault="001D55BC" w:rsidP="001D55BC">
      <w:pPr>
        <w:tabs>
          <w:tab w:val="left" w:pos="3450"/>
        </w:tabs>
        <w:bidi/>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   ب- نموذج تحليل العمل لجيز ليو براون.</w:t>
      </w:r>
    </w:p>
    <w:p w:rsidR="00A83132" w:rsidRDefault="00A83132" w:rsidP="00A83132">
      <w:pPr>
        <w:tabs>
          <w:tab w:val="left" w:pos="3450"/>
        </w:tabs>
        <w:bidi/>
        <w:rPr>
          <w:rFonts w:ascii="Simplified Arabic" w:hAnsi="Simplified Arabic" w:cs="Simplified Arabic"/>
          <w:b/>
          <w:bCs/>
          <w:sz w:val="28"/>
          <w:szCs w:val="28"/>
          <w:rtl/>
          <w:lang w:bidi="ar-DZ"/>
        </w:rPr>
      </w:pPr>
      <w:r w:rsidRPr="00A83132">
        <w:rPr>
          <w:rFonts w:ascii="Simplified Arabic" w:hAnsi="Simplified Arabic" w:cs="Simplified Arabic" w:hint="cs"/>
          <w:b/>
          <w:bCs/>
          <w:sz w:val="28"/>
          <w:szCs w:val="28"/>
          <w:rtl/>
          <w:lang w:bidi="ar-DZ"/>
        </w:rPr>
        <w:t xml:space="preserve">4- وصف </w:t>
      </w:r>
      <w:proofErr w:type="gramStart"/>
      <w:r w:rsidRPr="00A83132">
        <w:rPr>
          <w:rFonts w:ascii="Simplified Arabic" w:hAnsi="Simplified Arabic" w:cs="Simplified Arabic" w:hint="cs"/>
          <w:b/>
          <w:bCs/>
          <w:sz w:val="28"/>
          <w:szCs w:val="28"/>
          <w:rtl/>
          <w:lang w:bidi="ar-DZ"/>
        </w:rPr>
        <w:t>مناصب</w:t>
      </w:r>
      <w:proofErr w:type="gramEnd"/>
      <w:r w:rsidRPr="00A83132">
        <w:rPr>
          <w:rFonts w:ascii="Simplified Arabic" w:hAnsi="Simplified Arabic" w:cs="Simplified Arabic" w:hint="cs"/>
          <w:b/>
          <w:bCs/>
          <w:sz w:val="28"/>
          <w:szCs w:val="28"/>
          <w:rtl/>
          <w:lang w:bidi="ar-DZ"/>
        </w:rPr>
        <w:t xml:space="preserve"> العمل.</w:t>
      </w:r>
      <w:r w:rsidR="00AE7035">
        <w:rPr>
          <w:rFonts w:ascii="Simplified Arabic" w:hAnsi="Simplified Arabic" w:cs="Simplified Arabic" w:hint="cs"/>
          <w:b/>
          <w:bCs/>
          <w:sz w:val="28"/>
          <w:szCs w:val="28"/>
          <w:rtl/>
          <w:lang w:bidi="ar-DZ"/>
        </w:rPr>
        <w:t xml:space="preserve"> </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أ- </w:t>
      </w:r>
      <w:proofErr w:type="gramStart"/>
      <w:r>
        <w:rPr>
          <w:rFonts w:ascii="Simplified Arabic" w:hAnsi="Simplified Arabic" w:cs="Simplified Arabic" w:hint="cs"/>
          <w:b/>
          <w:bCs/>
          <w:sz w:val="28"/>
          <w:szCs w:val="28"/>
          <w:rtl/>
          <w:lang w:bidi="ar-DZ"/>
        </w:rPr>
        <w:t>تعريف</w:t>
      </w:r>
      <w:proofErr w:type="gramEnd"/>
      <w:r>
        <w:rPr>
          <w:rFonts w:ascii="Simplified Arabic" w:hAnsi="Simplified Arabic" w:cs="Simplified Arabic" w:hint="cs"/>
          <w:b/>
          <w:bCs/>
          <w:sz w:val="28"/>
          <w:szCs w:val="28"/>
          <w:rtl/>
          <w:lang w:bidi="ar-DZ"/>
        </w:rPr>
        <w:t xml:space="preserve"> وصف مناصب العمل.</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 </w:t>
      </w:r>
      <w:proofErr w:type="gramStart"/>
      <w:r>
        <w:rPr>
          <w:rFonts w:ascii="Simplified Arabic" w:hAnsi="Simplified Arabic" w:cs="Simplified Arabic" w:hint="cs"/>
          <w:b/>
          <w:bCs/>
          <w:sz w:val="28"/>
          <w:szCs w:val="28"/>
          <w:rtl/>
          <w:lang w:bidi="ar-DZ"/>
        </w:rPr>
        <w:t>عناصر</w:t>
      </w:r>
      <w:proofErr w:type="gramEnd"/>
      <w:r>
        <w:rPr>
          <w:rFonts w:ascii="Simplified Arabic" w:hAnsi="Simplified Arabic" w:cs="Simplified Arabic" w:hint="cs"/>
          <w:b/>
          <w:bCs/>
          <w:sz w:val="28"/>
          <w:szCs w:val="28"/>
          <w:rtl/>
          <w:lang w:bidi="ar-DZ"/>
        </w:rPr>
        <w:t xml:space="preserve"> وصف مناصب العمل.</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ج- </w:t>
      </w:r>
      <w:proofErr w:type="gramStart"/>
      <w:r>
        <w:rPr>
          <w:rFonts w:ascii="Simplified Arabic" w:hAnsi="Simplified Arabic" w:cs="Simplified Arabic" w:hint="cs"/>
          <w:b/>
          <w:bCs/>
          <w:sz w:val="28"/>
          <w:szCs w:val="28"/>
          <w:rtl/>
          <w:lang w:bidi="ar-DZ"/>
        </w:rPr>
        <w:t>أسلوب</w:t>
      </w:r>
      <w:proofErr w:type="gramEnd"/>
      <w:r>
        <w:rPr>
          <w:rFonts w:ascii="Simplified Arabic" w:hAnsi="Simplified Arabic" w:cs="Simplified Arabic" w:hint="cs"/>
          <w:b/>
          <w:bCs/>
          <w:sz w:val="28"/>
          <w:szCs w:val="28"/>
          <w:rtl/>
          <w:lang w:bidi="ar-DZ"/>
        </w:rPr>
        <w:t xml:space="preserve"> كتابة وصف الوظيفة.</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5- مناهج دراسة مناصب العمل.</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أ- تعريف دراسة مناصب العمل.</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ب- </w:t>
      </w:r>
      <w:proofErr w:type="gramStart"/>
      <w:r>
        <w:rPr>
          <w:rFonts w:ascii="Simplified Arabic" w:hAnsi="Simplified Arabic" w:cs="Simplified Arabic" w:hint="cs"/>
          <w:b/>
          <w:bCs/>
          <w:sz w:val="28"/>
          <w:szCs w:val="28"/>
          <w:rtl/>
          <w:lang w:bidi="ar-DZ"/>
        </w:rPr>
        <w:t>مناهج</w:t>
      </w:r>
      <w:proofErr w:type="gramEnd"/>
      <w:r>
        <w:rPr>
          <w:rFonts w:ascii="Simplified Arabic" w:hAnsi="Simplified Arabic" w:cs="Simplified Arabic" w:hint="cs"/>
          <w:b/>
          <w:bCs/>
          <w:sz w:val="28"/>
          <w:szCs w:val="28"/>
          <w:rtl/>
          <w:lang w:bidi="ar-DZ"/>
        </w:rPr>
        <w:t xml:space="preserve"> دراسة مناصب العمل.</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 منهج الدراسة التقليدي.</w:t>
      </w:r>
    </w:p>
    <w:p w:rsidR="00AE7035" w:rsidRDefault="00AE7035" w:rsidP="00AE7035">
      <w:pPr>
        <w:tabs>
          <w:tab w:val="left" w:pos="3450"/>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 منهج الدراسة الحديث.</w:t>
      </w:r>
    </w:p>
    <w:p w:rsidR="00AE7035" w:rsidRDefault="00AE7035" w:rsidP="00AE7035">
      <w:pPr>
        <w:tabs>
          <w:tab w:val="left" w:pos="3450"/>
        </w:tabs>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    ج- </w:t>
      </w:r>
      <w:proofErr w:type="gramStart"/>
      <w:r>
        <w:rPr>
          <w:rFonts w:ascii="Simplified Arabic" w:hAnsi="Simplified Arabic" w:cs="Simplified Arabic" w:hint="cs"/>
          <w:b/>
          <w:bCs/>
          <w:sz w:val="28"/>
          <w:szCs w:val="28"/>
          <w:rtl/>
          <w:lang w:bidi="ar-DZ"/>
        </w:rPr>
        <w:t>أهداف</w:t>
      </w:r>
      <w:proofErr w:type="gramEnd"/>
      <w:r>
        <w:rPr>
          <w:rFonts w:ascii="Simplified Arabic" w:hAnsi="Simplified Arabic" w:cs="Simplified Arabic" w:hint="cs"/>
          <w:b/>
          <w:bCs/>
          <w:sz w:val="28"/>
          <w:szCs w:val="28"/>
          <w:rtl/>
          <w:lang w:bidi="ar-DZ"/>
        </w:rPr>
        <w:t xml:space="preserve"> دراسة مناصب العمل..</w:t>
      </w:r>
    </w:p>
    <w:p w:rsidR="000A1FAE" w:rsidRDefault="000A1FAE" w:rsidP="000A1FAE">
      <w:pPr>
        <w:tabs>
          <w:tab w:val="left" w:pos="3450"/>
        </w:tabs>
        <w:bidi/>
        <w:rPr>
          <w:rFonts w:ascii="Simplified Arabic" w:hAnsi="Simplified Arabic" w:cs="Simplified Arabic"/>
          <w:b/>
          <w:bCs/>
          <w:sz w:val="28"/>
          <w:szCs w:val="28"/>
          <w:rtl/>
          <w:lang w:bidi="ar-DZ"/>
        </w:rPr>
      </w:pPr>
    </w:p>
    <w:p w:rsidR="00587487" w:rsidRDefault="000A1FAE" w:rsidP="000A1FAE">
      <w:pPr>
        <w:tabs>
          <w:tab w:val="left" w:pos="3450"/>
        </w:tabs>
        <w:bidi/>
        <w:jc w:val="center"/>
        <w:rPr>
          <w:rFonts w:ascii="Simplified Arabic" w:hAnsi="Simplified Arabic" w:cs="Simplified Arabic"/>
          <w:b/>
          <w:bCs/>
          <w:sz w:val="36"/>
          <w:szCs w:val="36"/>
          <w:lang w:bidi="ar-DZ"/>
        </w:rPr>
      </w:pPr>
      <w:r w:rsidRPr="000A1FAE">
        <w:rPr>
          <w:rFonts w:ascii="Simplified Arabic" w:hAnsi="Simplified Arabic" w:cs="Simplified Arabic" w:hint="cs"/>
          <w:b/>
          <w:bCs/>
          <w:sz w:val="36"/>
          <w:szCs w:val="36"/>
          <w:rtl/>
          <w:lang w:bidi="ar-DZ"/>
        </w:rPr>
        <w:t xml:space="preserve">المحاضرة الأولى: ماهية الأرغونوميا </w:t>
      </w:r>
      <w:r w:rsidRPr="000A1FAE">
        <w:rPr>
          <w:rFonts w:ascii="Simplified Arabic" w:hAnsi="Simplified Arabic" w:cs="Simplified Arabic"/>
          <w:b/>
          <w:bCs/>
          <w:sz w:val="36"/>
          <w:szCs w:val="36"/>
          <w:lang w:bidi="ar-DZ"/>
        </w:rPr>
        <w:t>(Ergonomie)</w:t>
      </w:r>
    </w:p>
    <w:p w:rsidR="00A4276B" w:rsidRDefault="00A4276B" w:rsidP="00A4276B">
      <w:pPr>
        <w:tabs>
          <w:tab w:val="left" w:pos="3450"/>
        </w:tabs>
        <w:bidi/>
        <w:rPr>
          <w:rFonts w:ascii="Simplified Arabic" w:hAnsi="Simplified Arabic" w:cs="Simplified Arabic"/>
          <w:b/>
          <w:bCs/>
          <w:sz w:val="36"/>
          <w:szCs w:val="36"/>
          <w:rtl/>
          <w:lang w:bidi="ar-DZ"/>
        </w:rPr>
      </w:pPr>
      <w:r w:rsidRPr="00A4276B">
        <w:rPr>
          <w:rFonts w:ascii="Simplified Arabic" w:hAnsi="Simplified Arabic" w:cs="Simplified Arabic" w:hint="cs"/>
          <w:b/>
          <w:bCs/>
          <w:sz w:val="28"/>
          <w:szCs w:val="28"/>
          <w:rtl/>
          <w:lang w:bidi="ar-DZ"/>
        </w:rPr>
        <w:t>مقدمة</w:t>
      </w:r>
      <w:r>
        <w:rPr>
          <w:rFonts w:ascii="Simplified Arabic" w:hAnsi="Simplified Arabic" w:cs="Simplified Arabic" w:hint="cs"/>
          <w:b/>
          <w:bCs/>
          <w:sz w:val="36"/>
          <w:szCs w:val="36"/>
          <w:rtl/>
          <w:lang w:bidi="ar-DZ"/>
        </w:rPr>
        <w:t>:</w:t>
      </w:r>
    </w:p>
    <w:p w:rsidR="00A4276B" w:rsidRDefault="004C2147" w:rsidP="004C214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نشأة وتطور أي علم أو ميدان يتأثر بالتيارات الفكرية والمتطلبات البيئية و الاجتماعية والاقتصادية، وهذا ما جعل الأرغونوميا تتأثر بالعوامل السابقة الذكر في نشأتها وتطورها عبر مراحل زمنية متسلسلة.</w:t>
      </w:r>
    </w:p>
    <w:p w:rsidR="004C2147" w:rsidRDefault="004C2147" w:rsidP="004C2147">
      <w:pPr>
        <w:tabs>
          <w:tab w:val="left" w:pos="3450"/>
        </w:tabs>
        <w:bidi/>
        <w:jc w:val="both"/>
        <w:rPr>
          <w:rFonts w:ascii="Simplified Arabic" w:hAnsi="Simplified Arabic" w:cs="Simplified Arabic"/>
          <w:b/>
          <w:bCs/>
          <w:sz w:val="32"/>
          <w:szCs w:val="32"/>
          <w:rtl/>
          <w:lang w:bidi="ar-DZ"/>
        </w:rPr>
      </w:pPr>
      <w:r w:rsidRPr="004C2147">
        <w:rPr>
          <w:rFonts w:ascii="Simplified Arabic" w:hAnsi="Simplified Arabic" w:cs="Simplified Arabic" w:hint="cs"/>
          <w:b/>
          <w:bCs/>
          <w:sz w:val="32"/>
          <w:szCs w:val="32"/>
          <w:rtl/>
          <w:lang w:bidi="ar-DZ"/>
        </w:rPr>
        <w:t>1- نشأة وتطور الأرغونوميا:</w:t>
      </w:r>
    </w:p>
    <w:p w:rsidR="00EF042A" w:rsidRDefault="00E02593" w:rsidP="00EF042A">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حسب </w:t>
      </w:r>
      <w:r>
        <w:rPr>
          <w:rFonts w:ascii="Simplified Arabic" w:hAnsi="Simplified Arabic" w:cs="Simplified Arabic"/>
          <w:sz w:val="28"/>
          <w:szCs w:val="28"/>
          <w:lang w:bidi="ar-DZ"/>
        </w:rPr>
        <w:t>Mechel Nabet</w:t>
      </w:r>
      <w:r>
        <w:rPr>
          <w:rFonts w:ascii="Simplified Arabic" w:hAnsi="Simplified Arabic" w:cs="Simplified Arabic" w:hint="cs"/>
          <w:sz w:val="28"/>
          <w:szCs w:val="28"/>
          <w:rtl/>
          <w:lang w:bidi="ar-DZ"/>
        </w:rPr>
        <w:t xml:space="preserve">  </w:t>
      </w:r>
      <w:r w:rsidR="003E7AB4">
        <w:rPr>
          <w:rFonts w:ascii="Simplified Arabic" w:hAnsi="Simplified Arabic" w:cs="Simplified Arabic" w:hint="cs"/>
          <w:sz w:val="28"/>
          <w:szCs w:val="28"/>
          <w:rtl/>
          <w:lang w:bidi="ar-DZ"/>
        </w:rPr>
        <w:t xml:space="preserve">رئيسة جمعية الأرغونوميا الفرنسية </w:t>
      </w:r>
      <w:r w:rsidR="003E7AB4">
        <w:rPr>
          <w:rFonts w:ascii="Simplified Arabic" w:hAnsi="Simplified Arabic" w:cs="Simplified Arabic"/>
          <w:sz w:val="28"/>
          <w:szCs w:val="28"/>
          <w:lang w:bidi="ar-DZ"/>
        </w:rPr>
        <w:t>SELF</w:t>
      </w:r>
      <w:r w:rsidR="003E7AB4">
        <w:rPr>
          <w:rFonts w:ascii="Simplified Arabic" w:hAnsi="Simplified Arabic" w:cs="Simplified Arabic" w:hint="cs"/>
          <w:sz w:val="28"/>
          <w:szCs w:val="28"/>
          <w:rtl/>
          <w:lang w:bidi="ar-DZ"/>
        </w:rPr>
        <w:t xml:space="preserve"> مرت</w:t>
      </w:r>
      <w:r w:rsidR="008053FA">
        <w:rPr>
          <w:rFonts w:ascii="Simplified Arabic" w:hAnsi="Simplified Arabic" w:cs="Simplified Arabic" w:hint="cs"/>
          <w:sz w:val="28"/>
          <w:szCs w:val="28"/>
          <w:rtl/>
          <w:lang w:bidi="ar-DZ"/>
        </w:rPr>
        <w:t xml:space="preserve"> بمراحل نذكر منها:</w:t>
      </w:r>
    </w:p>
    <w:p w:rsidR="008053FA" w:rsidRDefault="008053FA" w:rsidP="008053FA">
      <w:pPr>
        <w:tabs>
          <w:tab w:val="left" w:pos="3450"/>
        </w:tabs>
        <w:bidi/>
        <w:jc w:val="both"/>
        <w:rPr>
          <w:rFonts w:ascii="Simplified Arabic" w:hAnsi="Simplified Arabic" w:cs="Simplified Arabic"/>
          <w:b/>
          <w:bCs/>
          <w:sz w:val="32"/>
          <w:szCs w:val="32"/>
          <w:rtl/>
          <w:lang w:bidi="ar-DZ"/>
        </w:rPr>
      </w:pPr>
      <w:r w:rsidRPr="008053FA">
        <w:rPr>
          <w:rFonts w:ascii="Simplified Arabic" w:hAnsi="Simplified Arabic" w:cs="Simplified Arabic" w:hint="cs"/>
          <w:b/>
          <w:bCs/>
          <w:sz w:val="32"/>
          <w:szCs w:val="32"/>
          <w:rtl/>
          <w:lang w:bidi="ar-DZ"/>
        </w:rPr>
        <w:t>أ- البدايات الأولى:</w:t>
      </w:r>
    </w:p>
    <w:p w:rsidR="00692129" w:rsidRDefault="00692129" w:rsidP="00692129">
      <w:pPr>
        <w:tabs>
          <w:tab w:val="left" w:pos="3450"/>
        </w:tabs>
        <w:bidi/>
        <w:jc w:val="both"/>
        <w:rPr>
          <w:rFonts w:ascii="Simplified Arabic" w:hAnsi="Simplified Arabic" w:cs="Simplified Arabic"/>
          <w:sz w:val="28"/>
          <w:szCs w:val="28"/>
          <w:rtl/>
          <w:lang w:bidi="ar-DZ"/>
        </w:rPr>
      </w:pPr>
      <w:r w:rsidRPr="00692129">
        <w:rPr>
          <w:rFonts w:ascii="Simplified Arabic" w:hAnsi="Simplified Arabic" w:cs="Simplified Arabic" w:hint="cs"/>
          <w:sz w:val="28"/>
          <w:szCs w:val="28"/>
          <w:rtl/>
          <w:lang w:bidi="ar-DZ"/>
        </w:rPr>
        <w:t xml:space="preserve">إن </w:t>
      </w:r>
      <w:r>
        <w:rPr>
          <w:rFonts w:ascii="Simplified Arabic" w:hAnsi="Simplified Arabic" w:cs="Simplified Arabic" w:hint="cs"/>
          <w:sz w:val="28"/>
          <w:szCs w:val="28"/>
          <w:rtl/>
          <w:lang w:bidi="ar-DZ"/>
        </w:rPr>
        <w:t xml:space="preserve">القياسات المنهجية التي أجريت في ميدان العمل كانت من طرف مهندسين ومنظمي العمل والباحثين، وحتى الأطباء، وهذه القياسات كانت تهدف إلى تحسين مردودية وإنتاجية العمل، وقد كان فوبان </w:t>
      </w:r>
      <w:r>
        <w:rPr>
          <w:rFonts w:ascii="Simplified Arabic" w:hAnsi="Simplified Arabic" w:cs="Simplified Arabic"/>
          <w:sz w:val="28"/>
          <w:szCs w:val="28"/>
          <w:lang w:bidi="ar-DZ"/>
        </w:rPr>
        <w:t xml:space="preserve"> Fobane</w:t>
      </w:r>
      <w:r>
        <w:rPr>
          <w:rFonts w:ascii="Simplified Arabic" w:hAnsi="Simplified Arabic" w:cs="Simplified Arabic" w:hint="cs"/>
          <w:sz w:val="28"/>
          <w:szCs w:val="28"/>
          <w:rtl/>
          <w:lang w:bidi="ar-DZ"/>
        </w:rPr>
        <w:t>في القرن الثامن عشر من الأوائل الذين قاموا بدراسة عبئ العمل وتوصلوا إلا أن عبئ العمل يؤدي إلى أمراض، كما توصلوا إلى أن التنظيم الجيد أثناء العمل يؤدي إلى رفع المردودية.</w:t>
      </w:r>
    </w:p>
    <w:p w:rsidR="00692129" w:rsidRDefault="00692129" w:rsidP="009731F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إن ظهور الإدارة العلمية على يد تايلور </w:t>
      </w:r>
      <w:r>
        <w:rPr>
          <w:rFonts w:ascii="Simplified Arabic" w:hAnsi="Simplified Arabic" w:cs="Simplified Arabic"/>
          <w:sz w:val="28"/>
          <w:szCs w:val="28"/>
          <w:lang w:bidi="ar-DZ"/>
        </w:rPr>
        <w:t>F.Taylor</w:t>
      </w:r>
      <w:r>
        <w:rPr>
          <w:rFonts w:ascii="Simplified Arabic" w:hAnsi="Simplified Arabic" w:cs="Simplified Arabic" w:hint="cs"/>
          <w:sz w:val="28"/>
          <w:szCs w:val="28"/>
          <w:rtl/>
          <w:lang w:bidi="ar-DZ"/>
        </w:rPr>
        <w:t xml:space="preserve"> ساهم إلى حد كبير </w:t>
      </w:r>
      <w:r w:rsidR="009731F7">
        <w:rPr>
          <w:rFonts w:ascii="Simplified Arabic" w:hAnsi="Simplified Arabic" w:cs="Simplified Arabic" w:hint="cs"/>
          <w:sz w:val="28"/>
          <w:szCs w:val="28"/>
          <w:rtl/>
          <w:lang w:bidi="ar-DZ"/>
        </w:rPr>
        <w:t>في إحداث تغيير جذري في النظرة إلى تنظيم العمل من خلال المبادئ العلمية للإدارة، وقياس الحركة والزمن.</w:t>
      </w:r>
    </w:p>
    <w:p w:rsidR="009731F7" w:rsidRDefault="009731F7" w:rsidP="009731F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ولا يمكن تجاهل الدور الذي قام به الفيزيائيون والفيزيولوجيون من خلال اهتمامهم </w:t>
      </w:r>
      <w:r w:rsidR="009D219E">
        <w:rPr>
          <w:rFonts w:ascii="Simplified Arabic" w:hAnsi="Simplified Arabic" w:cs="Simplified Arabic" w:hint="cs"/>
          <w:sz w:val="28"/>
          <w:szCs w:val="28"/>
          <w:rtl/>
          <w:lang w:bidi="ar-DZ"/>
        </w:rPr>
        <w:t>بنشاط الإنسان والقيام بأبحاث عديدة لفهم وظائف الجسم البشري.</w:t>
      </w:r>
    </w:p>
    <w:p w:rsidR="009D219E" w:rsidRDefault="009D219E" w:rsidP="009D219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بداية القرن العشرين كان لاهي </w:t>
      </w:r>
      <w:r>
        <w:rPr>
          <w:rFonts w:ascii="Simplified Arabic" w:hAnsi="Simplified Arabic" w:cs="Simplified Arabic"/>
          <w:sz w:val="28"/>
          <w:szCs w:val="28"/>
          <w:lang w:bidi="ar-DZ"/>
        </w:rPr>
        <w:t>Lahy</w:t>
      </w:r>
      <w:r>
        <w:rPr>
          <w:rFonts w:ascii="Simplified Arabic" w:hAnsi="Simplified Arabic" w:cs="Simplified Arabic" w:hint="cs"/>
          <w:sz w:val="28"/>
          <w:szCs w:val="28"/>
          <w:rtl/>
          <w:lang w:bidi="ar-DZ"/>
        </w:rPr>
        <w:t xml:space="preserve">  (1916) و جول</w:t>
      </w:r>
      <w:r>
        <w:rPr>
          <w:rFonts w:ascii="Simplified Arabic" w:hAnsi="Simplified Arabic" w:cs="Simplified Arabic"/>
          <w:sz w:val="28"/>
          <w:szCs w:val="28"/>
          <w:lang w:bidi="ar-DZ"/>
        </w:rPr>
        <w:t xml:space="preserve"> Joil Amar</w:t>
      </w:r>
      <w:r>
        <w:rPr>
          <w:rFonts w:ascii="Simplified Arabic" w:hAnsi="Simplified Arabic" w:cs="Simplified Arabic" w:hint="cs"/>
          <w:sz w:val="28"/>
          <w:szCs w:val="28"/>
          <w:rtl/>
          <w:lang w:bidi="ar-DZ"/>
        </w:rPr>
        <w:t xml:space="preserve"> سنة 1923 أكدوا على تجاهل الحركة التايلورية للنتائج السلبية </w:t>
      </w:r>
      <w:r w:rsidR="00B27E11">
        <w:rPr>
          <w:rFonts w:ascii="Simplified Arabic" w:hAnsi="Simplified Arabic" w:cs="Simplified Arabic" w:hint="cs"/>
          <w:sz w:val="28"/>
          <w:szCs w:val="28"/>
          <w:rtl/>
          <w:lang w:bidi="ar-DZ"/>
        </w:rPr>
        <w:t>التي يسببها التعب أثناء العمل.</w:t>
      </w:r>
    </w:p>
    <w:p w:rsidR="004435C1" w:rsidRDefault="00B27E11" w:rsidP="00B27E1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ان الأطباء اهتموا بصحة ونظافة العمال في بيئة العمل، ففي فرنسا </w:t>
      </w:r>
      <w:r>
        <w:rPr>
          <w:rFonts w:ascii="Simplified Arabic" w:hAnsi="Simplified Arabic" w:cs="Simplified Arabic"/>
          <w:sz w:val="28"/>
          <w:szCs w:val="28"/>
          <w:lang w:bidi="ar-DZ"/>
        </w:rPr>
        <w:t>Ramazini</w:t>
      </w:r>
      <w:r>
        <w:rPr>
          <w:rFonts w:ascii="Simplified Arabic" w:hAnsi="Simplified Arabic" w:cs="Simplified Arabic" w:hint="cs"/>
          <w:sz w:val="28"/>
          <w:szCs w:val="28"/>
          <w:rtl/>
          <w:lang w:bidi="ar-DZ"/>
        </w:rPr>
        <w:t xml:space="preserve"> المؤسس لطب العمل هو أول من تحدث</w:t>
      </w:r>
      <w:r w:rsidR="009A1358">
        <w:rPr>
          <w:rFonts w:ascii="Simplified Arabic" w:hAnsi="Simplified Arabic" w:cs="Simplified Arabic" w:hint="cs"/>
          <w:sz w:val="28"/>
          <w:szCs w:val="28"/>
          <w:rtl/>
          <w:lang w:bidi="ar-DZ"/>
        </w:rPr>
        <w:t xml:space="preserve"> عن الأمراض المهنية في عدة أعمال ونشاطات مهنية، كما نشر الطبيب الجراح </w:t>
      </w:r>
      <w:r w:rsidR="009A1358">
        <w:rPr>
          <w:rFonts w:ascii="Simplified Arabic" w:hAnsi="Simplified Arabic" w:cs="Simplified Arabic"/>
          <w:sz w:val="28"/>
          <w:szCs w:val="28"/>
          <w:lang w:bidi="ar-DZ"/>
        </w:rPr>
        <w:t>Villemere</w:t>
      </w:r>
      <w:r w:rsidR="002423F7">
        <w:rPr>
          <w:rFonts w:ascii="Simplified Arabic" w:hAnsi="Simplified Arabic" w:cs="Simplified Arabic" w:hint="cs"/>
          <w:sz w:val="28"/>
          <w:szCs w:val="28"/>
          <w:rtl/>
          <w:lang w:bidi="ar-DZ"/>
        </w:rPr>
        <w:t xml:space="preserve"> </w:t>
      </w:r>
      <w:r w:rsidR="004435C1">
        <w:rPr>
          <w:rFonts w:ascii="Simplified Arabic" w:hAnsi="Simplified Arabic" w:cs="Simplified Arabic" w:hint="cs"/>
          <w:sz w:val="28"/>
          <w:szCs w:val="28"/>
          <w:rtl/>
          <w:lang w:bidi="ar-DZ"/>
        </w:rPr>
        <w:t>تقرير سنة 1840م حول الحالة الفيزيائية والنفسية للعمال.</w:t>
      </w:r>
    </w:p>
    <w:p w:rsidR="00B27E11" w:rsidRPr="00E014D8" w:rsidRDefault="004435C1" w:rsidP="004435C1">
      <w:pPr>
        <w:tabs>
          <w:tab w:val="left" w:pos="3450"/>
        </w:tabs>
        <w:bidi/>
        <w:jc w:val="both"/>
        <w:rPr>
          <w:rFonts w:ascii="Simplified Arabic" w:hAnsi="Simplified Arabic" w:cs="Simplified Arabic"/>
          <w:b/>
          <w:bCs/>
          <w:sz w:val="32"/>
          <w:szCs w:val="32"/>
          <w:rtl/>
          <w:lang w:bidi="ar-DZ"/>
        </w:rPr>
      </w:pPr>
      <w:r w:rsidRPr="00E014D8">
        <w:rPr>
          <w:rFonts w:ascii="Simplified Arabic" w:hAnsi="Simplified Arabic" w:cs="Simplified Arabic" w:hint="cs"/>
          <w:b/>
          <w:bCs/>
          <w:sz w:val="32"/>
          <w:szCs w:val="32"/>
          <w:rtl/>
          <w:lang w:bidi="ar-DZ"/>
        </w:rPr>
        <w:t>ب- ظهور الأرغونوميا وتطورها:</w:t>
      </w:r>
      <w:r w:rsidR="009A1358" w:rsidRPr="00E014D8">
        <w:rPr>
          <w:rFonts w:ascii="Simplified Arabic" w:hAnsi="Simplified Arabic" w:cs="Simplified Arabic" w:hint="cs"/>
          <w:b/>
          <w:bCs/>
          <w:sz w:val="32"/>
          <w:szCs w:val="32"/>
          <w:rtl/>
          <w:lang w:bidi="ar-DZ"/>
        </w:rPr>
        <w:t xml:space="preserve"> </w:t>
      </w:r>
      <w:r w:rsidR="00B27E11" w:rsidRPr="00E014D8">
        <w:rPr>
          <w:rFonts w:ascii="Simplified Arabic" w:hAnsi="Simplified Arabic" w:cs="Simplified Arabic" w:hint="cs"/>
          <w:b/>
          <w:bCs/>
          <w:sz w:val="32"/>
          <w:szCs w:val="32"/>
          <w:rtl/>
          <w:lang w:bidi="ar-DZ"/>
        </w:rPr>
        <w:t xml:space="preserve"> </w:t>
      </w:r>
    </w:p>
    <w:p w:rsidR="00A4276B" w:rsidRDefault="0052232C" w:rsidP="0052232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تعددت الدراسات النفسية في بدايات القرن العشرين، وتطورت المعارف في علم النفس إلا أنها كانت </w:t>
      </w:r>
      <w:r w:rsidR="00287119">
        <w:rPr>
          <w:rFonts w:ascii="Simplified Arabic" w:hAnsi="Simplified Arabic" w:cs="Simplified Arabic" w:hint="cs"/>
          <w:sz w:val="28"/>
          <w:szCs w:val="28"/>
          <w:rtl/>
          <w:lang w:bidi="ar-DZ"/>
        </w:rPr>
        <w:t>قليلة في مجال مشاكل العمل والعمال، وفي بدايات هذا القرن بدأ الاهتمام بهذا الجانب من طرف بعض السيكولوجيين في ألمانيا والو م أ و إنجلترا من خلال إنشاء مراكز البحث والمعاهد الموجهة لدراسة هذه المشاكل.</w:t>
      </w:r>
    </w:p>
    <w:p w:rsidR="00034E9E" w:rsidRDefault="00287119" w:rsidP="0028711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مصطلح الأرغونوميا لم يظهر لأول مرة  فقط من طرف </w:t>
      </w:r>
      <w:r>
        <w:rPr>
          <w:rFonts w:ascii="Simplified Arabic" w:hAnsi="Simplified Arabic" w:cs="Simplified Arabic"/>
          <w:sz w:val="28"/>
          <w:szCs w:val="28"/>
          <w:lang w:bidi="ar-DZ"/>
        </w:rPr>
        <w:t>Muriel</w:t>
      </w:r>
      <w:r>
        <w:rPr>
          <w:rFonts w:ascii="Simplified Arabic" w:hAnsi="Simplified Arabic" w:cs="Simplified Arabic" w:hint="cs"/>
          <w:sz w:val="28"/>
          <w:szCs w:val="28"/>
          <w:rtl/>
          <w:lang w:bidi="ar-DZ"/>
        </w:rPr>
        <w:t xml:space="preserve"> سنة 1948 م ولكن تم تطوره من طرف البولندي </w:t>
      </w:r>
      <w:r>
        <w:rPr>
          <w:rFonts w:ascii="Simplified Arabic" w:hAnsi="Simplified Arabic" w:cs="Simplified Arabic"/>
          <w:sz w:val="28"/>
          <w:szCs w:val="28"/>
          <w:lang w:bidi="ar-DZ"/>
        </w:rPr>
        <w:t>Woicuech Jostrzebouche</w:t>
      </w:r>
      <w:r>
        <w:rPr>
          <w:rFonts w:ascii="Simplified Arabic" w:hAnsi="Simplified Arabic" w:cs="Simplified Arabic" w:hint="cs"/>
          <w:sz w:val="28"/>
          <w:szCs w:val="28"/>
          <w:rtl/>
          <w:lang w:bidi="ar-DZ"/>
        </w:rPr>
        <w:t xml:space="preserve"> سنة 1858م.</w:t>
      </w:r>
    </w:p>
    <w:p w:rsidR="00287119" w:rsidRDefault="00034E9E" w:rsidP="00034E9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ظهر هذا المصطلح مع السيكولوجي البريطاني </w:t>
      </w:r>
      <w:r>
        <w:rPr>
          <w:rFonts w:ascii="Simplified Arabic" w:hAnsi="Simplified Arabic" w:cs="Simplified Arabic"/>
          <w:sz w:val="28"/>
          <w:szCs w:val="28"/>
          <w:lang w:bidi="ar-DZ"/>
        </w:rPr>
        <w:t>Murell</w:t>
      </w:r>
      <w:r>
        <w:rPr>
          <w:rFonts w:ascii="Simplified Arabic" w:hAnsi="Simplified Arabic" w:cs="Simplified Arabic" w:hint="cs"/>
          <w:sz w:val="28"/>
          <w:szCs w:val="28"/>
          <w:rtl/>
          <w:lang w:bidi="ar-DZ"/>
        </w:rPr>
        <w:t xml:space="preserve"> لوصف الدراسة </w:t>
      </w:r>
      <w:r w:rsidR="00400240">
        <w:rPr>
          <w:rFonts w:ascii="Simplified Arabic" w:hAnsi="Simplified Arabic" w:cs="Simplified Arabic" w:hint="cs"/>
          <w:sz w:val="28"/>
          <w:szCs w:val="28"/>
          <w:rtl/>
          <w:lang w:bidi="ar-DZ"/>
        </w:rPr>
        <w:t xml:space="preserve">المتعددة التخصصات و الأنشطة الإنسانية المطبقة في الحرب العالمية الثانية و المتعلقة بمدى فاعلية الجنود في الحرب وقد تم إنشاء جمعية البحث في الأرغونوميا سنة 1949م من طرف </w:t>
      </w:r>
      <w:r w:rsidR="00400240">
        <w:rPr>
          <w:rFonts w:ascii="Simplified Arabic" w:hAnsi="Simplified Arabic" w:cs="Simplified Arabic"/>
          <w:sz w:val="28"/>
          <w:szCs w:val="28"/>
          <w:lang w:bidi="ar-DZ"/>
        </w:rPr>
        <w:t>Murell</w:t>
      </w:r>
      <w:r w:rsidR="00400240">
        <w:rPr>
          <w:rFonts w:ascii="Simplified Arabic" w:hAnsi="Simplified Arabic" w:cs="Simplified Arabic"/>
          <w:sz w:val="28"/>
          <w:szCs w:val="28"/>
          <w:lang w:val="en-US" w:bidi="ar-DZ"/>
        </w:rPr>
        <w:t xml:space="preserve"> </w:t>
      </w:r>
      <w:r w:rsidR="00287119">
        <w:rPr>
          <w:rFonts w:ascii="Simplified Arabic" w:hAnsi="Simplified Arabic" w:cs="Simplified Arabic" w:hint="cs"/>
          <w:sz w:val="28"/>
          <w:szCs w:val="28"/>
          <w:rtl/>
          <w:lang w:bidi="ar-DZ"/>
        </w:rPr>
        <w:t xml:space="preserve"> </w:t>
      </w:r>
      <w:r w:rsidR="00400240">
        <w:rPr>
          <w:rFonts w:ascii="Simplified Arabic" w:hAnsi="Simplified Arabic" w:cs="Simplified Arabic" w:hint="cs"/>
          <w:sz w:val="28"/>
          <w:szCs w:val="28"/>
          <w:rtl/>
          <w:lang w:bidi="ar-DZ"/>
        </w:rPr>
        <w:t>و زملاؤه وتطور الأرغونوميا.</w:t>
      </w:r>
    </w:p>
    <w:p w:rsidR="00400240" w:rsidRDefault="00400240" w:rsidP="00400240">
      <w:pPr>
        <w:tabs>
          <w:tab w:val="left" w:pos="3450"/>
        </w:tabs>
        <w:bidi/>
        <w:jc w:val="both"/>
        <w:rPr>
          <w:rFonts w:ascii="Simplified Arabic" w:hAnsi="Simplified Arabic" w:cs="Simplified Arabic"/>
          <w:b/>
          <w:bCs/>
          <w:sz w:val="32"/>
          <w:szCs w:val="32"/>
          <w:rtl/>
          <w:lang w:bidi="ar-DZ"/>
        </w:rPr>
      </w:pPr>
      <w:r w:rsidRPr="00400240">
        <w:rPr>
          <w:rFonts w:ascii="Simplified Arabic" w:hAnsi="Simplified Arabic" w:cs="Simplified Arabic" w:hint="cs"/>
          <w:b/>
          <w:bCs/>
          <w:sz w:val="32"/>
          <w:szCs w:val="32"/>
          <w:rtl/>
          <w:lang w:bidi="ar-DZ"/>
        </w:rPr>
        <w:t>2- تعريف الأرغونوميا:</w:t>
      </w:r>
    </w:p>
    <w:p w:rsidR="005662EC" w:rsidRDefault="007418C1" w:rsidP="007418C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الأرغونوميا مصطلح من أصل إغريقي</w:t>
      </w:r>
      <w:r>
        <w:rPr>
          <w:rFonts w:ascii="Simplified Arabic" w:hAnsi="Simplified Arabic" w:cs="Simplified Arabic"/>
          <w:sz w:val="28"/>
          <w:szCs w:val="28"/>
          <w:lang w:bidi="ar-DZ"/>
        </w:rPr>
        <w:t xml:space="preserve"> </w:t>
      </w:r>
      <w:r w:rsidRPr="007418C1">
        <w:rPr>
          <w:rFonts w:ascii="Simplified Arabic" w:hAnsi="Simplified Arabic" w:cs="Simplified Arabic"/>
          <w:sz w:val="28"/>
          <w:szCs w:val="28"/>
          <w:lang w:bidi="ar-DZ"/>
        </w:rPr>
        <w:t>Ergo</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travail)</w:t>
      </w:r>
      <w:r>
        <w:rPr>
          <w:rFonts w:ascii="Simplified Arabic" w:hAnsi="Simplified Arabic" w:cs="Simplified Arabic" w:hint="cs"/>
          <w:sz w:val="28"/>
          <w:szCs w:val="28"/>
          <w:rtl/>
          <w:lang w:bidi="ar-DZ"/>
        </w:rPr>
        <w:t xml:space="preserve"> بمعنى العمل و </w:t>
      </w:r>
      <w:r>
        <w:rPr>
          <w:rFonts w:ascii="Simplified Arabic" w:hAnsi="Simplified Arabic" w:cs="Simplified Arabic"/>
          <w:sz w:val="28"/>
          <w:szCs w:val="28"/>
          <w:lang w:bidi="ar-DZ"/>
        </w:rPr>
        <w:t>Nomos</w:t>
      </w:r>
      <w:r>
        <w:rPr>
          <w:rFonts w:ascii="Simplified Arabic" w:hAnsi="Simplified Arabic" w:cs="Simplified Arabic" w:hint="cs"/>
          <w:sz w:val="28"/>
          <w:szCs w:val="28"/>
          <w:rtl/>
          <w:lang w:bidi="ar-DZ"/>
        </w:rPr>
        <w:t xml:space="preserve"> ( </w:t>
      </w:r>
      <w:r>
        <w:rPr>
          <w:rFonts w:ascii="Simplified Arabic" w:hAnsi="Simplified Arabic" w:cs="Simplified Arabic"/>
          <w:sz w:val="28"/>
          <w:szCs w:val="28"/>
          <w:lang w:bidi="ar-DZ"/>
        </w:rPr>
        <w:t>Lois</w:t>
      </w:r>
      <w:r>
        <w:rPr>
          <w:rFonts w:ascii="Simplified Arabic" w:hAnsi="Simplified Arabic" w:cs="Simplified Arabic" w:hint="cs"/>
          <w:sz w:val="28"/>
          <w:szCs w:val="28"/>
          <w:rtl/>
          <w:lang w:bidi="ar-DZ"/>
        </w:rPr>
        <w:t xml:space="preserve"> </w:t>
      </w:r>
      <w:r w:rsidR="00D92670">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w:t>
      </w:r>
      <w:r w:rsidR="00D92670">
        <w:rPr>
          <w:rFonts w:ascii="Simplified Arabic" w:hAnsi="Simplified Arabic" w:cs="Simplified Arabic" w:hint="cs"/>
          <w:sz w:val="28"/>
          <w:szCs w:val="28"/>
          <w:rtl/>
          <w:lang w:bidi="ar-DZ"/>
        </w:rPr>
        <w:t xml:space="preserve"> بمعنى القانون ويترجم بمعنى علم العمل.</w:t>
      </w:r>
    </w:p>
    <w:p w:rsidR="00331D7D" w:rsidRDefault="00566C78" w:rsidP="00566C78">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كلمة عمل أتت من الكلمة اللاتينية </w:t>
      </w:r>
      <w:r>
        <w:rPr>
          <w:rFonts w:ascii="Simplified Arabic" w:hAnsi="Simplified Arabic" w:cs="Simplified Arabic"/>
          <w:sz w:val="28"/>
          <w:szCs w:val="28"/>
          <w:lang w:bidi="ar-DZ"/>
        </w:rPr>
        <w:t>Tripolum</w:t>
      </w:r>
      <w:r>
        <w:rPr>
          <w:rFonts w:ascii="Simplified Arabic" w:hAnsi="Simplified Arabic" w:cs="Simplified Arabic" w:hint="cs"/>
          <w:sz w:val="28"/>
          <w:szCs w:val="28"/>
          <w:rtl/>
          <w:lang w:bidi="ar-DZ"/>
        </w:rPr>
        <w:t xml:space="preserve"> التي تصف في تلك الفترة </w:t>
      </w:r>
      <w:r w:rsidR="004305DA">
        <w:rPr>
          <w:rFonts w:ascii="Simplified Arabic" w:hAnsi="Simplified Arabic" w:cs="Simplified Arabic" w:hint="cs"/>
          <w:sz w:val="28"/>
          <w:szCs w:val="28"/>
          <w:rtl/>
          <w:lang w:bidi="ar-DZ"/>
        </w:rPr>
        <w:t>العمل أداة للتعذيب في الفرنسية القديمة اعمل يصف حالة الشخص الذي يعاني، الذي يعذب ، الذي يقوم بنشاط مؤلم، أو بعبارة أخرى دقيقة وخاصة بالنسبة للأرغونوميا فإن استخدام</w:t>
      </w:r>
      <w:r w:rsidR="00240793">
        <w:rPr>
          <w:rFonts w:ascii="Simplified Arabic" w:hAnsi="Simplified Arabic" w:cs="Simplified Arabic" w:hint="cs"/>
          <w:sz w:val="28"/>
          <w:szCs w:val="28"/>
          <w:rtl/>
          <w:lang w:bidi="ar-DZ"/>
        </w:rPr>
        <w:t xml:space="preserve"> مصطلح العمل أصبح بالمعنى الواسع فيمكن ان نصفه بأنه : " نشاط بشري يتم ببراعة لأجل تحقيق هدف معين" </w:t>
      </w:r>
      <w:r w:rsidR="00331D7D">
        <w:rPr>
          <w:rFonts w:ascii="Simplified Arabic" w:hAnsi="Simplified Arabic" w:cs="Simplified Arabic" w:hint="cs"/>
          <w:sz w:val="28"/>
          <w:szCs w:val="28"/>
          <w:rtl/>
          <w:lang w:bidi="ar-DZ"/>
        </w:rPr>
        <w:t>.</w:t>
      </w:r>
    </w:p>
    <w:p w:rsidR="00BB7DA8" w:rsidRDefault="00331D7D" w:rsidP="00331D7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التعريف يتجاوز المفهوم الضيق للجهد المقدم </w:t>
      </w:r>
      <w:proofErr w:type="gramStart"/>
      <w:r>
        <w:rPr>
          <w:rFonts w:ascii="Simplified Arabic" w:hAnsi="Simplified Arabic" w:cs="Simplified Arabic" w:hint="cs"/>
          <w:sz w:val="28"/>
          <w:szCs w:val="28"/>
          <w:rtl/>
          <w:lang w:bidi="ar-DZ"/>
        </w:rPr>
        <w:t>ليشمل</w:t>
      </w:r>
      <w:proofErr w:type="gramEnd"/>
      <w:r>
        <w:rPr>
          <w:rFonts w:ascii="Simplified Arabic" w:hAnsi="Simplified Arabic" w:cs="Simplified Arabic" w:hint="cs"/>
          <w:sz w:val="28"/>
          <w:szCs w:val="28"/>
          <w:rtl/>
          <w:lang w:bidi="ar-DZ"/>
        </w:rPr>
        <w:t xml:space="preserve"> جميع الأنشطة التي يسعى من خلالها الإنسان لتحقيق الهدف المقصود بعقلانية ومنهجية.</w:t>
      </w:r>
    </w:p>
    <w:p w:rsidR="00D60CB2" w:rsidRDefault="00BB7DA8" w:rsidP="00B12AC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وفي تعريف أخر لصاحبه دافيس شاكلتون</w:t>
      </w:r>
      <w:r>
        <w:rPr>
          <w:rFonts w:ascii="Simplified Arabic" w:hAnsi="Simplified Arabic" w:cs="Simplified Arabic"/>
          <w:sz w:val="28"/>
          <w:szCs w:val="28"/>
          <w:lang w:bidi="ar-DZ"/>
        </w:rPr>
        <w:t xml:space="preserve">  Davies Chackelton</w:t>
      </w:r>
      <w:r>
        <w:rPr>
          <w:rFonts w:ascii="Simplified Arabic" w:hAnsi="Simplified Arabic" w:cs="Simplified Arabic" w:hint="cs"/>
          <w:sz w:val="28"/>
          <w:szCs w:val="28"/>
          <w:rtl/>
          <w:lang w:bidi="ar-DZ"/>
        </w:rPr>
        <w:t xml:space="preserve"> " الأرغونوميا هي علم متعدد التخصصات </w:t>
      </w:r>
      <w:r w:rsidR="001054BF">
        <w:rPr>
          <w:rFonts w:ascii="Simplified Arabic" w:hAnsi="Simplified Arabic" w:cs="Simplified Arabic" w:hint="cs"/>
          <w:sz w:val="28"/>
          <w:szCs w:val="28"/>
          <w:rtl/>
          <w:lang w:bidi="ar-DZ"/>
        </w:rPr>
        <w:t>يدرس مشكل تكييف ومواءمة العمل للإنسان"</w:t>
      </w:r>
      <w:r w:rsidR="00331D7D">
        <w:rPr>
          <w:rFonts w:ascii="Simplified Arabic" w:hAnsi="Simplified Arabic" w:cs="Simplified Arabic" w:hint="cs"/>
          <w:sz w:val="28"/>
          <w:szCs w:val="28"/>
          <w:rtl/>
          <w:lang w:bidi="ar-DZ"/>
        </w:rPr>
        <w:t xml:space="preserve"> </w:t>
      </w:r>
    </w:p>
    <w:p w:rsidR="006665A9" w:rsidRDefault="00D60CB2" w:rsidP="007E33A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فالمختصين الأرغونوميين يجب أن يمتلكوا </w:t>
      </w:r>
      <w:r w:rsidR="002A0A74">
        <w:rPr>
          <w:rFonts w:ascii="Simplified Arabic" w:hAnsi="Simplified Arabic" w:cs="Simplified Arabic" w:hint="cs"/>
          <w:sz w:val="28"/>
          <w:szCs w:val="28"/>
          <w:rtl/>
          <w:lang w:bidi="ar-DZ"/>
        </w:rPr>
        <w:t>فهم واسع لمجموعة ميدان التخصص،  لآن الأرغونوم</w:t>
      </w:r>
      <w:r w:rsidR="007E33AD">
        <w:rPr>
          <w:rFonts w:ascii="Simplified Arabic" w:hAnsi="Simplified Arabic" w:cs="Simplified Arabic" w:hint="cs"/>
          <w:sz w:val="28"/>
          <w:szCs w:val="28"/>
          <w:rtl/>
          <w:lang w:bidi="ar-DZ"/>
        </w:rPr>
        <w:t xml:space="preserve">يا تتطلب مدخل كلي يأخذ بعين الاعتبار عوامل فيزيقية </w:t>
      </w:r>
      <w:r w:rsidR="006665A9">
        <w:rPr>
          <w:rFonts w:ascii="Simplified Arabic" w:hAnsi="Simplified Arabic" w:cs="Simplified Arabic" w:hint="cs"/>
          <w:sz w:val="28"/>
          <w:szCs w:val="28"/>
          <w:rtl/>
          <w:lang w:bidi="ar-DZ"/>
        </w:rPr>
        <w:t>، معرفية، اجتماعية، تنظيمية، بيئية ...إلخ.</w:t>
      </w:r>
    </w:p>
    <w:p w:rsidR="00AF1597" w:rsidRDefault="006665A9" w:rsidP="006665A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والأرغونوميا كعلم تتقاطع فيه مجموعة اختصاصات علمية مثل علم النفس، علم الاجتماع، الفيزيولوجيا، علوم الهندسة، طب العمل.</w:t>
      </w:r>
    </w:p>
    <w:p w:rsidR="006C024C" w:rsidRDefault="00AF1597" w:rsidP="00AF159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هذا عن المعنى اللغوي أما المعنى الإصطلاحي</w:t>
      </w:r>
      <w:r w:rsidR="006C024C">
        <w:rPr>
          <w:rFonts w:ascii="Simplified Arabic" w:hAnsi="Simplified Arabic" w:cs="Simplified Arabic" w:hint="cs"/>
          <w:sz w:val="28"/>
          <w:szCs w:val="28"/>
          <w:rtl/>
          <w:lang w:bidi="ar-DZ"/>
        </w:rPr>
        <w:t xml:space="preserve"> فيعرفه بعض المختصبن في الأرغونوميا كالتالي:</w:t>
      </w:r>
    </w:p>
    <w:p w:rsidR="00A674C2" w:rsidRDefault="00A674C2" w:rsidP="006C024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بهرها ويسنر </w:t>
      </w:r>
      <w:r>
        <w:rPr>
          <w:rFonts w:ascii="Simplified Arabic" w:hAnsi="Simplified Arabic" w:cs="Simplified Arabic"/>
          <w:sz w:val="28"/>
          <w:szCs w:val="28"/>
          <w:lang w:bidi="ar-DZ"/>
        </w:rPr>
        <w:t>(Wisner 1972)</w:t>
      </w:r>
      <w:r>
        <w:rPr>
          <w:rFonts w:ascii="Simplified Arabic" w:hAnsi="Simplified Arabic" w:cs="Simplified Arabic" w:hint="cs"/>
          <w:sz w:val="28"/>
          <w:szCs w:val="28"/>
          <w:rtl/>
          <w:lang w:bidi="ar-DZ"/>
        </w:rPr>
        <w:t xml:space="preserve"> : " الأرغونوميا هي مجموع المعارف العليمة المرتبطة بالإنسان وضروفه لتصميم معدات وألات وأدوات و أجهزة تستعمل بشكل مريح ، أمن ، وفعال.</w:t>
      </w:r>
    </w:p>
    <w:p w:rsidR="00F175E3" w:rsidRDefault="00A674C2" w:rsidP="00D73F1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73F19">
        <w:rPr>
          <w:rFonts w:ascii="Simplified Arabic" w:hAnsi="Simplified Arabic" w:cs="Simplified Arabic" w:hint="cs"/>
          <w:sz w:val="28"/>
          <w:szCs w:val="28"/>
          <w:rtl/>
          <w:lang w:bidi="ar-DZ"/>
        </w:rPr>
        <w:t xml:space="preserve">ويعرقها لوبلا </w:t>
      </w:r>
      <w:r w:rsidR="00D73F19">
        <w:rPr>
          <w:rFonts w:ascii="Simplified Arabic" w:hAnsi="Simplified Arabic" w:cs="Simplified Arabic"/>
          <w:sz w:val="28"/>
          <w:szCs w:val="28"/>
          <w:lang w:bidi="ar-DZ"/>
        </w:rPr>
        <w:t>(L plat1972)</w:t>
      </w:r>
      <w:r w:rsidR="00D73F19">
        <w:rPr>
          <w:rFonts w:ascii="Simplified Arabic" w:hAnsi="Simplified Arabic" w:cs="Simplified Arabic" w:hint="cs"/>
          <w:sz w:val="28"/>
          <w:szCs w:val="28"/>
          <w:rtl/>
          <w:lang w:bidi="ar-DZ"/>
        </w:rPr>
        <w:t xml:space="preserve"> : " الأرغونوميا هي تكنولوجيا وليست علم، أين يكون الموضع هو تطوير نظام ( الإنسان </w:t>
      </w:r>
      <w:r w:rsidR="00D73F19">
        <w:rPr>
          <w:rFonts w:ascii="Simplified Arabic" w:hAnsi="Simplified Arabic" w:cs="Simplified Arabic"/>
          <w:sz w:val="28"/>
          <w:szCs w:val="28"/>
          <w:rtl/>
          <w:lang w:bidi="ar-DZ"/>
        </w:rPr>
        <w:t>–</w:t>
      </w:r>
      <w:r w:rsidR="00D73F19">
        <w:rPr>
          <w:rFonts w:ascii="Simplified Arabic" w:hAnsi="Simplified Arabic" w:cs="Simplified Arabic" w:hint="cs"/>
          <w:sz w:val="28"/>
          <w:szCs w:val="28"/>
          <w:rtl/>
          <w:lang w:bidi="ar-DZ"/>
        </w:rPr>
        <w:t xml:space="preserve"> الألة ) وفقا لعدد معين من المعايير المتعلقة بالمشغل البشري، بالمستخدمين مثل : الأمن، الراحة، الرضا...إلخ.</w:t>
      </w:r>
    </w:p>
    <w:p w:rsidR="00FC6A5D" w:rsidRDefault="00F175E3" w:rsidP="00F175E3">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هذا التعريف الأخير يرى صاحبه أن الأرغونوميا ليست علم ولكنها مجرد </w:t>
      </w:r>
      <w:r w:rsidR="00D400C8">
        <w:rPr>
          <w:rFonts w:ascii="Simplified Arabic" w:hAnsi="Simplified Arabic" w:cs="Simplified Arabic" w:hint="cs"/>
          <w:sz w:val="28"/>
          <w:szCs w:val="28"/>
          <w:rtl/>
          <w:lang w:bidi="ar-DZ"/>
        </w:rPr>
        <w:t>تقنية لتطوير علاقة تكميلية بين الإنسان والألة بما يحقق للأول الأمن والراحة والرضا.</w:t>
      </w:r>
    </w:p>
    <w:p w:rsidR="00FC6A5D" w:rsidRDefault="00FC6A5D" w:rsidP="00FC6A5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تعريف الأرغونوميا المعتمد من طرف </w:t>
      </w:r>
      <w:r>
        <w:rPr>
          <w:rFonts w:ascii="Simplified Arabic" w:hAnsi="Simplified Arabic" w:cs="Simplified Arabic"/>
          <w:sz w:val="28"/>
          <w:szCs w:val="28"/>
          <w:lang w:bidi="ar-DZ"/>
        </w:rPr>
        <w:t>IEA</w:t>
      </w:r>
      <w:r>
        <w:rPr>
          <w:rFonts w:ascii="Simplified Arabic" w:hAnsi="Simplified Arabic" w:cs="Simplified Arabic" w:hint="cs"/>
          <w:sz w:val="28"/>
          <w:szCs w:val="28"/>
          <w:rtl/>
          <w:lang w:bidi="ar-DZ"/>
        </w:rPr>
        <w:t xml:space="preserve"> و </w:t>
      </w:r>
      <w:r>
        <w:rPr>
          <w:rFonts w:ascii="Simplified Arabic" w:hAnsi="Simplified Arabic" w:cs="Simplified Arabic"/>
          <w:sz w:val="28"/>
          <w:szCs w:val="28"/>
          <w:lang w:val="en-US" w:bidi="ar-DZ"/>
        </w:rPr>
        <w:t>SELF</w:t>
      </w:r>
      <w:r>
        <w:rPr>
          <w:rFonts w:ascii="Simplified Arabic" w:hAnsi="Simplified Arabic" w:cs="Simplified Arabic" w:hint="cs"/>
          <w:sz w:val="28"/>
          <w:szCs w:val="28"/>
          <w:rtl/>
          <w:lang w:bidi="ar-DZ"/>
        </w:rPr>
        <w:t xml:space="preserve"> : تعرف كل من رابطة الأرغونوميا الفرنسية الأرغونوميا كالآتي: " هي المادة العلمية التي تهدف إلى المعرفة لأساسية للتفاعلات بين الكائنات البشرية وبقية مكونات النظام وتنفيذ النظريات والمبادئ والطرق والبيانات ذات الصلة من أجل رفاهية البشر والفعالية العامة للأنظمة"</w:t>
      </w:r>
    </w:p>
    <w:p w:rsidR="0002138C" w:rsidRDefault="00FC6A5D" w:rsidP="00FC6A5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وأن المختصين الأرغونوميين مدعوون إلى تصميم وتقييم المهام والعمل والمواد والبيئات و الأنظمة من أجل جعلهم متوافقون مع الحاجات </w:t>
      </w:r>
      <w:r w:rsidR="005B26B7">
        <w:rPr>
          <w:rFonts w:ascii="Simplified Arabic" w:hAnsi="Simplified Arabic" w:cs="Simplified Arabic" w:hint="cs"/>
          <w:sz w:val="28"/>
          <w:szCs w:val="28"/>
          <w:rtl/>
          <w:lang w:bidi="ar-DZ"/>
        </w:rPr>
        <w:t>والمهارات وحدود قدرات الأشخاص.</w:t>
      </w:r>
    </w:p>
    <w:p w:rsidR="00832FA8" w:rsidRDefault="0002138C" w:rsidP="00C75FF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علاقة الأرغونوميا بنسق الإنسان والألة نجد </w:t>
      </w:r>
      <w:r>
        <w:rPr>
          <w:rFonts w:ascii="Simplified Arabic" w:hAnsi="Simplified Arabic" w:cs="Simplified Arabic"/>
          <w:sz w:val="28"/>
          <w:szCs w:val="28"/>
          <w:lang w:bidi="ar-DZ"/>
        </w:rPr>
        <w:t xml:space="preserve"> Do Montmoller</w:t>
      </w:r>
      <w:r>
        <w:rPr>
          <w:rFonts w:ascii="Simplified Arabic" w:hAnsi="Simplified Arabic" w:cs="Simplified Arabic" w:hint="cs"/>
          <w:sz w:val="28"/>
          <w:szCs w:val="28"/>
          <w:rtl/>
          <w:lang w:bidi="ar-DZ"/>
        </w:rPr>
        <w:t xml:space="preserve"> </w:t>
      </w:r>
      <w:r w:rsidR="00A00419">
        <w:rPr>
          <w:rFonts w:ascii="Simplified Arabic" w:hAnsi="Simplified Arabic" w:cs="Simplified Arabic" w:hint="cs"/>
          <w:sz w:val="28"/>
          <w:szCs w:val="28"/>
          <w:rtl/>
          <w:lang w:bidi="ar-DZ"/>
        </w:rPr>
        <w:t xml:space="preserve">يعرقها اصطلاحا على أنها" تكنولوجيا الاتصالات في نسق الإنسان الألة  والنسق هنا يتضمن أيضا محيط العمل مما جعل بالضرورة الأرغونوميا مجالا متعدد التخصصات فهي تعني بذلك بالجوانب النفسية والفيزيولوجية </w:t>
      </w:r>
      <w:r w:rsidR="00C75FFC">
        <w:rPr>
          <w:rFonts w:ascii="Simplified Arabic" w:hAnsi="Simplified Arabic" w:cs="Simplified Arabic" w:hint="cs"/>
          <w:sz w:val="28"/>
          <w:szCs w:val="28"/>
          <w:rtl/>
          <w:lang w:bidi="ar-DZ"/>
        </w:rPr>
        <w:t>والاجتماعية والتقنية وكل ما يتعلق بها من معارف</w:t>
      </w:r>
      <w:r w:rsidR="00832FA8">
        <w:rPr>
          <w:rFonts w:ascii="Simplified Arabic" w:hAnsi="Simplified Arabic" w:cs="Simplified Arabic" w:hint="cs"/>
          <w:sz w:val="28"/>
          <w:szCs w:val="28"/>
          <w:rtl/>
          <w:lang w:bidi="ar-DZ"/>
        </w:rPr>
        <w:t>"</w:t>
      </w:r>
    </w:p>
    <w:p w:rsidR="001839C8" w:rsidRDefault="00C75FFC" w:rsidP="00891BC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32FA8">
        <w:rPr>
          <w:rFonts w:ascii="Simplified Arabic" w:hAnsi="Simplified Arabic" w:cs="Simplified Arabic" w:hint="cs"/>
          <w:sz w:val="28"/>
          <w:szCs w:val="28"/>
          <w:rtl/>
          <w:lang w:bidi="ar-DZ"/>
        </w:rPr>
        <w:t>وأما في علاقة الأرغونوميا بتكيف العامل مع العمل وظروفه  فنجد التعريف الذي قدمه موسى</w:t>
      </w:r>
      <w:r w:rsidR="00891BC0">
        <w:rPr>
          <w:rFonts w:ascii="Simplified Arabic" w:hAnsi="Simplified Arabic" w:cs="Simplified Arabic" w:hint="cs"/>
          <w:sz w:val="28"/>
          <w:szCs w:val="28"/>
          <w:rtl/>
          <w:lang w:bidi="ar-DZ"/>
        </w:rPr>
        <w:t xml:space="preserve"> كالتالي:" يقصد بالأرغونوميا</w:t>
      </w:r>
      <w:r w:rsidR="00FC0A0C">
        <w:rPr>
          <w:rFonts w:ascii="Simplified Arabic" w:hAnsi="Simplified Arabic" w:cs="Simplified Arabic" w:hint="cs"/>
          <w:sz w:val="28"/>
          <w:szCs w:val="28"/>
          <w:rtl/>
          <w:lang w:bidi="ar-DZ"/>
        </w:rPr>
        <w:t xml:space="preserve"> الهندسة البشرية وتكييف العامل وطرق التعامل، وذلك بالبحث عن أفضل الطرق وأسهلها لأداء العمل وتكييف الألات </w:t>
      </w:r>
      <w:r w:rsidR="001D5ED0">
        <w:rPr>
          <w:rFonts w:ascii="Simplified Arabic" w:hAnsi="Simplified Arabic" w:cs="Simplified Arabic" w:hint="cs"/>
          <w:sz w:val="28"/>
          <w:szCs w:val="28"/>
          <w:rtl/>
          <w:lang w:bidi="ar-DZ"/>
        </w:rPr>
        <w:t xml:space="preserve">والأدوات والعدة حتى تناسب العامل الذي يديرها أو يستخدمها وكذلك تعديل الظروف </w:t>
      </w:r>
      <w:r w:rsidR="00087748">
        <w:rPr>
          <w:rFonts w:ascii="Simplified Arabic" w:hAnsi="Simplified Arabic" w:cs="Simplified Arabic" w:hint="cs"/>
          <w:sz w:val="28"/>
          <w:szCs w:val="28"/>
          <w:rtl/>
          <w:lang w:bidi="ar-DZ"/>
        </w:rPr>
        <w:t>الفيزيائية للعمل، كالإضاءة والتهوية ودرجتي الحرارة والرطوبة</w:t>
      </w:r>
      <w:r w:rsidR="001839C8">
        <w:rPr>
          <w:rFonts w:ascii="Simplified Arabic" w:hAnsi="Simplified Arabic" w:cs="Simplified Arabic" w:hint="cs"/>
          <w:sz w:val="28"/>
          <w:szCs w:val="28"/>
          <w:rtl/>
          <w:lang w:bidi="ar-DZ"/>
        </w:rPr>
        <w:t xml:space="preserve"> ومما يدخل في نطاق هذا الميدان من دراسة التعب والملل وفترات الراحة وحوادث العمل".</w:t>
      </w:r>
    </w:p>
    <w:p w:rsidR="001839C8" w:rsidRDefault="001839C8" w:rsidP="001839C8">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ويبدو أن علم الأرغونوميا هو علم واسع خاصة في تطبيقاته المتعددة والشامة ذلك ارتأينا أخيرا أنه يمكن أن تعرف الأرغونوميا ( الهندسة البشرية) هذا التعريف الشامل الذي ذكره أبو زيد كالتالي:</w:t>
      </w:r>
    </w:p>
    <w:p w:rsidR="00103611" w:rsidRDefault="00157DB8" w:rsidP="00BA22C8">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وتعني أنها: " مزيج بين علم النفس والهندسة، وأحد مباحث علم النفس الهندسي، و أحد مباحث علم النفس الصناعي و المهني و التنظيمي والإداري، ويعنى في عمومه بالتفاعل السليم والصحي والآمن بين العنصر البشري والعناصر الأخرى لنظام ما في بيئة العمل عن طريق </w:t>
      </w:r>
      <w:r>
        <w:rPr>
          <w:rFonts w:ascii="Simplified Arabic" w:hAnsi="Simplified Arabic" w:cs="Simplified Arabic" w:hint="cs"/>
          <w:sz w:val="28"/>
          <w:szCs w:val="28"/>
          <w:rtl/>
          <w:lang w:bidi="ar-DZ"/>
        </w:rPr>
        <w:lastRenderedPageBreak/>
        <w:t xml:space="preserve">التصميم السليم لهذه العناصر وتقييم وتحليل أنشطة ووظائف العمل المختلفة، ودراسة مكونات بيئة العمل وإعادة تصميمها </w:t>
      </w:r>
      <w:r w:rsidR="00BA22C8">
        <w:rPr>
          <w:rFonts w:ascii="Simplified Arabic" w:hAnsi="Simplified Arabic" w:cs="Simplified Arabic" w:hint="cs"/>
          <w:sz w:val="28"/>
          <w:szCs w:val="28"/>
          <w:rtl/>
          <w:lang w:bidi="ar-DZ"/>
        </w:rPr>
        <w:t xml:space="preserve">وتوزيعها بما يناسب ويوافق العامل واحتياجاته وإمكاناته واستعداداته وقدراته ومواصفاته وهندسة  منظومة مهاراته المهنية والمعرفية والشخصية والتقنية والاجتماعية الجسمانية، كما تعنى أيضا بتصميم الألات والماكينات والأدوات مراجعة مواصفات المواد والمنتجات و أنظمة العمل في ضوء عوامل الزمان والمكان والطول والعرض والارتفاع والمساحة والجهد والكثافة بهدف توفير السلامة والأمان والراحة واستثمار الوقت والجهد وهندسة الطاقة وصيانة الموارد البشرية وتقليل أخطاء و إصابات العمل وحوادثه والتخلص </w:t>
      </w:r>
      <w:r w:rsidR="002A76A9">
        <w:rPr>
          <w:rFonts w:ascii="Simplified Arabic" w:hAnsi="Simplified Arabic" w:cs="Simplified Arabic" w:hint="cs"/>
          <w:sz w:val="28"/>
          <w:szCs w:val="28"/>
          <w:rtl/>
          <w:lang w:bidi="ar-DZ"/>
        </w:rPr>
        <w:t>من أسباب الإجهاد البدني حيث تضطلع بدراسة النشاط العضلي الحركي للعامل لكي يتوافق حجمه وشكله وقوامه وقوته البدنية وإمكاناته مع الألة والمنتج ومناخ بيئة العمل في منظومة متناغمة بوجه عام</w:t>
      </w:r>
      <w:r w:rsidR="00CC0108">
        <w:rPr>
          <w:rFonts w:ascii="Simplified Arabic" w:hAnsi="Simplified Arabic" w:cs="Simplified Arabic" w:hint="cs"/>
          <w:sz w:val="28"/>
          <w:szCs w:val="28"/>
          <w:rtl/>
          <w:lang w:bidi="ar-DZ"/>
        </w:rPr>
        <w:t>".</w:t>
      </w:r>
      <w:r w:rsidR="002A76A9">
        <w:rPr>
          <w:rFonts w:ascii="Simplified Arabic" w:hAnsi="Simplified Arabic" w:cs="Simplified Arabic" w:hint="cs"/>
          <w:sz w:val="28"/>
          <w:szCs w:val="28"/>
          <w:rtl/>
          <w:lang w:bidi="ar-DZ"/>
        </w:rPr>
        <w:t xml:space="preserve">   </w:t>
      </w:r>
    </w:p>
    <w:p w:rsidR="00157DB8" w:rsidRDefault="00103611" w:rsidP="00103611">
      <w:pPr>
        <w:tabs>
          <w:tab w:val="left" w:pos="3450"/>
        </w:tabs>
        <w:bidi/>
        <w:jc w:val="both"/>
        <w:rPr>
          <w:rFonts w:ascii="Simplified Arabic" w:hAnsi="Simplified Arabic" w:cs="Simplified Arabic"/>
          <w:b/>
          <w:bCs/>
          <w:sz w:val="32"/>
          <w:szCs w:val="32"/>
          <w:lang w:bidi="ar-DZ"/>
        </w:rPr>
      </w:pPr>
      <w:r w:rsidRPr="000B0C3E">
        <w:rPr>
          <w:rFonts w:ascii="Simplified Arabic" w:hAnsi="Simplified Arabic" w:cs="Simplified Arabic" w:hint="cs"/>
          <w:b/>
          <w:bCs/>
          <w:sz w:val="32"/>
          <w:szCs w:val="32"/>
          <w:rtl/>
          <w:lang w:bidi="ar-DZ"/>
        </w:rPr>
        <w:t>3- حقول المعرفة الأرغونومية:</w:t>
      </w:r>
      <w:r w:rsidR="00BA22C8" w:rsidRPr="000B0C3E">
        <w:rPr>
          <w:rFonts w:ascii="Simplified Arabic" w:hAnsi="Simplified Arabic" w:cs="Simplified Arabic" w:hint="cs"/>
          <w:b/>
          <w:bCs/>
          <w:sz w:val="32"/>
          <w:szCs w:val="32"/>
          <w:rtl/>
          <w:lang w:bidi="ar-DZ"/>
        </w:rPr>
        <w:t xml:space="preserve">        </w:t>
      </w:r>
    </w:p>
    <w:p w:rsidR="009B5191" w:rsidRDefault="009B5191" w:rsidP="009B5191">
      <w:pPr>
        <w:tabs>
          <w:tab w:val="left" w:pos="3450"/>
        </w:tabs>
        <w:bidi/>
        <w:jc w:val="both"/>
        <w:rPr>
          <w:rFonts w:ascii="Simplified Arabic" w:hAnsi="Simplified Arabic" w:cs="Simplified Arabic"/>
          <w:sz w:val="28"/>
          <w:szCs w:val="28"/>
          <w:rtl/>
          <w:lang w:bidi="ar-DZ"/>
        </w:rPr>
      </w:pPr>
      <w:r w:rsidRPr="009B5191">
        <w:rPr>
          <w:rFonts w:ascii="Simplified Arabic" w:hAnsi="Simplified Arabic" w:cs="Simplified Arabic" w:hint="cs"/>
          <w:sz w:val="28"/>
          <w:szCs w:val="28"/>
          <w:rtl/>
          <w:lang w:bidi="ar-DZ"/>
        </w:rPr>
        <w:t xml:space="preserve">وعند </w:t>
      </w:r>
      <w:r w:rsidR="00546F56">
        <w:rPr>
          <w:rFonts w:ascii="Simplified Arabic" w:hAnsi="Simplified Arabic" w:cs="Simplified Arabic" w:hint="cs"/>
          <w:sz w:val="28"/>
          <w:szCs w:val="28"/>
          <w:rtl/>
          <w:lang w:bidi="ar-DZ"/>
        </w:rPr>
        <w:t xml:space="preserve">بحث الهندسة البشرية ( الأرغونوميا)، </w:t>
      </w:r>
      <w:r w:rsidR="001D6268">
        <w:rPr>
          <w:rFonts w:ascii="Simplified Arabic" w:hAnsi="Simplified Arabic" w:cs="Simplified Arabic" w:hint="cs"/>
          <w:sz w:val="28"/>
          <w:szCs w:val="28"/>
          <w:rtl/>
          <w:lang w:bidi="ar-DZ"/>
        </w:rPr>
        <w:t>فإنها تشير إلى ثلاثة حقول من المعرفة وهي كالاتي:</w:t>
      </w:r>
    </w:p>
    <w:p w:rsidR="001D6268" w:rsidRDefault="001D6268" w:rsidP="001D6268">
      <w:pPr>
        <w:tabs>
          <w:tab w:val="left" w:pos="3450"/>
        </w:tabs>
        <w:bidi/>
        <w:jc w:val="both"/>
        <w:rPr>
          <w:rFonts w:ascii="Simplified Arabic" w:hAnsi="Simplified Arabic" w:cs="Simplified Arabic"/>
          <w:b/>
          <w:bCs/>
          <w:sz w:val="28"/>
          <w:szCs w:val="28"/>
          <w:lang w:bidi="ar-DZ"/>
        </w:rPr>
      </w:pPr>
      <w:r w:rsidRPr="001D6268">
        <w:rPr>
          <w:rFonts w:ascii="Simplified Arabic" w:hAnsi="Simplified Arabic" w:cs="Simplified Arabic" w:hint="cs"/>
          <w:b/>
          <w:bCs/>
          <w:sz w:val="28"/>
          <w:szCs w:val="28"/>
          <w:rtl/>
          <w:lang w:bidi="ar-DZ"/>
        </w:rPr>
        <w:t xml:space="preserve">- الأنثروبومتري </w:t>
      </w:r>
      <w:r w:rsidRPr="001D6268">
        <w:rPr>
          <w:rFonts w:ascii="Simplified Arabic" w:hAnsi="Simplified Arabic" w:cs="Simplified Arabic"/>
          <w:b/>
          <w:bCs/>
          <w:sz w:val="28"/>
          <w:szCs w:val="28"/>
          <w:lang w:bidi="ar-DZ"/>
        </w:rPr>
        <w:t>Anthropometry</w:t>
      </w:r>
      <w:r w:rsidRPr="001D6268">
        <w:rPr>
          <w:rFonts w:ascii="Simplified Arabic" w:hAnsi="Simplified Arabic" w:cs="Simplified Arabic" w:hint="cs"/>
          <w:b/>
          <w:bCs/>
          <w:sz w:val="28"/>
          <w:szCs w:val="28"/>
          <w:rtl/>
          <w:lang w:bidi="ar-DZ"/>
        </w:rPr>
        <w:t xml:space="preserve">: </w:t>
      </w:r>
    </w:p>
    <w:p w:rsidR="004730F5" w:rsidRDefault="006E6BC6" w:rsidP="00F6788B">
      <w:pPr>
        <w:tabs>
          <w:tab w:val="left" w:pos="3450"/>
        </w:tabs>
        <w:bidi/>
        <w:jc w:val="both"/>
        <w:rPr>
          <w:rFonts w:ascii="Simplified Arabic" w:hAnsi="Simplified Arabic" w:cs="Simplified Arabic"/>
          <w:sz w:val="28"/>
          <w:szCs w:val="28"/>
          <w:rtl/>
          <w:lang w:bidi="ar-DZ"/>
        </w:rPr>
      </w:pPr>
      <w:r w:rsidRPr="006E6BC6">
        <w:rPr>
          <w:rFonts w:ascii="Simplified Arabic" w:hAnsi="Simplified Arabic" w:cs="Simplified Arabic" w:hint="cs"/>
          <w:sz w:val="28"/>
          <w:szCs w:val="28"/>
          <w:rtl/>
          <w:lang w:bidi="ar-DZ"/>
        </w:rPr>
        <w:t>وتتعلق بالهندسة البشرية</w:t>
      </w:r>
      <w:r w:rsidR="006A418B">
        <w:rPr>
          <w:rFonts w:ascii="Simplified Arabic" w:hAnsi="Simplified Arabic" w:cs="Simplified Arabic" w:hint="cs"/>
          <w:sz w:val="28"/>
          <w:szCs w:val="28"/>
          <w:rtl/>
          <w:lang w:bidi="ar-DZ"/>
        </w:rPr>
        <w:t xml:space="preserve">، وهو العلم الذي يدرس ويقيس كل أجزاء الجسم ولذلك فالمنتجات وأثاث ومحطات العمل يمكن تصميمها لملائمتها لأحجام </w:t>
      </w:r>
      <w:r w:rsidR="0051460D">
        <w:rPr>
          <w:rFonts w:ascii="Simplified Arabic" w:hAnsi="Simplified Arabic" w:cs="Simplified Arabic" w:hint="cs"/>
          <w:sz w:val="28"/>
          <w:szCs w:val="28"/>
          <w:rtl/>
          <w:lang w:bidi="ar-DZ"/>
        </w:rPr>
        <w:t>الأفراد.</w:t>
      </w:r>
    </w:p>
    <w:p w:rsidR="00F6788B" w:rsidRDefault="004730F5" w:rsidP="004730F5">
      <w:pPr>
        <w:tabs>
          <w:tab w:val="left" w:pos="3450"/>
        </w:tabs>
        <w:bidi/>
        <w:jc w:val="both"/>
        <w:rPr>
          <w:rFonts w:ascii="Simplified Arabic" w:hAnsi="Simplified Arabic" w:cs="Simplified Arabic"/>
          <w:b/>
          <w:bCs/>
          <w:sz w:val="28"/>
          <w:szCs w:val="28"/>
          <w:lang w:bidi="ar-DZ"/>
        </w:rPr>
      </w:pPr>
      <w:r w:rsidRPr="004730F5">
        <w:rPr>
          <w:rFonts w:ascii="Simplified Arabic" w:hAnsi="Simplified Arabic" w:cs="Simplified Arabic" w:hint="cs"/>
          <w:b/>
          <w:bCs/>
          <w:sz w:val="28"/>
          <w:szCs w:val="28"/>
          <w:rtl/>
          <w:lang w:bidi="ar-DZ"/>
        </w:rPr>
        <w:t xml:space="preserve">- البايو ميكانيك </w:t>
      </w:r>
      <w:r w:rsidRPr="004730F5">
        <w:rPr>
          <w:rFonts w:ascii="Simplified Arabic" w:hAnsi="Simplified Arabic" w:cs="Simplified Arabic"/>
          <w:b/>
          <w:bCs/>
          <w:sz w:val="28"/>
          <w:szCs w:val="28"/>
          <w:lang w:bidi="ar-DZ"/>
        </w:rPr>
        <w:t>Biomechanics</w:t>
      </w:r>
      <w:r w:rsidRPr="004730F5">
        <w:rPr>
          <w:rFonts w:ascii="Simplified Arabic" w:hAnsi="Simplified Arabic" w:cs="Simplified Arabic" w:hint="cs"/>
          <w:b/>
          <w:bCs/>
          <w:sz w:val="28"/>
          <w:szCs w:val="28"/>
          <w:rtl/>
          <w:lang w:bidi="ar-DZ"/>
        </w:rPr>
        <w:t>:</w:t>
      </w:r>
      <w:r w:rsidR="006A418B" w:rsidRPr="004730F5">
        <w:rPr>
          <w:rFonts w:ascii="Simplified Arabic" w:hAnsi="Simplified Arabic" w:cs="Simplified Arabic" w:hint="cs"/>
          <w:b/>
          <w:bCs/>
          <w:sz w:val="28"/>
          <w:szCs w:val="28"/>
          <w:rtl/>
          <w:lang w:bidi="ar-DZ"/>
        </w:rPr>
        <w:t xml:space="preserve"> </w:t>
      </w:r>
    </w:p>
    <w:p w:rsidR="00675D58" w:rsidRDefault="00FA310C" w:rsidP="00F6788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وهو العلم الذي يستخدم القوانين للفيزياء والهندسة وصف كيف أن الأجزاء العضلهيكلية </w:t>
      </w:r>
      <w:r>
        <w:rPr>
          <w:rFonts w:ascii="Simplified Arabic" w:hAnsi="Simplified Arabic" w:cs="Simplified Arabic"/>
          <w:sz w:val="28"/>
          <w:szCs w:val="28"/>
          <w:lang w:bidi="ar-DZ"/>
        </w:rPr>
        <w:t>musclokalee</w:t>
      </w:r>
      <w:r w:rsidR="002F3A41">
        <w:rPr>
          <w:rFonts w:ascii="Simplified Arabic" w:hAnsi="Simplified Arabic" w:cs="Simplified Arabic" w:hint="cs"/>
          <w:sz w:val="28"/>
          <w:szCs w:val="28"/>
          <w:rtl/>
          <w:lang w:bidi="ar-DZ"/>
        </w:rPr>
        <w:t xml:space="preserve"> </w:t>
      </w:r>
      <w:r w:rsidR="005B6EB3">
        <w:rPr>
          <w:rFonts w:ascii="Simplified Arabic" w:hAnsi="Simplified Arabic" w:cs="Simplified Arabic" w:hint="cs"/>
          <w:sz w:val="28"/>
          <w:szCs w:val="28"/>
          <w:rtl/>
          <w:lang w:bidi="ar-DZ"/>
        </w:rPr>
        <w:t>تؤثر بفاعلية عند استخدام قوى متنوعة.</w:t>
      </w:r>
    </w:p>
    <w:p w:rsidR="00F6788B" w:rsidRDefault="00675D58" w:rsidP="00675D58">
      <w:pPr>
        <w:tabs>
          <w:tab w:val="left" w:pos="3450"/>
        </w:tabs>
        <w:bidi/>
        <w:jc w:val="both"/>
        <w:rPr>
          <w:rFonts w:ascii="Simplified Arabic" w:hAnsi="Simplified Arabic" w:cs="Simplified Arabic"/>
          <w:b/>
          <w:bCs/>
          <w:sz w:val="28"/>
          <w:szCs w:val="28"/>
          <w:lang w:bidi="ar-DZ"/>
        </w:rPr>
      </w:pPr>
      <w:r w:rsidRPr="00DE2C71">
        <w:rPr>
          <w:rFonts w:ascii="Simplified Arabic" w:hAnsi="Simplified Arabic" w:cs="Simplified Arabic" w:hint="cs"/>
          <w:b/>
          <w:bCs/>
          <w:sz w:val="28"/>
          <w:szCs w:val="28"/>
          <w:rtl/>
          <w:lang w:bidi="ar-DZ"/>
        </w:rPr>
        <w:t xml:space="preserve">- الفسيولوجيا </w:t>
      </w:r>
      <w:r w:rsidRPr="00DE2C71">
        <w:rPr>
          <w:rFonts w:ascii="Simplified Arabic" w:hAnsi="Simplified Arabic" w:cs="Simplified Arabic"/>
          <w:b/>
          <w:bCs/>
          <w:sz w:val="28"/>
          <w:szCs w:val="28"/>
          <w:lang w:bidi="ar-DZ"/>
        </w:rPr>
        <w:t>Physiologie</w:t>
      </w:r>
      <w:r w:rsidRPr="00DE2C71">
        <w:rPr>
          <w:rFonts w:ascii="Simplified Arabic" w:hAnsi="Simplified Arabic" w:cs="Simplified Arabic" w:hint="cs"/>
          <w:b/>
          <w:bCs/>
          <w:sz w:val="28"/>
          <w:szCs w:val="28"/>
          <w:rtl/>
          <w:lang w:bidi="ar-DZ"/>
        </w:rPr>
        <w:t>:</w:t>
      </w:r>
      <w:r w:rsidR="00FA310C" w:rsidRPr="00DE2C71">
        <w:rPr>
          <w:rFonts w:ascii="Simplified Arabic" w:hAnsi="Simplified Arabic" w:cs="Simplified Arabic" w:hint="cs"/>
          <w:b/>
          <w:bCs/>
          <w:sz w:val="28"/>
          <w:szCs w:val="28"/>
          <w:rtl/>
          <w:lang w:bidi="ar-DZ"/>
        </w:rPr>
        <w:t xml:space="preserve">   </w:t>
      </w:r>
    </w:p>
    <w:p w:rsidR="0054083D" w:rsidRDefault="006841F0" w:rsidP="00BF18E0">
      <w:pPr>
        <w:tabs>
          <w:tab w:val="left" w:pos="3450"/>
        </w:tabs>
        <w:bidi/>
        <w:jc w:val="both"/>
        <w:rPr>
          <w:rFonts w:ascii="Simplified Arabic" w:hAnsi="Simplified Arabic" w:cs="Simplified Arabic"/>
          <w:sz w:val="28"/>
          <w:szCs w:val="28"/>
          <w:rtl/>
          <w:lang w:bidi="ar-DZ"/>
        </w:rPr>
      </w:pPr>
      <w:r w:rsidRPr="006841F0">
        <w:rPr>
          <w:rFonts w:ascii="Simplified Arabic" w:hAnsi="Simplified Arabic" w:cs="Simplified Arabic" w:hint="cs"/>
          <w:sz w:val="28"/>
          <w:szCs w:val="28"/>
          <w:rtl/>
          <w:lang w:bidi="ar-DZ"/>
        </w:rPr>
        <w:t xml:space="preserve">وهو </w:t>
      </w:r>
      <w:r w:rsidR="00BF18E0">
        <w:rPr>
          <w:rFonts w:ascii="Simplified Arabic" w:hAnsi="Simplified Arabic" w:cs="Simplified Arabic" w:hint="cs"/>
          <w:sz w:val="28"/>
          <w:szCs w:val="28"/>
          <w:rtl/>
          <w:lang w:bidi="ar-DZ"/>
        </w:rPr>
        <w:t xml:space="preserve">العلم الذي يدرس المعلومات حول نوعية وكيفية الأنشطة المختلفة لنظم الجسم المختلفة اتي تسيطر على الدورة الدموية والنفس والنشاط العضلي للأجسام، فالهندسة البشرية تعمل على تكامل جدة المعلومات في تصميم المعدات لمكان العمل لتعظيم الإنتاجية وتقليل جهد العمل وتحسين الصحة والأمان، وتخفيض إصابات العمل، وأنه لتحقيق المطابقة بين الأفراد وأعمالهم </w:t>
      </w:r>
      <w:r w:rsidR="00BF18E0">
        <w:rPr>
          <w:rFonts w:ascii="Simplified Arabic" w:hAnsi="Simplified Arabic" w:cs="Simplified Arabic" w:hint="cs"/>
          <w:sz w:val="28"/>
          <w:szCs w:val="28"/>
          <w:rtl/>
          <w:lang w:bidi="ar-DZ"/>
        </w:rPr>
        <w:lastRenderedPageBreak/>
        <w:t xml:space="preserve">يجب أن تعتمد الأرغونوميا على كل التوجهات المادية للأفراد مثل: حجم الجسم وشكله، الملائمة والقوة، حركة الأعضاء الجسم، الإحساسات بصورة خاصة الرؤية ، السمع، المس، ضغوط العمل، والإجهاد، والقوة العضلية، الجهاز العصبي ضف إلى ذلك أن الهندسة البشرية </w:t>
      </w:r>
      <w:r w:rsidR="0034083B">
        <w:rPr>
          <w:rFonts w:ascii="Simplified Arabic" w:hAnsi="Simplified Arabic" w:cs="Simplified Arabic" w:hint="cs"/>
          <w:sz w:val="28"/>
          <w:szCs w:val="28"/>
          <w:rtl/>
          <w:lang w:bidi="ar-DZ"/>
        </w:rPr>
        <w:t xml:space="preserve">يجب أن يأخذ بنظر الإعتبار </w:t>
      </w:r>
      <w:r w:rsidR="009D292C">
        <w:rPr>
          <w:rFonts w:ascii="Simplified Arabic" w:hAnsi="Simplified Arabic" w:cs="Simplified Arabic" w:hint="cs"/>
          <w:sz w:val="28"/>
          <w:szCs w:val="28"/>
          <w:rtl/>
          <w:lang w:bidi="ar-DZ"/>
        </w:rPr>
        <w:t>التوجهات الفسيولوجية مثل: القابلية الذهنية، الفردية، المعرفية، الخبرة.</w:t>
      </w:r>
    </w:p>
    <w:p w:rsidR="006841F0" w:rsidRDefault="0054083D" w:rsidP="0054083D">
      <w:pPr>
        <w:tabs>
          <w:tab w:val="left" w:pos="3450"/>
        </w:tabs>
        <w:bidi/>
        <w:jc w:val="both"/>
        <w:rPr>
          <w:rFonts w:ascii="Simplified Arabic" w:hAnsi="Simplified Arabic" w:cs="Simplified Arabic"/>
          <w:b/>
          <w:bCs/>
          <w:sz w:val="32"/>
          <w:szCs w:val="32"/>
          <w:rtl/>
          <w:lang w:bidi="ar-DZ"/>
        </w:rPr>
      </w:pPr>
      <w:r w:rsidRPr="0054083D">
        <w:rPr>
          <w:rFonts w:ascii="Simplified Arabic" w:hAnsi="Simplified Arabic" w:cs="Simplified Arabic" w:hint="cs"/>
          <w:b/>
          <w:bCs/>
          <w:sz w:val="32"/>
          <w:szCs w:val="32"/>
          <w:rtl/>
          <w:lang w:bidi="ar-DZ"/>
        </w:rPr>
        <w:t>4- أهداف الأرغونوميا:</w:t>
      </w:r>
      <w:r w:rsidR="009D292C" w:rsidRPr="0054083D">
        <w:rPr>
          <w:rFonts w:ascii="Simplified Arabic" w:hAnsi="Simplified Arabic" w:cs="Simplified Arabic" w:hint="cs"/>
          <w:b/>
          <w:bCs/>
          <w:sz w:val="32"/>
          <w:szCs w:val="32"/>
          <w:rtl/>
          <w:lang w:bidi="ar-DZ"/>
        </w:rPr>
        <w:t xml:space="preserve">  </w:t>
      </w:r>
      <w:r w:rsidR="0034083B" w:rsidRPr="0054083D">
        <w:rPr>
          <w:rFonts w:ascii="Simplified Arabic" w:hAnsi="Simplified Arabic" w:cs="Simplified Arabic" w:hint="cs"/>
          <w:b/>
          <w:bCs/>
          <w:sz w:val="32"/>
          <w:szCs w:val="32"/>
          <w:rtl/>
          <w:lang w:bidi="ar-DZ"/>
        </w:rPr>
        <w:t xml:space="preserve"> </w:t>
      </w:r>
      <w:r w:rsidR="00BF18E0" w:rsidRPr="0054083D">
        <w:rPr>
          <w:rFonts w:ascii="Simplified Arabic" w:hAnsi="Simplified Arabic" w:cs="Simplified Arabic" w:hint="cs"/>
          <w:b/>
          <w:bCs/>
          <w:sz w:val="32"/>
          <w:szCs w:val="32"/>
          <w:rtl/>
          <w:lang w:bidi="ar-DZ"/>
        </w:rPr>
        <w:t xml:space="preserve"> </w:t>
      </w:r>
    </w:p>
    <w:p w:rsidR="00D247F4" w:rsidRDefault="004014D9" w:rsidP="004014D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للأرغونوميا عديد الأهداف نحاول أن نذكر من بينها مايلي:</w:t>
      </w:r>
    </w:p>
    <w:p w:rsidR="00CB587D" w:rsidRDefault="00D21A82" w:rsidP="00CB587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الأرغونوميا هي علم يهدف إلى تفسير العمليات الناتجة </w:t>
      </w:r>
      <w:r w:rsidR="004D19ED">
        <w:rPr>
          <w:rFonts w:ascii="Simplified Arabic" w:hAnsi="Simplified Arabic" w:cs="Simplified Arabic" w:hint="cs"/>
          <w:sz w:val="28"/>
          <w:szCs w:val="28"/>
          <w:rtl/>
          <w:lang w:bidi="ar-DZ"/>
        </w:rPr>
        <w:t>عن التفاعل بين الإنسان وبقية مكونات النظام هذه العمليات محددة من طرف المختصين الأرغونوميين</w:t>
      </w:r>
      <w:r w:rsidR="00CB587D">
        <w:rPr>
          <w:rFonts w:ascii="Simplified Arabic" w:hAnsi="Simplified Arabic" w:cs="Simplified Arabic" w:hint="cs"/>
          <w:sz w:val="28"/>
          <w:szCs w:val="28"/>
          <w:rtl/>
          <w:lang w:bidi="ar-DZ"/>
        </w:rPr>
        <w:t xml:space="preserve"> في تحليل العمل وعموما الأرغونوميا تحاول تحقيق هدفين رئيسيين.</w:t>
      </w:r>
    </w:p>
    <w:p w:rsidR="0081556F" w:rsidRDefault="00CB587D" w:rsidP="00CB587D">
      <w:pPr>
        <w:tabs>
          <w:tab w:val="left" w:pos="3450"/>
        </w:tabs>
        <w:bidi/>
        <w:jc w:val="both"/>
        <w:rPr>
          <w:rFonts w:ascii="Simplified Arabic" w:hAnsi="Simplified Arabic" w:cs="Simplified Arabic"/>
          <w:sz w:val="28"/>
          <w:szCs w:val="28"/>
          <w:rtl/>
          <w:lang w:bidi="ar-DZ"/>
        </w:rPr>
      </w:pPr>
      <w:r w:rsidRPr="0081556F">
        <w:rPr>
          <w:rFonts w:ascii="Simplified Arabic" w:hAnsi="Simplified Arabic" w:cs="Simplified Arabic" w:hint="cs"/>
          <w:b/>
          <w:bCs/>
          <w:sz w:val="28"/>
          <w:szCs w:val="28"/>
          <w:rtl/>
          <w:lang w:bidi="ar-DZ"/>
        </w:rPr>
        <w:t xml:space="preserve">أ- الراحة والصحة </w:t>
      </w:r>
      <w:proofErr w:type="gramStart"/>
      <w:r w:rsidRPr="0081556F">
        <w:rPr>
          <w:rFonts w:ascii="Simplified Arabic" w:hAnsi="Simplified Arabic" w:cs="Simplified Arabic" w:hint="cs"/>
          <w:b/>
          <w:bCs/>
          <w:sz w:val="28"/>
          <w:szCs w:val="28"/>
          <w:rtl/>
          <w:lang w:bidi="ar-DZ"/>
        </w:rPr>
        <w:t>للعمل</w:t>
      </w:r>
      <w:r w:rsidR="0081556F" w:rsidRPr="0081556F">
        <w:rPr>
          <w:rFonts w:ascii="Simplified Arabic" w:hAnsi="Simplified Arabic" w:cs="Simplified Arabic" w:hint="cs"/>
          <w:b/>
          <w:bCs/>
          <w:sz w:val="28"/>
          <w:szCs w:val="28"/>
          <w:rtl/>
          <w:lang w:bidi="ar-DZ"/>
        </w:rPr>
        <w:t xml:space="preserve"> :</w:t>
      </w:r>
      <w:proofErr w:type="gramEnd"/>
      <w:r>
        <w:rPr>
          <w:rFonts w:ascii="Simplified Arabic" w:hAnsi="Simplified Arabic" w:cs="Simplified Arabic" w:hint="cs"/>
          <w:sz w:val="28"/>
          <w:szCs w:val="28"/>
          <w:rtl/>
          <w:lang w:bidi="ar-DZ"/>
        </w:rPr>
        <w:t xml:space="preserve"> من أجل التقليل من المخاطر لإبعاد حدوث الأمراض المرتبطة بالعمل ( الأمراض المهنية)، التقليل من العنف.</w:t>
      </w:r>
    </w:p>
    <w:p w:rsidR="00C102DE" w:rsidRDefault="0081556F" w:rsidP="0081556F">
      <w:pPr>
        <w:tabs>
          <w:tab w:val="left" w:pos="3450"/>
        </w:tabs>
        <w:bidi/>
        <w:jc w:val="both"/>
        <w:rPr>
          <w:rFonts w:ascii="Simplified Arabic" w:hAnsi="Simplified Arabic" w:cs="Simplified Arabic"/>
          <w:sz w:val="28"/>
          <w:szCs w:val="28"/>
          <w:rtl/>
          <w:lang w:bidi="ar-DZ"/>
        </w:rPr>
      </w:pPr>
      <w:r w:rsidRPr="0081556F">
        <w:rPr>
          <w:rFonts w:ascii="Simplified Arabic" w:hAnsi="Simplified Arabic" w:cs="Simplified Arabic" w:hint="cs"/>
          <w:b/>
          <w:bCs/>
          <w:sz w:val="28"/>
          <w:szCs w:val="28"/>
          <w:rtl/>
          <w:lang w:bidi="ar-DZ"/>
        </w:rPr>
        <w:t>ب- فعالية نطام الإنسان -  الألة</w:t>
      </w:r>
      <w:r>
        <w:rPr>
          <w:rFonts w:ascii="Simplified Arabic" w:hAnsi="Simplified Arabic" w:cs="Simplified Arabic" w:hint="cs"/>
          <w:sz w:val="28"/>
          <w:szCs w:val="28"/>
          <w:rtl/>
          <w:lang w:bidi="ar-DZ"/>
        </w:rPr>
        <w:t xml:space="preserve"> : إنتاجية، نوعية</w:t>
      </w:r>
      <w:r w:rsidR="00B55226">
        <w:rPr>
          <w:rFonts w:ascii="Simplified Arabic" w:hAnsi="Simplified Arabic" w:cs="Simplified Arabic" w:hint="cs"/>
          <w:sz w:val="28"/>
          <w:szCs w:val="28"/>
          <w:rtl/>
          <w:lang w:bidi="ar-DZ"/>
        </w:rPr>
        <w:t>، دقة ... إلخ.</w:t>
      </w:r>
    </w:p>
    <w:p w:rsidR="00D21A82" w:rsidRDefault="00C102DE" w:rsidP="00C102DE">
      <w:pPr>
        <w:tabs>
          <w:tab w:val="left" w:pos="3450"/>
        </w:tabs>
        <w:bidi/>
        <w:jc w:val="both"/>
        <w:rPr>
          <w:rFonts w:ascii="Simplified Arabic" w:hAnsi="Simplified Arabic" w:cs="Simplified Arabic"/>
          <w:sz w:val="28"/>
          <w:szCs w:val="28"/>
          <w:rtl/>
          <w:lang w:bidi="ar-DZ"/>
        </w:rPr>
      </w:pPr>
      <w:r w:rsidRPr="00FF6215">
        <w:rPr>
          <w:rFonts w:ascii="Simplified Arabic" w:hAnsi="Simplified Arabic" w:cs="Simplified Arabic" w:hint="cs"/>
          <w:b/>
          <w:bCs/>
          <w:sz w:val="28"/>
          <w:szCs w:val="28"/>
          <w:rtl/>
          <w:lang w:bidi="ar-DZ"/>
        </w:rPr>
        <w:t>ج- الرهانات المتعددة للمؤسسة و العمال:</w:t>
      </w:r>
      <w:r>
        <w:rPr>
          <w:rFonts w:ascii="Simplified Arabic" w:hAnsi="Simplified Arabic" w:cs="Simplified Arabic" w:hint="cs"/>
          <w:sz w:val="28"/>
          <w:szCs w:val="28"/>
          <w:rtl/>
          <w:lang w:bidi="ar-DZ"/>
        </w:rPr>
        <w:t xml:space="preserve"> المتمثلة في الرفاه في العمل، الأداء، </w:t>
      </w:r>
      <w:r w:rsidR="00FF6215">
        <w:rPr>
          <w:rFonts w:ascii="Simplified Arabic" w:hAnsi="Simplified Arabic" w:cs="Simplified Arabic" w:hint="cs"/>
          <w:sz w:val="28"/>
          <w:szCs w:val="28"/>
          <w:rtl/>
          <w:lang w:bidi="ar-DZ"/>
        </w:rPr>
        <w:t xml:space="preserve">المناخ الاجتماعي، صورة المؤسسة. </w:t>
      </w:r>
      <w:r w:rsidR="00CB587D">
        <w:rPr>
          <w:rFonts w:ascii="Simplified Arabic" w:hAnsi="Simplified Arabic" w:cs="Simplified Arabic" w:hint="cs"/>
          <w:sz w:val="28"/>
          <w:szCs w:val="28"/>
          <w:rtl/>
          <w:lang w:bidi="ar-DZ"/>
        </w:rPr>
        <w:t xml:space="preserve"> </w:t>
      </w:r>
      <w:r w:rsidR="004D19ED">
        <w:rPr>
          <w:rFonts w:ascii="Simplified Arabic" w:hAnsi="Simplified Arabic" w:cs="Simplified Arabic" w:hint="cs"/>
          <w:sz w:val="28"/>
          <w:szCs w:val="28"/>
          <w:rtl/>
          <w:lang w:bidi="ar-DZ"/>
        </w:rPr>
        <w:t xml:space="preserve"> </w:t>
      </w:r>
    </w:p>
    <w:p w:rsidR="00391675" w:rsidRDefault="00391675" w:rsidP="0039167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والنتيجة وظيفة الأرغونوميا متعلقة بالتخطيط  والتصميم، التقييم، والتصحيح، المهام والوظائف للمنتجات، للتنظيمات، للبيئات، بالتوافق مع احتياجات الأشخاص وقدراتهم وحدودهم، ويضيف وحيد مصطفى مجموعة أخرى من الأهداف:</w:t>
      </w:r>
    </w:p>
    <w:p w:rsidR="00391675" w:rsidRDefault="00391675" w:rsidP="0039167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زيادة كفاءة وفعالية تفاعل الإنسان مع المنتجات والآلات وبيئات العمل، فهناك فرق جوهري بين الناس والآلات هي أن الناس يضعون اخطاء.</w:t>
      </w:r>
    </w:p>
    <w:p w:rsidR="00391675" w:rsidRDefault="00391675" w:rsidP="0039167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تحضير</w:t>
      </w:r>
      <w:proofErr w:type="gramEnd"/>
      <w:r>
        <w:rPr>
          <w:rFonts w:ascii="Simplified Arabic" w:hAnsi="Simplified Arabic" w:cs="Simplified Arabic" w:hint="cs"/>
          <w:sz w:val="28"/>
          <w:szCs w:val="28"/>
          <w:rtl/>
          <w:lang w:bidi="ar-DZ"/>
        </w:rPr>
        <w:t xml:space="preserve"> وتدعيم قيم بشرية متعددة بزيادة اعتبارات الأمان والراحة في استخدام المنتجات ورضا المستهلك وزيادة مستوى المعيشة لكل من المستخدمين، المعوقين و الأسوياء.</w:t>
      </w:r>
    </w:p>
    <w:p w:rsidR="006B4DA1" w:rsidRDefault="00391675" w:rsidP="0039167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تقليل</w:t>
      </w:r>
      <w:proofErr w:type="gramEnd"/>
      <w:r>
        <w:rPr>
          <w:rFonts w:ascii="Simplified Arabic" w:hAnsi="Simplified Arabic" w:cs="Simplified Arabic" w:hint="cs"/>
          <w:sz w:val="28"/>
          <w:szCs w:val="28"/>
          <w:rtl/>
          <w:lang w:bidi="ar-DZ"/>
        </w:rPr>
        <w:t xml:space="preserve"> الحوادث والإجهاد الواقع على البشر أو المستخدمين والضغوط المختلفة على الأفراد.</w:t>
      </w:r>
    </w:p>
    <w:p w:rsidR="00391675" w:rsidRDefault="006B4DA1" w:rsidP="006B4DA1">
      <w:pPr>
        <w:tabs>
          <w:tab w:val="left" w:pos="3450"/>
        </w:tabs>
        <w:bidi/>
        <w:jc w:val="both"/>
        <w:rPr>
          <w:rFonts w:ascii="Simplified Arabic" w:hAnsi="Simplified Arabic" w:cs="Simplified Arabic"/>
          <w:b/>
          <w:bCs/>
          <w:sz w:val="32"/>
          <w:szCs w:val="32"/>
          <w:lang w:bidi="ar-DZ"/>
        </w:rPr>
      </w:pPr>
      <w:r w:rsidRPr="006B4DA1">
        <w:rPr>
          <w:rFonts w:ascii="Simplified Arabic" w:hAnsi="Simplified Arabic" w:cs="Simplified Arabic" w:hint="cs"/>
          <w:b/>
          <w:bCs/>
          <w:sz w:val="32"/>
          <w:szCs w:val="32"/>
          <w:rtl/>
          <w:lang w:bidi="ar-DZ"/>
        </w:rPr>
        <w:lastRenderedPageBreak/>
        <w:t>5- مجالات اتدخل الأرغونومي:</w:t>
      </w:r>
      <w:r w:rsidR="00391675" w:rsidRPr="006B4DA1">
        <w:rPr>
          <w:rFonts w:ascii="Simplified Arabic" w:hAnsi="Simplified Arabic" w:cs="Simplified Arabic" w:hint="cs"/>
          <w:b/>
          <w:bCs/>
          <w:sz w:val="32"/>
          <w:szCs w:val="32"/>
          <w:rtl/>
          <w:lang w:bidi="ar-DZ"/>
        </w:rPr>
        <w:t xml:space="preserve"> </w:t>
      </w:r>
    </w:p>
    <w:p w:rsidR="00312246" w:rsidRPr="00F17332" w:rsidRDefault="00F17332" w:rsidP="00312246">
      <w:pPr>
        <w:tabs>
          <w:tab w:val="left" w:pos="3450"/>
        </w:tabs>
        <w:bidi/>
        <w:jc w:val="both"/>
        <w:rPr>
          <w:rFonts w:ascii="Simplified Arabic" w:hAnsi="Simplified Arabic" w:cs="Simplified Arabic"/>
          <w:b/>
          <w:bCs/>
          <w:sz w:val="28"/>
          <w:szCs w:val="28"/>
          <w:rtl/>
          <w:lang w:bidi="ar-DZ"/>
        </w:rPr>
      </w:pPr>
      <w:r w:rsidRPr="00F17332">
        <w:rPr>
          <w:rFonts w:ascii="Simplified Arabic" w:hAnsi="Simplified Arabic" w:cs="Simplified Arabic" w:hint="cs"/>
          <w:b/>
          <w:bCs/>
          <w:sz w:val="28"/>
          <w:szCs w:val="28"/>
          <w:rtl/>
          <w:lang w:bidi="ar-DZ"/>
        </w:rPr>
        <w:t xml:space="preserve">أ </w:t>
      </w:r>
      <w:r w:rsidRPr="00F17332">
        <w:rPr>
          <w:rFonts w:ascii="Simplified Arabic" w:hAnsi="Simplified Arabic" w:cs="Simplified Arabic"/>
          <w:b/>
          <w:bCs/>
          <w:sz w:val="28"/>
          <w:szCs w:val="28"/>
          <w:rtl/>
          <w:lang w:bidi="ar-DZ"/>
        </w:rPr>
        <w:t>–</w:t>
      </w:r>
      <w:r w:rsidRPr="00F17332">
        <w:rPr>
          <w:rFonts w:ascii="Simplified Arabic" w:hAnsi="Simplified Arabic" w:cs="Simplified Arabic" w:hint="cs"/>
          <w:b/>
          <w:bCs/>
          <w:sz w:val="28"/>
          <w:szCs w:val="28"/>
          <w:rtl/>
          <w:lang w:bidi="ar-DZ"/>
        </w:rPr>
        <w:t xml:space="preserve"> الأرغونوميا الفيزيائية:</w:t>
      </w:r>
    </w:p>
    <w:p w:rsidR="00D21A82" w:rsidRDefault="0019775E" w:rsidP="00D21A82">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يقصد بها كل التدخلات على مستوى المحيط الفيزيقي للعمل التي تميز الخصوصيات التقنية للنسق، وقد تتضمن أو تخص أجواء العمل مثل: الضجيج، الغبار، الإنارة، فضاءات العمل الزمنية او المكانية.</w:t>
      </w:r>
    </w:p>
    <w:p w:rsidR="00825594" w:rsidRDefault="00295C2B" w:rsidP="00295C2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أنها تهتم أيضا بالخصوصيات الفيسيولوجية والأطوال الجسمية للعامل في علاقته مع مختلف الأنشطة، فهي بذلك تهتم بوضعيات العمل، وبالتحكم في وسائل العمل وكيفية استعمالها، كما تهتم بالحركات المتكررة و بالإضطرابات</w:t>
      </w:r>
      <w:r w:rsidR="00825594">
        <w:rPr>
          <w:rFonts w:ascii="Simplified Arabic" w:hAnsi="Simplified Arabic" w:cs="Simplified Arabic" w:hint="cs"/>
          <w:sz w:val="28"/>
          <w:szCs w:val="28"/>
          <w:rtl/>
          <w:lang w:bidi="ar-DZ"/>
        </w:rPr>
        <w:t xml:space="preserve"> العضلية العظمية.</w:t>
      </w:r>
    </w:p>
    <w:p w:rsidR="00933694" w:rsidRDefault="00825594" w:rsidP="0082559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الأخصائي في علم النفس العمل، لا يستطيع هنا اقتراح المعالم و إنما دوره </w:t>
      </w:r>
      <w:r w:rsidR="00FB6899">
        <w:rPr>
          <w:rFonts w:ascii="Simplified Arabic" w:hAnsi="Simplified Arabic" w:cs="Simplified Arabic" w:hint="cs"/>
          <w:sz w:val="28"/>
          <w:szCs w:val="28"/>
          <w:rtl/>
          <w:lang w:bidi="ar-DZ"/>
        </w:rPr>
        <w:t xml:space="preserve"> يكمن في كونه متشعبنا و ملاحظا للنتائج والتبعات لهذه التغييرات على سلوك العمل</w:t>
      </w:r>
      <w:r w:rsidR="00E6681B">
        <w:rPr>
          <w:rFonts w:ascii="Simplified Arabic" w:hAnsi="Simplified Arabic" w:cs="Simplified Arabic" w:hint="cs"/>
          <w:sz w:val="28"/>
          <w:szCs w:val="28"/>
          <w:rtl/>
          <w:lang w:bidi="ar-DZ"/>
        </w:rPr>
        <w:t xml:space="preserve">، كما يكمن دوره أيضا في المساهمة إلى جانب المهندس، ومختلف المتخصصين، بحيث تكون هذه المهمة فعالة حتى </w:t>
      </w:r>
      <w:r w:rsidR="00933694">
        <w:rPr>
          <w:rFonts w:ascii="Simplified Arabic" w:hAnsi="Simplified Arabic" w:cs="Simplified Arabic" w:hint="cs"/>
          <w:sz w:val="28"/>
          <w:szCs w:val="28"/>
          <w:rtl/>
          <w:lang w:bidi="ar-DZ"/>
        </w:rPr>
        <w:t>يستطيع أن يقيس مدى تأثير القرارات المتخذة على صيرورة العمل.</w:t>
      </w:r>
    </w:p>
    <w:p w:rsidR="00367026" w:rsidRDefault="004A1D51" w:rsidP="0093369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من اهتمامات الأرغونوميا دراسة وسط أو ظروف العمل أو فضاءات العمل مثل: الضجيج، الإنارة، الاهتزاز</w:t>
      </w:r>
      <w:r w:rsidR="00E10EE9">
        <w:rPr>
          <w:rFonts w:ascii="Simplified Arabic" w:hAnsi="Simplified Arabic" w:cs="Simplified Arabic" w:hint="cs"/>
          <w:sz w:val="28"/>
          <w:szCs w:val="28"/>
          <w:rtl/>
          <w:lang w:bidi="ar-DZ"/>
        </w:rPr>
        <w:t>ات</w:t>
      </w:r>
      <w:r>
        <w:rPr>
          <w:rFonts w:ascii="Simplified Arabic" w:hAnsi="Simplified Arabic" w:cs="Simplified Arabic" w:hint="cs"/>
          <w:sz w:val="28"/>
          <w:szCs w:val="28"/>
          <w:rtl/>
          <w:lang w:bidi="ar-DZ"/>
        </w:rPr>
        <w:t>،</w:t>
      </w:r>
      <w:r w:rsidR="00E10EE9">
        <w:rPr>
          <w:rFonts w:ascii="Simplified Arabic" w:hAnsi="Simplified Arabic" w:cs="Simplified Arabic" w:hint="cs"/>
          <w:sz w:val="28"/>
          <w:szCs w:val="28"/>
          <w:rtl/>
          <w:lang w:bidi="ar-DZ"/>
        </w:rPr>
        <w:t xml:space="preserve"> نوعية التهوية، الأشعة، وغيرها، كما تتعرض أيضا إلى دراسة أنواع التعب الذهني </w:t>
      </w:r>
      <w:r w:rsidR="00A855BC">
        <w:rPr>
          <w:rFonts w:ascii="Simplified Arabic" w:hAnsi="Simplified Arabic" w:cs="Simplified Arabic" w:hint="cs"/>
          <w:sz w:val="28"/>
          <w:szCs w:val="28"/>
          <w:rtl/>
          <w:lang w:bidi="ar-DZ"/>
        </w:rPr>
        <w:t>والعضلي وأثاره المختلفة، وهنا يكون دور الأرغونوميا بالدرجة الأولى تقييم أثار هذه الأجواء واقتراح حلول لها وفق منهجية خاصة.</w:t>
      </w:r>
    </w:p>
    <w:p w:rsidR="00BA4416" w:rsidRDefault="00367026" w:rsidP="0036702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تدرس الضغو</w:t>
      </w:r>
      <w:r w:rsidR="00E9488E">
        <w:rPr>
          <w:rFonts w:ascii="Simplified Arabic" w:hAnsi="Simplified Arabic" w:cs="Simplified Arabic" w:hint="cs"/>
          <w:sz w:val="28"/>
          <w:szCs w:val="28"/>
          <w:rtl/>
          <w:lang w:bidi="ar-DZ"/>
        </w:rPr>
        <w:t>ط الزمنية للعمل مثل: المدة الزمنية والوتيرة والسرعة والعمل القبلي وغيره، وعلى جانب دراسة الأرغونوميا</w:t>
      </w:r>
      <w:r w:rsidR="00ED5C62">
        <w:rPr>
          <w:rFonts w:ascii="Simplified Arabic" w:hAnsi="Simplified Arabic" w:cs="Simplified Arabic" w:hint="cs"/>
          <w:sz w:val="28"/>
          <w:szCs w:val="28"/>
          <w:rtl/>
          <w:lang w:bidi="ar-DZ"/>
        </w:rPr>
        <w:t xml:space="preserve"> </w:t>
      </w:r>
      <w:r w:rsidR="00E9488E">
        <w:rPr>
          <w:rFonts w:ascii="Simplified Arabic" w:hAnsi="Simplified Arabic" w:cs="Simplified Arabic" w:hint="cs"/>
          <w:sz w:val="28"/>
          <w:szCs w:val="28"/>
          <w:rtl/>
          <w:lang w:bidi="ar-DZ"/>
        </w:rPr>
        <w:t xml:space="preserve">لنسق الإنسان  / الألة، </w:t>
      </w:r>
      <w:r w:rsidR="00ED5C62">
        <w:rPr>
          <w:rFonts w:ascii="Simplified Arabic" w:hAnsi="Simplified Arabic" w:cs="Simplified Arabic" w:hint="cs"/>
          <w:sz w:val="28"/>
          <w:szCs w:val="28"/>
          <w:rtl/>
          <w:lang w:bidi="ar-DZ"/>
        </w:rPr>
        <w:t>فإنها تتطرق إلى أجواء العمل ومحيطه وظروفه المختلفة.</w:t>
      </w:r>
    </w:p>
    <w:p w:rsidR="00076B2F" w:rsidRDefault="00BA4416" w:rsidP="00BA4416">
      <w:pPr>
        <w:tabs>
          <w:tab w:val="left" w:pos="3450"/>
        </w:tabs>
        <w:bidi/>
        <w:jc w:val="both"/>
        <w:rPr>
          <w:rFonts w:ascii="Simplified Arabic" w:hAnsi="Simplified Arabic" w:cs="Simplified Arabic"/>
          <w:b/>
          <w:bCs/>
          <w:sz w:val="28"/>
          <w:szCs w:val="28"/>
          <w:rtl/>
          <w:lang w:bidi="ar-DZ"/>
        </w:rPr>
      </w:pPr>
      <w:r w:rsidRPr="00B34E9C">
        <w:rPr>
          <w:rFonts w:ascii="Simplified Arabic" w:hAnsi="Simplified Arabic" w:cs="Simplified Arabic" w:hint="cs"/>
          <w:b/>
          <w:bCs/>
          <w:sz w:val="28"/>
          <w:szCs w:val="28"/>
          <w:rtl/>
          <w:lang w:bidi="ar-DZ"/>
        </w:rPr>
        <w:t xml:space="preserve">ب </w:t>
      </w:r>
      <w:r w:rsidRPr="00B34E9C">
        <w:rPr>
          <w:rFonts w:ascii="Simplified Arabic" w:hAnsi="Simplified Arabic" w:cs="Simplified Arabic"/>
          <w:b/>
          <w:bCs/>
          <w:sz w:val="28"/>
          <w:szCs w:val="28"/>
          <w:rtl/>
          <w:lang w:bidi="ar-DZ"/>
        </w:rPr>
        <w:t>–</w:t>
      </w:r>
      <w:r w:rsidRPr="00B34E9C">
        <w:rPr>
          <w:rFonts w:ascii="Simplified Arabic" w:hAnsi="Simplified Arabic" w:cs="Simplified Arabic" w:hint="cs"/>
          <w:b/>
          <w:bCs/>
          <w:sz w:val="28"/>
          <w:szCs w:val="28"/>
          <w:rtl/>
          <w:lang w:bidi="ar-DZ"/>
        </w:rPr>
        <w:t xml:space="preserve"> الأرغونوميا </w:t>
      </w:r>
      <w:r w:rsidR="00B34E9C" w:rsidRPr="00B34E9C">
        <w:rPr>
          <w:rFonts w:ascii="Simplified Arabic" w:hAnsi="Simplified Arabic" w:cs="Simplified Arabic" w:hint="cs"/>
          <w:b/>
          <w:bCs/>
          <w:sz w:val="28"/>
          <w:szCs w:val="28"/>
          <w:rtl/>
          <w:lang w:bidi="ar-DZ"/>
        </w:rPr>
        <w:t>التنظيمية</w:t>
      </w:r>
      <w:r w:rsidRPr="00B34E9C">
        <w:rPr>
          <w:rFonts w:ascii="Simplified Arabic" w:hAnsi="Simplified Arabic" w:cs="Simplified Arabic" w:hint="cs"/>
          <w:b/>
          <w:bCs/>
          <w:sz w:val="28"/>
          <w:szCs w:val="28"/>
          <w:rtl/>
          <w:lang w:bidi="ar-DZ"/>
        </w:rPr>
        <w:t>:</w:t>
      </w:r>
      <w:r w:rsidR="00E10EE9" w:rsidRPr="00B34E9C">
        <w:rPr>
          <w:rFonts w:ascii="Simplified Arabic" w:hAnsi="Simplified Arabic" w:cs="Simplified Arabic" w:hint="cs"/>
          <w:b/>
          <w:bCs/>
          <w:sz w:val="28"/>
          <w:szCs w:val="28"/>
          <w:rtl/>
          <w:lang w:bidi="ar-DZ"/>
        </w:rPr>
        <w:t xml:space="preserve"> </w:t>
      </w:r>
      <w:r w:rsidR="004A1D51" w:rsidRPr="00B34E9C">
        <w:rPr>
          <w:rFonts w:ascii="Simplified Arabic" w:hAnsi="Simplified Arabic" w:cs="Simplified Arabic" w:hint="cs"/>
          <w:b/>
          <w:bCs/>
          <w:sz w:val="28"/>
          <w:szCs w:val="28"/>
          <w:rtl/>
          <w:lang w:bidi="ar-DZ"/>
        </w:rPr>
        <w:t xml:space="preserve"> </w:t>
      </w:r>
    </w:p>
    <w:p w:rsidR="00B45EB8" w:rsidRDefault="00544ACF" w:rsidP="00076B2F">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تهتم الأرغونوميا التنظيمية بشكل كبير بعقلنة الأنساق</w:t>
      </w:r>
      <w:r w:rsidR="00911C49">
        <w:rPr>
          <w:rFonts w:ascii="Simplified Arabic" w:hAnsi="Simplified Arabic" w:cs="Simplified Arabic" w:hint="cs"/>
          <w:sz w:val="28"/>
          <w:szCs w:val="28"/>
          <w:rtl/>
          <w:lang w:bidi="ar-DZ"/>
        </w:rPr>
        <w:t xml:space="preserve"> الإجتماعية النفسية</w:t>
      </w:r>
      <w:r w:rsidR="00E82446">
        <w:rPr>
          <w:rFonts w:ascii="Simplified Arabic" w:hAnsi="Simplified Arabic" w:cs="Simplified Arabic" w:hint="cs"/>
          <w:sz w:val="28"/>
          <w:szCs w:val="28"/>
          <w:rtl/>
          <w:lang w:bidi="ar-DZ"/>
        </w:rPr>
        <w:t xml:space="preserve">، وذلك بالاهتمام بالبنية التنظيمية، وقواعد العم ومختلف الإجراءات، ومن أهم اهتماماته أيضا الاتصال وتسيير الموارد الجماعية، وتصميم مختلف الأشكال الجديدة للعمل، وذلك في إطار تفاعل هذه العوامل، إن </w:t>
      </w:r>
      <w:r w:rsidR="00E82446">
        <w:rPr>
          <w:rFonts w:ascii="Simplified Arabic" w:hAnsi="Simplified Arabic" w:cs="Simplified Arabic" w:hint="cs"/>
          <w:sz w:val="28"/>
          <w:szCs w:val="28"/>
          <w:rtl/>
          <w:lang w:bidi="ar-DZ"/>
        </w:rPr>
        <w:lastRenderedPageBreak/>
        <w:t xml:space="preserve">العمل يسير وفقا لمجموعة من القواعد واضحة المعالم </w:t>
      </w:r>
      <w:r w:rsidR="00B45EB8">
        <w:rPr>
          <w:rFonts w:ascii="Simplified Arabic" w:hAnsi="Simplified Arabic" w:cs="Simplified Arabic" w:hint="cs"/>
          <w:sz w:val="28"/>
          <w:szCs w:val="28"/>
          <w:rtl/>
          <w:lang w:bidi="ar-DZ"/>
        </w:rPr>
        <w:t>يحدد محتوى المهمة وكيفية تنفيذها، وكيفية مراقبتها وتنظيمها.</w:t>
      </w:r>
    </w:p>
    <w:p w:rsidR="0024529D" w:rsidRDefault="00B45EB8" w:rsidP="00B45EB8">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الدراسات الأرغونومية</w:t>
      </w:r>
      <w:r w:rsidR="00B5280A">
        <w:rPr>
          <w:rFonts w:ascii="Simplified Arabic" w:hAnsi="Simplified Arabic" w:cs="Simplified Arabic" w:hint="cs"/>
          <w:sz w:val="28"/>
          <w:szCs w:val="28"/>
          <w:rtl/>
          <w:lang w:bidi="ar-DZ"/>
        </w:rPr>
        <w:t xml:space="preserve"> الكلاسيكية كانت دائما تتناول مشكلة العمل من خلال بناء مبادئ لتوزيع المهام بين الإنسان الإمكانيات النفسية وعذا في النظام الإجتماعي </w:t>
      </w:r>
      <w:r w:rsidR="00B5280A">
        <w:rPr>
          <w:rFonts w:ascii="Simplified Arabic" w:hAnsi="Simplified Arabic" w:cs="Simplified Arabic"/>
          <w:sz w:val="28"/>
          <w:szCs w:val="28"/>
          <w:rtl/>
          <w:lang w:bidi="ar-DZ"/>
        </w:rPr>
        <w:t>–</w:t>
      </w:r>
      <w:r w:rsidR="00B5280A">
        <w:rPr>
          <w:rFonts w:ascii="Simplified Arabic" w:hAnsi="Simplified Arabic" w:cs="Simplified Arabic" w:hint="cs"/>
          <w:sz w:val="28"/>
          <w:szCs w:val="28"/>
          <w:rtl/>
          <w:lang w:bidi="ar-DZ"/>
        </w:rPr>
        <w:t xml:space="preserve"> النفسي.</w:t>
      </w:r>
      <w:r>
        <w:rPr>
          <w:rFonts w:ascii="Simplified Arabic" w:hAnsi="Simplified Arabic" w:cs="Simplified Arabic" w:hint="cs"/>
          <w:sz w:val="28"/>
          <w:szCs w:val="28"/>
          <w:rtl/>
          <w:lang w:bidi="ar-DZ"/>
        </w:rPr>
        <w:t xml:space="preserve"> </w:t>
      </w:r>
    </w:p>
    <w:p w:rsidR="00E75E08" w:rsidRDefault="0024529D" w:rsidP="0024529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ويزداد تقدم الدراسات الأرغونومية يوما بعد إلى درجة إدخال الحاسوب الألي والوصول إلى الوسائل والعربات الفضائية  وصولا إلى ما يسمى الأن تكنلوجيا الأبعاد الجسمية، وهذا في كل مجالات العمل وفي مختلف الصناعات من السيارة إلى الفضاء.</w:t>
      </w:r>
    </w:p>
    <w:p w:rsidR="000E516B" w:rsidRDefault="00E75E08" w:rsidP="00E75E08">
      <w:pPr>
        <w:tabs>
          <w:tab w:val="left" w:pos="3450"/>
        </w:tabs>
        <w:bidi/>
        <w:jc w:val="both"/>
        <w:rPr>
          <w:rFonts w:ascii="Simplified Arabic" w:hAnsi="Simplified Arabic" w:cs="Simplified Arabic"/>
          <w:b/>
          <w:bCs/>
          <w:sz w:val="28"/>
          <w:szCs w:val="28"/>
          <w:rtl/>
          <w:lang w:bidi="ar-DZ"/>
        </w:rPr>
      </w:pPr>
      <w:r w:rsidRPr="00E75E08">
        <w:rPr>
          <w:rFonts w:ascii="Simplified Arabic" w:hAnsi="Simplified Arabic" w:cs="Simplified Arabic" w:hint="cs"/>
          <w:b/>
          <w:bCs/>
          <w:sz w:val="28"/>
          <w:szCs w:val="28"/>
          <w:rtl/>
          <w:lang w:bidi="ar-DZ"/>
        </w:rPr>
        <w:t xml:space="preserve">ج </w:t>
      </w:r>
      <w:r w:rsidRPr="00E75E08">
        <w:rPr>
          <w:rFonts w:ascii="Simplified Arabic" w:hAnsi="Simplified Arabic" w:cs="Simplified Arabic"/>
          <w:b/>
          <w:bCs/>
          <w:sz w:val="28"/>
          <w:szCs w:val="28"/>
          <w:rtl/>
          <w:lang w:bidi="ar-DZ"/>
        </w:rPr>
        <w:t>–</w:t>
      </w:r>
      <w:r w:rsidRPr="00E75E08">
        <w:rPr>
          <w:rFonts w:ascii="Simplified Arabic" w:hAnsi="Simplified Arabic" w:cs="Simplified Arabic" w:hint="cs"/>
          <w:b/>
          <w:bCs/>
          <w:sz w:val="28"/>
          <w:szCs w:val="28"/>
          <w:rtl/>
          <w:lang w:bidi="ar-DZ"/>
        </w:rPr>
        <w:t xml:space="preserve"> الأرغونوميا المعرفية:</w:t>
      </w:r>
      <w:r w:rsidR="0024529D" w:rsidRPr="00E75E08">
        <w:rPr>
          <w:rFonts w:ascii="Simplified Arabic" w:hAnsi="Simplified Arabic" w:cs="Simplified Arabic" w:hint="cs"/>
          <w:b/>
          <w:bCs/>
          <w:sz w:val="28"/>
          <w:szCs w:val="28"/>
          <w:rtl/>
          <w:lang w:bidi="ar-DZ"/>
        </w:rPr>
        <w:t xml:space="preserve"> </w:t>
      </w:r>
      <w:r w:rsidR="00B45EB8" w:rsidRPr="00E75E08">
        <w:rPr>
          <w:rFonts w:ascii="Simplified Arabic" w:hAnsi="Simplified Arabic" w:cs="Simplified Arabic" w:hint="cs"/>
          <w:b/>
          <w:bCs/>
          <w:sz w:val="28"/>
          <w:szCs w:val="28"/>
          <w:rtl/>
          <w:lang w:bidi="ar-DZ"/>
        </w:rPr>
        <w:t xml:space="preserve"> </w:t>
      </w:r>
      <w:r w:rsidR="00E82446" w:rsidRPr="00E75E08">
        <w:rPr>
          <w:rFonts w:ascii="Simplified Arabic" w:hAnsi="Simplified Arabic" w:cs="Simplified Arabic" w:hint="cs"/>
          <w:b/>
          <w:bCs/>
          <w:sz w:val="28"/>
          <w:szCs w:val="28"/>
          <w:rtl/>
          <w:lang w:bidi="ar-DZ"/>
        </w:rPr>
        <w:t xml:space="preserve"> </w:t>
      </w:r>
      <w:r w:rsidR="00544ACF" w:rsidRPr="00E75E08">
        <w:rPr>
          <w:rFonts w:ascii="Simplified Arabic" w:hAnsi="Simplified Arabic" w:cs="Simplified Arabic" w:hint="cs"/>
          <w:b/>
          <w:bCs/>
          <w:sz w:val="28"/>
          <w:szCs w:val="28"/>
          <w:rtl/>
          <w:lang w:bidi="ar-DZ"/>
        </w:rPr>
        <w:t xml:space="preserve"> </w:t>
      </w:r>
    </w:p>
    <w:p w:rsidR="00205EFF" w:rsidRDefault="00D22D91" w:rsidP="00D22D9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سمي هذا الاتجاه بالأرغونوميا</w:t>
      </w:r>
      <w:r w:rsidR="00FA6C8C">
        <w:rPr>
          <w:rFonts w:ascii="Simplified Arabic" w:hAnsi="Simplified Arabic" w:cs="Simplified Arabic" w:hint="cs"/>
          <w:sz w:val="28"/>
          <w:szCs w:val="28"/>
          <w:rtl/>
          <w:lang w:bidi="ar-DZ"/>
        </w:rPr>
        <w:t xml:space="preserve"> المعرفية لأنها تحتوي على كل الأنشطة الذهنية في العمل، بداية من الإدراك إلى الفهم إلى الاستجابة، </w:t>
      </w:r>
      <w:r w:rsidR="00205EFF">
        <w:rPr>
          <w:rFonts w:ascii="Simplified Arabic" w:hAnsi="Simplified Arabic" w:cs="Simplified Arabic" w:hint="cs"/>
          <w:sz w:val="28"/>
          <w:szCs w:val="28"/>
          <w:rtl/>
          <w:lang w:bidi="ar-DZ"/>
        </w:rPr>
        <w:t>ومدى تفاعل كل هذه المعطيات مع الألة.</w:t>
      </w:r>
    </w:p>
    <w:p w:rsidR="00047613" w:rsidRDefault="00205EFF" w:rsidP="00205EFF">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والأرغونوميا المعرفية تتعلق بالوظائف الفكرية، فهي تعتبر الإنسان كوحدة يتم معالجتها ضمن مجموعة</w:t>
      </w:r>
      <w:r w:rsidR="00A072B5">
        <w:rPr>
          <w:rFonts w:ascii="Simplified Arabic" w:hAnsi="Simplified Arabic" w:cs="Simplified Arabic" w:hint="cs"/>
          <w:sz w:val="28"/>
          <w:szCs w:val="28"/>
          <w:rtl/>
          <w:lang w:bidi="ar-DZ"/>
        </w:rPr>
        <w:t xml:space="preserve"> المعطيات، كما أنها تهتم بمختلف العمليات الذهنية مثل: الإدراك، والذاكرة، والتفكير المنطقي الإستدلالي،  والاستجابات الحركية، وأثار ذلك كله على التفاعلات بين الإنسان وبين باقي مكونات النسق.</w:t>
      </w: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
    <w:p w:rsidR="00047613" w:rsidRDefault="00047613" w:rsidP="00047613">
      <w:pPr>
        <w:tabs>
          <w:tab w:val="left" w:pos="3450"/>
        </w:tabs>
        <w:bidi/>
        <w:jc w:val="both"/>
        <w:rPr>
          <w:rFonts w:ascii="Simplified Arabic" w:hAnsi="Simplified Arabic" w:cs="Simplified Arabic"/>
          <w:sz w:val="28"/>
          <w:szCs w:val="28"/>
          <w:rtl/>
          <w:lang w:bidi="ar-DZ"/>
        </w:rPr>
      </w:pPr>
      <w:proofErr w:type="gramStart"/>
      <w:r w:rsidRPr="00047613">
        <w:rPr>
          <w:rFonts w:ascii="Simplified Arabic" w:hAnsi="Simplified Arabic" w:cs="Simplified Arabic" w:hint="cs"/>
          <w:b/>
          <w:bCs/>
          <w:sz w:val="32"/>
          <w:szCs w:val="32"/>
          <w:rtl/>
          <w:lang w:bidi="ar-DZ"/>
        </w:rPr>
        <w:lastRenderedPageBreak/>
        <w:t>مراجع</w:t>
      </w:r>
      <w:proofErr w:type="gramEnd"/>
      <w:r w:rsidRPr="00047613">
        <w:rPr>
          <w:rFonts w:ascii="Simplified Arabic" w:hAnsi="Simplified Arabic" w:cs="Simplified Arabic" w:hint="cs"/>
          <w:b/>
          <w:bCs/>
          <w:sz w:val="32"/>
          <w:szCs w:val="32"/>
          <w:rtl/>
          <w:lang w:bidi="ar-DZ"/>
        </w:rPr>
        <w:t xml:space="preserve"> المحاضرة الأولى:</w:t>
      </w:r>
      <w:r w:rsidR="00A072B5" w:rsidRPr="00047613">
        <w:rPr>
          <w:rFonts w:ascii="Simplified Arabic" w:hAnsi="Simplified Arabic" w:cs="Simplified Arabic" w:hint="cs"/>
          <w:b/>
          <w:bCs/>
          <w:sz w:val="32"/>
          <w:szCs w:val="32"/>
          <w:rtl/>
          <w:lang w:bidi="ar-DZ"/>
        </w:rPr>
        <w:t xml:space="preserve">   </w:t>
      </w:r>
      <w:r w:rsidR="00205EFF" w:rsidRPr="00047613">
        <w:rPr>
          <w:rFonts w:ascii="Simplified Arabic" w:hAnsi="Simplified Arabic" w:cs="Simplified Arabic" w:hint="cs"/>
          <w:b/>
          <w:bCs/>
          <w:sz w:val="32"/>
          <w:szCs w:val="32"/>
          <w:rtl/>
          <w:lang w:bidi="ar-DZ"/>
        </w:rPr>
        <w:t xml:space="preserve"> </w:t>
      </w:r>
      <w:r w:rsidR="00D22D91" w:rsidRPr="00047613">
        <w:rPr>
          <w:rFonts w:ascii="Simplified Arabic" w:hAnsi="Simplified Arabic" w:cs="Simplified Arabic" w:hint="cs"/>
          <w:b/>
          <w:bCs/>
          <w:sz w:val="32"/>
          <w:szCs w:val="32"/>
          <w:rtl/>
          <w:lang w:bidi="ar-DZ"/>
        </w:rPr>
        <w:t xml:space="preserve"> </w:t>
      </w:r>
      <w:r w:rsidR="00FB6899" w:rsidRPr="00047613">
        <w:rPr>
          <w:rFonts w:ascii="Simplified Arabic" w:hAnsi="Simplified Arabic" w:cs="Simplified Arabic" w:hint="cs"/>
          <w:b/>
          <w:bCs/>
          <w:sz w:val="32"/>
          <w:szCs w:val="32"/>
          <w:rtl/>
          <w:lang w:bidi="ar-DZ"/>
        </w:rPr>
        <w:t xml:space="preserve">  </w:t>
      </w:r>
      <w:r w:rsidR="00825594" w:rsidRPr="00047613">
        <w:rPr>
          <w:rFonts w:ascii="Simplified Arabic" w:hAnsi="Simplified Arabic" w:cs="Simplified Arabic" w:hint="cs"/>
          <w:b/>
          <w:bCs/>
          <w:sz w:val="32"/>
          <w:szCs w:val="32"/>
          <w:rtl/>
          <w:lang w:bidi="ar-DZ"/>
        </w:rPr>
        <w:t xml:space="preserve"> </w:t>
      </w:r>
      <w:r w:rsidR="00295C2B" w:rsidRPr="00047613">
        <w:rPr>
          <w:rFonts w:ascii="Simplified Arabic" w:hAnsi="Simplified Arabic" w:cs="Simplified Arabic" w:hint="cs"/>
          <w:b/>
          <w:bCs/>
          <w:sz w:val="32"/>
          <w:szCs w:val="32"/>
          <w:rtl/>
          <w:lang w:bidi="ar-DZ"/>
        </w:rPr>
        <w:t xml:space="preserve"> </w:t>
      </w:r>
    </w:p>
    <w:p w:rsidR="0001336E" w:rsidRDefault="00047613" w:rsidP="0001336E">
      <w:pPr>
        <w:tabs>
          <w:tab w:val="left" w:pos="3450"/>
        </w:tabs>
        <w:rPr>
          <w:rFonts w:ascii="Simplified Arabic" w:hAnsi="Simplified Arabic" w:cs="Simplified Arabic"/>
          <w:b/>
          <w:bCs/>
          <w:sz w:val="28"/>
          <w:szCs w:val="28"/>
          <w:u w:val="single"/>
          <w:rtl/>
          <w:lang w:bidi="ar-DZ"/>
        </w:rPr>
      </w:pPr>
      <w:r>
        <w:rPr>
          <w:rFonts w:ascii="Simplified Arabic" w:hAnsi="Simplified Arabic" w:cs="Simplified Arabic"/>
          <w:sz w:val="28"/>
          <w:szCs w:val="28"/>
          <w:lang w:bidi="ar-DZ"/>
        </w:rPr>
        <w:t>1- http//</w:t>
      </w:r>
      <w:r>
        <w:rPr>
          <w:rFonts w:ascii="Simplified Arabic" w:hAnsi="Simplified Arabic" w:cs="Simplified Arabic" w:hint="cs"/>
          <w:sz w:val="28"/>
          <w:szCs w:val="28"/>
          <w:rtl/>
          <w:lang w:bidi="ar-DZ"/>
        </w:rPr>
        <w:t>:</w:t>
      </w:r>
      <w:r>
        <w:rPr>
          <w:rFonts w:ascii="Simplified Arabic" w:hAnsi="Simplified Arabic" w:cs="Simplified Arabic"/>
          <w:sz w:val="28"/>
          <w:szCs w:val="28"/>
          <w:lang w:val="en-US" w:bidi="ar-DZ"/>
        </w:rPr>
        <w:t xml:space="preserve"> </w:t>
      </w:r>
      <w:hyperlink r:id="rId10" w:history="1">
        <w:r w:rsidRPr="007B0036">
          <w:rPr>
            <w:rStyle w:val="Lienhypertexte"/>
            <w:rFonts w:ascii="Simplified Arabic" w:hAnsi="Simplified Arabic" w:cs="Simplified Arabic"/>
            <w:sz w:val="28"/>
            <w:szCs w:val="28"/>
            <w:lang w:bidi="ar-DZ"/>
          </w:rPr>
          <w:t>www.fr.scribd.com</w:t>
        </w:r>
      </w:hyperlink>
      <w:r>
        <w:rPr>
          <w:rFonts w:ascii="Simplified Arabic" w:hAnsi="Simplified Arabic" w:cs="Simplified Arabic" w:hint="cs"/>
          <w:sz w:val="28"/>
          <w:szCs w:val="28"/>
          <w:rtl/>
          <w:lang w:bidi="ar-DZ"/>
        </w:rPr>
        <w:t xml:space="preserve">: من 12/02/2024: في استرجع </w:t>
      </w:r>
      <w:r w:rsidRPr="00047613">
        <w:rPr>
          <w:rFonts w:ascii="Simplified Arabic" w:hAnsi="Simplified Arabic" w:cs="Simplified Arabic" w:hint="cs"/>
          <w:b/>
          <w:bCs/>
          <w:sz w:val="28"/>
          <w:szCs w:val="28"/>
          <w:u w:val="single"/>
          <w:rtl/>
          <w:lang w:bidi="ar-DZ"/>
        </w:rPr>
        <w:t>نشأة وتطو</w:t>
      </w:r>
      <w:r w:rsidR="0001336E">
        <w:rPr>
          <w:rFonts w:ascii="Simplified Arabic" w:hAnsi="Simplified Arabic" w:cs="Simplified Arabic" w:hint="cs"/>
          <w:b/>
          <w:bCs/>
          <w:sz w:val="28"/>
          <w:szCs w:val="28"/>
          <w:u w:val="single"/>
          <w:rtl/>
          <w:lang w:bidi="ar-DZ"/>
        </w:rPr>
        <w:t xml:space="preserve"> </w:t>
      </w:r>
      <w:r w:rsidRPr="00047613">
        <w:rPr>
          <w:rFonts w:ascii="Simplified Arabic" w:hAnsi="Simplified Arabic" w:cs="Simplified Arabic" w:hint="cs"/>
          <w:b/>
          <w:bCs/>
          <w:sz w:val="28"/>
          <w:szCs w:val="28"/>
          <w:u w:val="single"/>
          <w:rtl/>
          <w:lang w:bidi="ar-DZ"/>
        </w:rPr>
        <w:t>ر</w:t>
      </w:r>
      <w:r w:rsidR="0001336E">
        <w:rPr>
          <w:rFonts w:ascii="Simplified Arabic" w:hAnsi="Simplified Arabic" w:cs="Simplified Arabic" w:hint="cs"/>
          <w:b/>
          <w:bCs/>
          <w:sz w:val="28"/>
          <w:szCs w:val="28"/>
          <w:u w:val="single"/>
          <w:rtl/>
          <w:lang w:bidi="ar-DZ"/>
        </w:rPr>
        <w:t xml:space="preserve"> </w:t>
      </w:r>
    </w:p>
    <w:p w:rsidR="0001336E" w:rsidRDefault="0001336E" w:rsidP="00C93593">
      <w:pPr>
        <w:tabs>
          <w:tab w:val="left" w:pos="3450"/>
        </w:tabs>
        <w:jc w:val="both"/>
        <w:rPr>
          <w:rFonts w:ascii="Simplified Arabic" w:hAnsi="Simplified Arabic" w:cs="Simplified Arabic"/>
          <w:sz w:val="28"/>
          <w:szCs w:val="28"/>
          <w:lang w:val="en-US" w:bidi="ar-DZ"/>
        </w:rPr>
      </w:pPr>
      <w:r w:rsidRPr="0001336E">
        <w:rPr>
          <w:rFonts w:ascii="Simplified Arabic" w:hAnsi="Simplified Arabic" w:cs="Simplified Arabic"/>
          <w:sz w:val="28"/>
          <w:szCs w:val="28"/>
          <w:lang w:bidi="ar-DZ"/>
        </w:rPr>
        <w:t>2</w:t>
      </w:r>
      <w:r>
        <w:rPr>
          <w:rFonts w:ascii="Simplified Arabic" w:hAnsi="Simplified Arabic" w:cs="Simplified Arabic"/>
          <w:sz w:val="28"/>
          <w:szCs w:val="28"/>
          <w:lang w:bidi="ar-DZ"/>
        </w:rPr>
        <w:t>- http//</w:t>
      </w:r>
      <w:r>
        <w:rPr>
          <w:rFonts w:ascii="Simplified Arabic" w:hAnsi="Simplified Arabic" w:cs="Simplified Arabic" w:hint="cs"/>
          <w:sz w:val="28"/>
          <w:szCs w:val="28"/>
          <w:rtl/>
          <w:lang w:bidi="ar-DZ"/>
        </w:rPr>
        <w:t>:</w:t>
      </w:r>
      <w:r>
        <w:rPr>
          <w:rFonts w:ascii="Simplified Arabic" w:hAnsi="Simplified Arabic" w:cs="Simplified Arabic"/>
          <w:sz w:val="28"/>
          <w:szCs w:val="28"/>
          <w:lang w:val="en-US" w:bidi="ar-DZ"/>
        </w:rPr>
        <w:t xml:space="preserve"> </w:t>
      </w:r>
      <w:hyperlink r:id="rId11" w:history="1">
        <w:r w:rsidR="00E325C0" w:rsidRPr="00E325C0">
          <w:rPr>
            <w:rStyle w:val="Lienhypertexte"/>
            <w:rFonts w:ascii="Simplified Arabic" w:hAnsi="Simplified Arabic" w:cs="Simplified Arabic"/>
            <w:sz w:val="28"/>
            <w:szCs w:val="28"/>
            <w:lang w:bidi="ar-DZ"/>
          </w:rPr>
          <w:t>www.doc.player</w:t>
        </w:r>
      </w:hyperlink>
      <w:r w:rsidR="00E325C0" w:rsidRPr="00E325C0">
        <w:rPr>
          <w:rFonts w:ascii="Simplified Arabic" w:hAnsi="Simplified Arabic" w:cs="Simplified Arabic"/>
          <w:sz w:val="28"/>
          <w:szCs w:val="28"/>
          <w:u w:val="single"/>
          <w:lang w:bidi="ar-DZ"/>
        </w:rPr>
        <w:t>.fr</w:t>
      </w:r>
      <w:r>
        <w:rPr>
          <w:rFonts w:ascii="Simplified Arabic" w:hAnsi="Simplified Arabic" w:cs="Simplified Arabic" w:hint="cs"/>
          <w:sz w:val="28"/>
          <w:szCs w:val="28"/>
          <w:rtl/>
          <w:lang w:bidi="ar-DZ"/>
        </w:rPr>
        <w:t xml:space="preserve"> من 12/02/2024: في </w:t>
      </w:r>
      <w:r w:rsidR="00241196">
        <w:rPr>
          <w:rFonts w:ascii="Simplified Arabic" w:hAnsi="Simplified Arabic" w:cs="Simplified Arabic"/>
          <w:sz w:val="28"/>
          <w:szCs w:val="28"/>
          <w:lang w:bidi="ar-DZ"/>
        </w:rPr>
        <w:t>15725452</w:t>
      </w:r>
      <w:r>
        <w:rPr>
          <w:rFonts w:ascii="Simplified Arabic" w:hAnsi="Simplified Arabic" w:cs="Simplified Arabic" w:hint="cs"/>
          <w:b/>
          <w:bCs/>
          <w:sz w:val="28"/>
          <w:szCs w:val="28"/>
          <w:u w:val="single"/>
          <w:rtl/>
          <w:lang w:bidi="ar-DZ"/>
        </w:rPr>
        <w:t xml:space="preserve"> </w:t>
      </w:r>
      <w:r w:rsidR="008C024C">
        <w:rPr>
          <w:rFonts w:ascii="Simplified Arabic" w:hAnsi="Simplified Arabic" w:cs="Simplified Arabic"/>
          <w:b/>
          <w:bCs/>
          <w:sz w:val="28"/>
          <w:szCs w:val="28"/>
          <w:u w:val="single"/>
          <w:lang w:bidi="ar-DZ"/>
        </w:rPr>
        <w:t>naissance. Développement</w:t>
      </w:r>
      <w:r w:rsidR="00241196">
        <w:rPr>
          <w:rFonts w:ascii="Simplified Arabic" w:hAnsi="Simplified Arabic" w:cs="Simplified Arabic"/>
          <w:b/>
          <w:bCs/>
          <w:sz w:val="28"/>
          <w:szCs w:val="28"/>
          <w:u w:val="single"/>
          <w:lang w:bidi="ar-DZ"/>
        </w:rPr>
        <w:t xml:space="preserve"> et </w:t>
      </w:r>
      <w:r w:rsidR="008C024C">
        <w:rPr>
          <w:rFonts w:ascii="Simplified Arabic" w:hAnsi="Simplified Arabic" w:cs="Simplified Arabic"/>
          <w:b/>
          <w:bCs/>
          <w:sz w:val="28"/>
          <w:szCs w:val="28"/>
          <w:u w:val="single"/>
          <w:lang w:bidi="ar-DZ"/>
        </w:rPr>
        <w:t>évolution</w:t>
      </w:r>
      <w:r w:rsidR="00241196">
        <w:rPr>
          <w:rFonts w:ascii="Simplified Arabic" w:hAnsi="Simplified Arabic" w:cs="Simplified Arabic"/>
          <w:b/>
          <w:bCs/>
          <w:sz w:val="28"/>
          <w:szCs w:val="28"/>
          <w:u w:val="single"/>
          <w:lang w:bidi="ar-DZ"/>
        </w:rPr>
        <w:t xml:space="preserve"> de l’ergonomie.</w:t>
      </w:r>
      <w:r w:rsidR="00241196">
        <w:rPr>
          <w:rFonts w:ascii="Simplified Arabic" w:hAnsi="Simplified Arabic" w:cs="Simplified Arabic"/>
          <w:sz w:val="28"/>
          <w:szCs w:val="28"/>
          <w:lang w:bidi="ar-DZ"/>
        </w:rPr>
        <w:t xml:space="preserve"> </w:t>
      </w:r>
      <w:r w:rsidR="008C024C">
        <w:rPr>
          <w:rFonts w:ascii="Simplified Arabic" w:hAnsi="Simplified Arabic" w:cs="Simplified Arabic"/>
          <w:sz w:val="28"/>
          <w:szCs w:val="28"/>
          <w:lang w:bidi="ar-DZ"/>
        </w:rPr>
        <w:t>11</w:t>
      </w:r>
      <w:r w:rsidR="00241196" w:rsidRPr="00241196">
        <w:rPr>
          <w:rFonts w:ascii="Simplified Arabic" w:hAnsi="Simplified Arabic" w:cs="Simplified Arabic"/>
          <w:sz w:val="28"/>
          <w:szCs w:val="28"/>
          <w:lang w:bidi="ar-DZ"/>
        </w:rPr>
        <w:t>/</w:t>
      </w:r>
      <w:r w:rsidR="008C024C">
        <w:rPr>
          <w:rFonts w:ascii="Simplified Arabic" w:hAnsi="Simplified Arabic" w:cs="Simplified Arabic"/>
          <w:sz w:val="28"/>
          <w:szCs w:val="28"/>
          <w:lang w:bidi="ar-DZ"/>
        </w:rPr>
        <w:t>05</w:t>
      </w:r>
      <w:r w:rsidR="00241196" w:rsidRPr="00241196">
        <w:rPr>
          <w:rFonts w:ascii="Simplified Arabic" w:hAnsi="Simplified Arabic" w:cs="Simplified Arabic"/>
          <w:sz w:val="28"/>
          <w:szCs w:val="28"/>
          <w:lang w:bidi="ar-DZ"/>
        </w:rPr>
        <w:t>/</w:t>
      </w:r>
      <w:r w:rsidR="008C024C">
        <w:rPr>
          <w:rFonts w:ascii="Simplified Arabic" w:hAnsi="Simplified Arabic" w:cs="Simplified Arabic"/>
          <w:sz w:val="28"/>
          <w:szCs w:val="28"/>
          <w:lang w:bidi="ar-DZ"/>
        </w:rPr>
        <w:t xml:space="preserve">2013. Pp 5-6 </w:t>
      </w:r>
      <w:r w:rsidR="00C93593">
        <w:rPr>
          <w:rFonts w:ascii="Simplified Arabic" w:hAnsi="Simplified Arabic" w:cs="Simplified Arabic" w:hint="cs"/>
          <w:sz w:val="28"/>
          <w:szCs w:val="28"/>
          <w:rtl/>
          <w:lang w:bidi="ar-DZ"/>
        </w:rPr>
        <w:t>استرجع في 11/02/2024 من</w:t>
      </w:r>
      <w:r w:rsidR="00BC6473">
        <w:rPr>
          <w:rFonts w:ascii="Simplified Arabic" w:hAnsi="Simplified Arabic" w:cs="Simplified Arabic"/>
          <w:sz w:val="28"/>
          <w:szCs w:val="28"/>
          <w:lang w:val="en-US" w:bidi="ar-DZ"/>
        </w:rPr>
        <w:t>.</w:t>
      </w:r>
    </w:p>
    <w:p w:rsidR="0001336E" w:rsidRDefault="00BC6473" w:rsidP="00BC6473">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مباركي ، بوحفص، (2004)، </w:t>
      </w:r>
      <w:r w:rsidRPr="00BC6473">
        <w:rPr>
          <w:rFonts w:ascii="Simplified Arabic" w:hAnsi="Simplified Arabic" w:cs="Simplified Arabic" w:hint="cs"/>
          <w:b/>
          <w:bCs/>
          <w:sz w:val="28"/>
          <w:szCs w:val="28"/>
          <w:u w:val="single"/>
          <w:rtl/>
          <w:lang w:bidi="ar-DZ"/>
        </w:rPr>
        <w:t>العمل البشري</w:t>
      </w:r>
      <w:r>
        <w:rPr>
          <w:rFonts w:ascii="Simplified Arabic" w:hAnsi="Simplified Arabic" w:cs="Simplified Arabic" w:hint="cs"/>
          <w:sz w:val="28"/>
          <w:szCs w:val="28"/>
          <w:rtl/>
          <w:lang w:bidi="ar-DZ"/>
        </w:rPr>
        <w:t xml:space="preserve">، </w:t>
      </w:r>
      <w:r w:rsidR="00C407AA">
        <w:rPr>
          <w:rFonts w:ascii="Simplified Arabic" w:hAnsi="Simplified Arabic" w:cs="Simplified Arabic" w:hint="cs"/>
          <w:sz w:val="28"/>
          <w:szCs w:val="28"/>
          <w:rtl/>
          <w:lang w:bidi="ar-DZ"/>
        </w:rPr>
        <w:t>وهران، دار الغرب.</w:t>
      </w:r>
    </w:p>
    <w:p w:rsidR="004122CF" w:rsidRDefault="00C407AA" w:rsidP="00C61BF3">
      <w:pPr>
        <w:tabs>
          <w:tab w:val="left" w:pos="3450"/>
        </w:tabs>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4 -http//</w:t>
      </w:r>
      <w:r>
        <w:rPr>
          <w:rFonts w:ascii="Simplified Arabic" w:hAnsi="Simplified Arabic" w:cs="Simplified Arabic" w:hint="cs"/>
          <w:sz w:val="28"/>
          <w:szCs w:val="28"/>
          <w:rtl/>
          <w:lang w:bidi="ar-DZ"/>
        </w:rPr>
        <w:t>:</w:t>
      </w:r>
      <w:r w:rsidRPr="00C61BF3">
        <w:rPr>
          <w:rFonts w:ascii="Simplified Arabic" w:hAnsi="Simplified Arabic" w:cs="Simplified Arabic"/>
          <w:sz w:val="28"/>
          <w:szCs w:val="28"/>
          <w:lang w:bidi="ar-DZ"/>
        </w:rPr>
        <w:t xml:space="preserve"> </w:t>
      </w:r>
      <w:hyperlink r:id="rId12" w:history="1">
        <w:r w:rsidR="00C61BF3" w:rsidRPr="007B0036">
          <w:rPr>
            <w:rStyle w:val="Lienhypertexte"/>
            <w:rFonts w:ascii="Simplified Arabic" w:hAnsi="Simplified Arabic" w:cs="Simplified Arabic"/>
            <w:sz w:val="28"/>
            <w:szCs w:val="28"/>
            <w:lang w:bidi="ar-DZ"/>
          </w:rPr>
          <w:t>www.eric.brangier.free</w:t>
        </w:r>
      </w:hyperlink>
      <w:r w:rsidRPr="00E325C0">
        <w:rPr>
          <w:rFonts w:ascii="Simplified Arabic" w:hAnsi="Simplified Arabic" w:cs="Simplified Arabic"/>
          <w:sz w:val="28"/>
          <w:szCs w:val="28"/>
          <w:u w:val="single"/>
          <w:lang w:bidi="ar-DZ"/>
        </w:rPr>
        <w:t>.fr</w:t>
      </w:r>
      <w:r>
        <w:rPr>
          <w:rFonts w:ascii="Simplified Arabic" w:hAnsi="Simplified Arabic" w:cs="Simplified Arabic" w:hint="cs"/>
          <w:sz w:val="28"/>
          <w:szCs w:val="28"/>
          <w:rtl/>
          <w:lang w:bidi="ar-DZ"/>
        </w:rPr>
        <w:t xml:space="preserve"> </w:t>
      </w:r>
      <w:r w:rsidR="00C61BF3">
        <w:rPr>
          <w:rFonts w:ascii="Simplified Arabic" w:hAnsi="Simplified Arabic" w:cs="Simplified Arabic"/>
          <w:sz w:val="28"/>
          <w:szCs w:val="28"/>
          <w:lang w:bidi="ar-DZ"/>
        </w:rPr>
        <w:t>.Eric Brangier</w:t>
      </w:r>
      <w:r w:rsidR="00C61BF3" w:rsidRPr="00C61BF3">
        <w:rPr>
          <w:rFonts w:ascii="Simplified Arabic" w:hAnsi="Simplified Arabic" w:cs="Simplified Arabic"/>
          <w:sz w:val="28"/>
          <w:szCs w:val="28"/>
          <w:lang w:bidi="ar-DZ"/>
        </w:rPr>
        <w:t xml:space="preserve">: </w:t>
      </w:r>
      <w:r w:rsidR="00C61BF3" w:rsidRPr="00C61BF3">
        <w:rPr>
          <w:rFonts w:ascii="Simplified Arabic" w:hAnsi="Simplified Arabic" w:cs="Simplified Arabic"/>
          <w:b/>
          <w:bCs/>
          <w:sz w:val="28"/>
          <w:szCs w:val="28"/>
          <w:u w:val="single"/>
          <w:lang w:bidi="ar-DZ"/>
        </w:rPr>
        <w:t>Definir l’ergonomie</w:t>
      </w:r>
      <w:r w:rsidR="00C61BF3">
        <w:rPr>
          <w:rFonts w:ascii="Simplified Arabic" w:hAnsi="Simplified Arabic" w:cs="Simplified Arabic"/>
          <w:sz w:val="28"/>
          <w:szCs w:val="28"/>
          <w:lang w:bidi="ar-DZ"/>
        </w:rPr>
        <w:t xml:space="preserve"> . université Paul </w:t>
      </w:r>
      <w:r w:rsidR="00957465">
        <w:rPr>
          <w:rFonts w:ascii="Simplified Arabic" w:hAnsi="Simplified Arabic" w:cs="Simplified Arabic"/>
          <w:sz w:val="28"/>
          <w:szCs w:val="28"/>
          <w:lang w:bidi="ar-DZ"/>
        </w:rPr>
        <w:t>Verlaine- M</w:t>
      </w:r>
      <w:r w:rsidR="001D781A">
        <w:rPr>
          <w:rFonts w:ascii="Simplified Arabic" w:hAnsi="Simplified Arabic" w:cs="Simplified Arabic"/>
          <w:sz w:val="28"/>
          <w:szCs w:val="28"/>
          <w:lang w:bidi="ar-DZ"/>
        </w:rPr>
        <w:t>etz.p12</w:t>
      </w:r>
      <w:r w:rsidR="002B018C">
        <w:rPr>
          <w:rFonts w:ascii="Simplified Arabic" w:hAnsi="Simplified Arabic" w:cs="Simplified Arabic"/>
          <w:sz w:val="28"/>
          <w:szCs w:val="28"/>
          <w:lang w:bidi="ar-DZ"/>
        </w:rPr>
        <w:t>.</w:t>
      </w:r>
      <w:r w:rsidR="002B018C">
        <w:rPr>
          <w:rFonts w:ascii="Simplified Arabic" w:hAnsi="Simplified Arabic" w:cs="Simplified Arabic" w:hint="cs"/>
          <w:sz w:val="28"/>
          <w:szCs w:val="28"/>
          <w:rtl/>
          <w:lang w:bidi="ar-DZ"/>
        </w:rPr>
        <w:t xml:space="preserve"> استرجع </w:t>
      </w:r>
      <w:proofErr w:type="gramStart"/>
      <w:r w:rsidR="004122CF">
        <w:rPr>
          <w:rFonts w:ascii="Simplified Arabic" w:hAnsi="Simplified Arabic" w:cs="Simplified Arabic" w:hint="cs"/>
          <w:sz w:val="28"/>
          <w:szCs w:val="28"/>
          <w:rtl/>
          <w:lang w:bidi="ar-DZ"/>
        </w:rPr>
        <w:t>في</w:t>
      </w:r>
      <w:proofErr w:type="gramEnd"/>
      <w:r w:rsidR="004122CF">
        <w:rPr>
          <w:rFonts w:ascii="Simplified Arabic" w:hAnsi="Simplified Arabic" w:cs="Simplified Arabic" w:hint="cs"/>
          <w:sz w:val="28"/>
          <w:szCs w:val="28"/>
          <w:rtl/>
          <w:lang w:bidi="ar-DZ"/>
        </w:rPr>
        <w:t xml:space="preserve"> 15/02/2024</w:t>
      </w:r>
      <w:r w:rsidR="002B018C">
        <w:rPr>
          <w:rFonts w:ascii="Simplified Arabic" w:hAnsi="Simplified Arabic" w:cs="Simplified Arabic" w:hint="cs"/>
          <w:sz w:val="28"/>
          <w:szCs w:val="28"/>
          <w:rtl/>
          <w:lang w:bidi="ar-DZ"/>
        </w:rPr>
        <w:t xml:space="preserve"> </w:t>
      </w:r>
      <w:r w:rsidR="004122CF">
        <w:rPr>
          <w:rFonts w:ascii="Simplified Arabic" w:hAnsi="Simplified Arabic" w:cs="Simplified Arabic" w:hint="cs"/>
          <w:sz w:val="28"/>
          <w:szCs w:val="28"/>
          <w:rtl/>
          <w:lang w:bidi="ar-DZ"/>
        </w:rPr>
        <w:t>من.</w:t>
      </w:r>
    </w:p>
    <w:p w:rsidR="00C521AA" w:rsidRDefault="006F4966" w:rsidP="0049365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5-السمان ثائر أحمد السعدون، محمود محمود نايف </w:t>
      </w:r>
      <w:r w:rsidR="00C61BF3">
        <w:rPr>
          <w:rFonts w:ascii="Simplified Arabic" w:hAnsi="Simplified Arabic" w:cs="Simplified Arabic"/>
          <w:sz w:val="28"/>
          <w:szCs w:val="28"/>
          <w:lang w:bidi="ar-DZ"/>
        </w:rPr>
        <w:t xml:space="preserve"> </w:t>
      </w:r>
      <w:r w:rsidR="00C407AA">
        <w:rPr>
          <w:rFonts w:ascii="Simplified Arabic" w:hAnsi="Simplified Arabic" w:cs="Simplified Arabic"/>
          <w:sz w:val="28"/>
          <w:szCs w:val="28"/>
          <w:lang w:bidi="ar-DZ"/>
        </w:rPr>
        <w:t xml:space="preserve"> </w:t>
      </w:r>
      <w:r w:rsidR="00071817">
        <w:rPr>
          <w:rFonts w:ascii="Simplified Arabic" w:hAnsi="Simplified Arabic" w:cs="Simplified Arabic" w:hint="cs"/>
          <w:sz w:val="28"/>
          <w:szCs w:val="28"/>
          <w:rtl/>
          <w:lang w:bidi="ar-DZ"/>
        </w:rPr>
        <w:t xml:space="preserve">، ( دون سنة )، </w:t>
      </w:r>
      <w:r w:rsidR="00071817" w:rsidRPr="00071817">
        <w:rPr>
          <w:rFonts w:ascii="Simplified Arabic" w:hAnsi="Simplified Arabic" w:cs="Simplified Arabic" w:hint="cs"/>
          <w:b/>
          <w:bCs/>
          <w:sz w:val="28"/>
          <w:szCs w:val="28"/>
          <w:u w:val="single"/>
          <w:rtl/>
          <w:lang w:bidi="ar-DZ"/>
        </w:rPr>
        <w:t>الهندسة البشرية ودورها في تقليل مخاطر العمل دراسة ميدانية في مختبرات الحاسبات الألية في كلية الإدارة والإقتصاد جامعة الموصل</w:t>
      </w:r>
      <w:r w:rsidR="00071817">
        <w:rPr>
          <w:rFonts w:ascii="Simplified Arabic" w:hAnsi="Simplified Arabic" w:cs="Simplified Arabic" w:hint="cs"/>
          <w:sz w:val="28"/>
          <w:szCs w:val="28"/>
          <w:rtl/>
          <w:lang w:bidi="ar-DZ"/>
        </w:rPr>
        <w:t xml:space="preserve">، </w:t>
      </w:r>
      <w:r w:rsidR="0049365D">
        <w:rPr>
          <w:rFonts w:ascii="Simplified Arabic" w:hAnsi="Simplified Arabic" w:cs="Simplified Arabic" w:hint="cs"/>
          <w:sz w:val="28"/>
          <w:szCs w:val="28"/>
          <w:rtl/>
          <w:lang w:bidi="ar-DZ"/>
        </w:rPr>
        <w:t>جامعة الزيتونة، بحث مقدم في المؤتمر العلمي الدولي السنوي السابع.</w:t>
      </w:r>
    </w:p>
    <w:p w:rsidR="00CE51A9" w:rsidRDefault="00C521AA" w:rsidP="00CE51A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6- مسلم، محمد، (2007)، </w:t>
      </w:r>
      <w:r w:rsidRPr="00C521AA">
        <w:rPr>
          <w:rFonts w:ascii="Simplified Arabic" w:hAnsi="Simplified Arabic" w:cs="Simplified Arabic" w:hint="cs"/>
          <w:b/>
          <w:bCs/>
          <w:sz w:val="28"/>
          <w:szCs w:val="28"/>
          <w:u w:val="single"/>
          <w:rtl/>
          <w:lang w:bidi="ar-DZ"/>
        </w:rPr>
        <w:t>مدخل إلى علم انفس العمل</w:t>
      </w:r>
      <w:r w:rsidR="00CE51A9">
        <w:rPr>
          <w:rFonts w:ascii="Simplified Arabic" w:hAnsi="Simplified Arabic" w:cs="Simplified Arabic" w:hint="cs"/>
          <w:sz w:val="28"/>
          <w:szCs w:val="28"/>
          <w:rtl/>
          <w:lang w:bidi="ar-DZ"/>
        </w:rPr>
        <w:t xml:space="preserve"> (ط1)، الجزائر، دار قرطبة.</w:t>
      </w:r>
    </w:p>
    <w:p w:rsidR="005F5CA7" w:rsidRDefault="00CE51A9" w:rsidP="00CE51A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7- موسى، فتحي محمد، ( 2009)، </w:t>
      </w:r>
      <w:r w:rsidRPr="00CE51A9">
        <w:rPr>
          <w:rFonts w:ascii="Simplified Arabic" w:hAnsi="Simplified Arabic" w:cs="Simplified Arabic" w:hint="cs"/>
          <w:b/>
          <w:bCs/>
          <w:sz w:val="28"/>
          <w:szCs w:val="28"/>
          <w:u w:val="single"/>
          <w:rtl/>
          <w:lang w:bidi="ar-DZ"/>
        </w:rPr>
        <w:t>التكيف في المؤسسات الصناعية</w:t>
      </w:r>
      <w:r>
        <w:rPr>
          <w:rFonts w:ascii="Simplified Arabic" w:hAnsi="Simplified Arabic" w:cs="Simplified Arabic" w:hint="cs"/>
          <w:sz w:val="28"/>
          <w:szCs w:val="28"/>
          <w:rtl/>
          <w:lang w:bidi="ar-DZ"/>
        </w:rPr>
        <w:t>، عمان،</w:t>
      </w:r>
      <w:r w:rsidR="005F5CA7">
        <w:rPr>
          <w:rFonts w:ascii="Simplified Arabic" w:hAnsi="Simplified Arabic" w:cs="Simplified Arabic" w:hint="cs"/>
          <w:sz w:val="28"/>
          <w:szCs w:val="28"/>
          <w:rtl/>
          <w:lang w:bidi="ar-DZ"/>
        </w:rPr>
        <w:t xml:space="preserve"> دار </w:t>
      </w:r>
      <w:proofErr w:type="gramStart"/>
      <w:r w:rsidR="005F5CA7">
        <w:rPr>
          <w:rFonts w:ascii="Simplified Arabic" w:hAnsi="Simplified Arabic" w:cs="Simplified Arabic" w:hint="cs"/>
          <w:sz w:val="28"/>
          <w:szCs w:val="28"/>
          <w:rtl/>
          <w:lang w:bidi="ar-DZ"/>
        </w:rPr>
        <w:t>وهران</w:t>
      </w:r>
      <w:proofErr w:type="gramEnd"/>
      <w:r w:rsidR="005F5CA7">
        <w:rPr>
          <w:rFonts w:ascii="Simplified Arabic" w:hAnsi="Simplified Arabic" w:cs="Simplified Arabic" w:hint="cs"/>
          <w:sz w:val="28"/>
          <w:szCs w:val="28"/>
          <w:rtl/>
          <w:lang w:bidi="ar-DZ"/>
        </w:rPr>
        <w:t>.</w:t>
      </w:r>
    </w:p>
    <w:p w:rsidR="0002547D" w:rsidRDefault="005F5CA7" w:rsidP="005F5CA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8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أبو</w:t>
      </w:r>
      <w:proofErr w:type="gramEnd"/>
      <w:r>
        <w:rPr>
          <w:rFonts w:ascii="Simplified Arabic" w:hAnsi="Simplified Arabic" w:cs="Simplified Arabic" w:hint="cs"/>
          <w:sz w:val="28"/>
          <w:szCs w:val="28"/>
          <w:rtl/>
          <w:lang w:bidi="ar-DZ"/>
        </w:rPr>
        <w:t xml:space="preserve"> زيد، مدحت عبد الحميد، (2012)، </w:t>
      </w:r>
      <w:r w:rsidRPr="005F5CA7">
        <w:rPr>
          <w:rFonts w:ascii="Simplified Arabic" w:hAnsi="Simplified Arabic" w:cs="Simplified Arabic" w:hint="cs"/>
          <w:b/>
          <w:bCs/>
          <w:sz w:val="28"/>
          <w:szCs w:val="28"/>
          <w:u w:val="single"/>
          <w:rtl/>
          <w:lang w:bidi="ar-DZ"/>
        </w:rPr>
        <w:t>علم النفس المهني</w:t>
      </w:r>
      <w:r>
        <w:rPr>
          <w:rFonts w:ascii="Simplified Arabic" w:hAnsi="Simplified Arabic" w:cs="Simplified Arabic" w:hint="cs"/>
          <w:sz w:val="28"/>
          <w:szCs w:val="28"/>
          <w:rtl/>
          <w:lang w:bidi="ar-DZ"/>
        </w:rPr>
        <w:t>،</w:t>
      </w:r>
      <w:r w:rsidR="00EB375C">
        <w:rPr>
          <w:rFonts w:ascii="Simplified Arabic" w:hAnsi="Simplified Arabic" w:cs="Simplified Arabic" w:hint="cs"/>
          <w:sz w:val="28"/>
          <w:szCs w:val="28"/>
          <w:rtl/>
          <w:lang w:bidi="ar-DZ"/>
        </w:rPr>
        <w:t xml:space="preserve"> الإسكندرية، دار المعرفة الجامعية.</w:t>
      </w:r>
    </w:p>
    <w:p w:rsidR="00C407AA" w:rsidRPr="00C407AA" w:rsidRDefault="0002547D" w:rsidP="0002547D">
      <w:pPr>
        <w:tabs>
          <w:tab w:val="left" w:pos="3450"/>
        </w:tabs>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9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أحمد، وحيد مصطفى,</w:t>
      </w:r>
      <w:r w:rsidRPr="0002547D">
        <w:rPr>
          <w:rFonts w:ascii="Simplified Arabic" w:hAnsi="Simplified Arabic" w:cs="Simplified Arabic" w:hint="cs"/>
          <w:b/>
          <w:bCs/>
          <w:sz w:val="28"/>
          <w:szCs w:val="28"/>
          <w:u w:val="single"/>
          <w:rtl/>
          <w:lang w:bidi="ar-DZ"/>
        </w:rPr>
        <w:t xml:space="preserve"> أهداف الأرغونوميكس</w:t>
      </w:r>
      <w:r>
        <w:rPr>
          <w:rFonts w:ascii="Simplified Arabic" w:hAnsi="Simplified Arabic" w:cs="Simplified Arabic" w:hint="cs"/>
          <w:sz w:val="28"/>
          <w:szCs w:val="28"/>
          <w:rtl/>
          <w:lang w:bidi="ar-DZ"/>
        </w:rPr>
        <w:t>، استرجع في 15/02/2024</w:t>
      </w:r>
      <w:r w:rsidR="005F5CA7">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http//</w:t>
      </w:r>
      <w:r>
        <w:rPr>
          <w:rFonts w:ascii="Simplified Arabic" w:hAnsi="Simplified Arabic" w:cs="Simplified Arabic"/>
          <w:sz w:val="28"/>
          <w:szCs w:val="28"/>
          <w:lang w:val="en-US" w:bidi="ar-DZ"/>
        </w:rPr>
        <w:t>:</w:t>
      </w:r>
      <w:r>
        <w:rPr>
          <w:rFonts w:ascii="Simplified Arabic" w:hAnsi="Simplified Arabic" w:cs="Simplified Arabic"/>
          <w:sz w:val="28"/>
          <w:szCs w:val="28"/>
          <w:lang w:bidi="ar-DZ"/>
        </w:rPr>
        <w:t>www.ergo-eg.com</w:t>
      </w:r>
      <w:r w:rsidR="005F5CA7">
        <w:rPr>
          <w:rFonts w:ascii="Simplified Arabic" w:hAnsi="Simplified Arabic" w:cs="Simplified Arabic" w:hint="cs"/>
          <w:sz w:val="28"/>
          <w:szCs w:val="28"/>
          <w:rtl/>
          <w:lang w:bidi="ar-DZ"/>
        </w:rPr>
        <w:t xml:space="preserve"> </w:t>
      </w:r>
      <w:r w:rsidR="00CE51A9">
        <w:rPr>
          <w:rFonts w:ascii="Simplified Arabic" w:hAnsi="Simplified Arabic" w:cs="Simplified Arabic" w:hint="cs"/>
          <w:sz w:val="28"/>
          <w:szCs w:val="28"/>
          <w:rtl/>
          <w:lang w:bidi="ar-DZ"/>
        </w:rPr>
        <w:t xml:space="preserve"> </w:t>
      </w:r>
      <w:r w:rsidR="00C521AA">
        <w:rPr>
          <w:rFonts w:ascii="Simplified Arabic" w:hAnsi="Simplified Arabic" w:cs="Simplified Arabic" w:hint="cs"/>
          <w:sz w:val="28"/>
          <w:szCs w:val="28"/>
          <w:rtl/>
          <w:lang w:bidi="ar-DZ"/>
        </w:rPr>
        <w:t xml:space="preserve"> </w:t>
      </w:r>
      <w:r w:rsidR="0049365D">
        <w:rPr>
          <w:rFonts w:ascii="Simplified Arabic" w:hAnsi="Simplified Arabic" w:cs="Simplified Arabic" w:hint="cs"/>
          <w:sz w:val="28"/>
          <w:szCs w:val="28"/>
          <w:rtl/>
          <w:lang w:bidi="ar-DZ"/>
        </w:rPr>
        <w:t xml:space="preserve"> </w:t>
      </w:r>
      <w:r w:rsidR="00071817">
        <w:rPr>
          <w:rFonts w:ascii="Simplified Arabic" w:hAnsi="Simplified Arabic" w:cs="Simplified Arabic" w:hint="cs"/>
          <w:sz w:val="28"/>
          <w:szCs w:val="28"/>
          <w:rtl/>
          <w:lang w:bidi="ar-DZ"/>
        </w:rPr>
        <w:t xml:space="preserve"> </w:t>
      </w:r>
    </w:p>
    <w:p w:rsidR="00C407AA" w:rsidRPr="0001336E" w:rsidRDefault="00C407AA" w:rsidP="00C407AA">
      <w:pPr>
        <w:tabs>
          <w:tab w:val="left" w:pos="3450"/>
        </w:tabs>
        <w:bidi/>
        <w:jc w:val="both"/>
        <w:rPr>
          <w:rFonts w:ascii="Simplified Arabic" w:hAnsi="Simplified Arabic" w:cs="Simplified Arabic"/>
          <w:b/>
          <w:bCs/>
          <w:sz w:val="28"/>
          <w:szCs w:val="28"/>
          <w:u w:val="single"/>
          <w:rtl/>
          <w:lang w:bidi="ar-DZ"/>
        </w:rPr>
      </w:pPr>
    </w:p>
    <w:p w:rsidR="0001336E" w:rsidRDefault="0001336E" w:rsidP="0001336E">
      <w:pPr>
        <w:tabs>
          <w:tab w:val="left" w:pos="3450"/>
        </w:tabs>
        <w:rPr>
          <w:rFonts w:ascii="Simplified Arabic" w:hAnsi="Simplified Arabic" w:cs="Simplified Arabic"/>
          <w:sz w:val="28"/>
          <w:szCs w:val="28"/>
          <w:rtl/>
          <w:lang w:bidi="ar-DZ"/>
        </w:rPr>
      </w:pPr>
    </w:p>
    <w:p w:rsidR="004014D9" w:rsidRPr="00D247F4" w:rsidRDefault="004014D9" w:rsidP="004014D9">
      <w:pPr>
        <w:tabs>
          <w:tab w:val="left" w:pos="3450"/>
        </w:tabs>
        <w:bidi/>
        <w:jc w:val="both"/>
        <w:rPr>
          <w:rFonts w:ascii="Simplified Arabic" w:hAnsi="Simplified Arabic" w:cs="Simplified Arabic"/>
          <w:sz w:val="28"/>
          <w:szCs w:val="28"/>
          <w:rtl/>
          <w:lang w:bidi="ar-DZ"/>
        </w:rPr>
      </w:pPr>
    </w:p>
    <w:p w:rsidR="001B4C79" w:rsidRDefault="00087748" w:rsidP="001B4C79">
      <w:pPr>
        <w:tabs>
          <w:tab w:val="left" w:pos="3450"/>
        </w:tabs>
        <w:bidi/>
        <w:jc w:val="center"/>
        <w:rPr>
          <w:rFonts w:ascii="Simplified Arabic" w:hAnsi="Simplified Arabic" w:cs="Simplified Arabic"/>
          <w:b/>
          <w:bCs/>
          <w:sz w:val="36"/>
          <w:szCs w:val="36"/>
          <w:rtl/>
          <w:lang w:bidi="ar-DZ"/>
        </w:rPr>
      </w:pPr>
      <w:r>
        <w:rPr>
          <w:rFonts w:ascii="Simplified Arabic" w:hAnsi="Simplified Arabic" w:cs="Simplified Arabic" w:hint="cs"/>
          <w:sz w:val="28"/>
          <w:szCs w:val="28"/>
          <w:rtl/>
          <w:lang w:bidi="ar-DZ"/>
        </w:rPr>
        <w:lastRenderedPageBreak/>
        <w:t xml:space="preserve">  </w:t>
      </w:r>
      <w:r w:rsidR="001B4C79" w:rsidRPr="000A1FAE">
        <w:rPr>
          <w:rFonts w:ascii="Simplified Arabic" w:hAnsi="Simplified Arabic" w:cs="Simplified Arabic" w:hint="cs"/>
          <w:b/>
          <w:bCs/>
          <w:sz w:val="36"/>
          <w:szCs w:val="36"/>
          <w:rtl/>
          <w:lang w:bidi="ar-DZ"/>
        </w:rPr>
        <w:t xml:space="preserve">المحاضرة </w:t>
      </w:r>
      <w:r w:rsidR="001B4C79">
        <w:rPr>
          <w:rFonts w:ascii="Simplified Arabic" w:hAnsi="Simplified Arabic" w:cs="Simplified Arabic" w:hint="cs"/>
          <w:b/>
          <w:bCs/>
          <w:sz w:val="36"/>
          <w:szCs w:val="36"/>
          <w:rtl/>
          <w:lang w:bidi="ar-DZ"/>
        </w:rPr>
        <w:t>الثانية</w:t>
      </w:r>
      <w:r w:rsidR="001B4C79" w:rsidRPr="000A1FAE">
        <w:rPr>
          <w:rFonts w:ascii="Simplified Arabic" w:hAnsi="Simplified Arabic" w:cs="Simplified Arabic" w:hint="cs"/>
          <w:b/>
          <w:bCs/>
          <w:sz w:val="36"/>
          <w:szCs w:val="36"/>
          <w:rtl/>
          <w:lang w:bidi="ar-DZ"/>
        </w:rPr>
        <w:t xml:space="preserve">: </w:t>
      </w:r>
      <w:r w:rsidR="001B4C79">
        <w:rPr>
          <w:rFonts w:ascii="Simplified Arabic" w:hAnsi="Simplified Arabic" w:cs="Simplified Arabic" w:hint="cs"/>
          <w:b/>
          <w:bCs/>
          <w:sz w:val="36"/>
          <w:szCs w:val="36"/>
          <w:rtl/>
          <w:lang w:bidi="ar-DZ"/>
        </w:rPr>
        <w:t>النظريات الحديثة في الأرغونوميا</w:t>
      </w:r>
    </w:p>
    <w:p w:rsidR="00531ACE" w:rsidRDefault="00531ACE" w:rsidP="00531ACE">
      <w:pPr>
        <w:tabs>
          <w:tab w:val="left" w:pos="3450"/>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مقدمة: </w:t>
      </w:r>
    </w:p>
    <w:p w:rsidR="00C76451" w:rsidRDefault="00D06161" w:rsidP="0089388B">
      <w:pPr>
        <w:tabs>
          <w:tab w:val="left" w:pos="3450"/>
        </w:tabs>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 xml:space="preserve">يمكن تتبع الأصول التاريخية للهدسة البشرية إلى أواخر القرن التاسع عشر، عند بروز علم النفس التجريبي كأقدم شكل من أشكال علم النفس المتعارف عليه أيامنا هذه، كاختصاص أكاديمي وليس تطبيقي، فبعد فترة قصيرة من دراسة أوجه التشابه بين سلوك الأفراد بدأ علماء النفس التجريبي يلتفتون إلى أوجه الإختلاف بين الأفراد </w:t>
      </w:r>
      <w:r w:rsidR="00180CA7">
        <w:rPr>
          <w:rFonts w:ascii="Simplified Arabic" w:hAnsi="Simplified Arabic" w:cs="Simplified Arabic" w:hint="cs"/>
          <w:sz w:val="28"/>
          <w:szCs w:val="28"/>
          <w:rtl/>
          <w:lang w:bidi="ar-DZ"/>
        </w:rPr>
        <w:t>( الفروق الفرد</w:t>
      </w:r>
      <w:r w:rsidR="0089388B">
        <w:rPr>
          <w:rFonts w:ascii="Simplified Arabic" w:hAnsi="Simplified Arabic" w:cs="Simplified Arabic" w:hint="cs"/>
          <w:sz w:val="28"/>
          <w:szCs w:val="28"/>
          <w:rtl/>
          <w:lang w:bidi="ar-DZ"/>
        </w:rPr>
        <w:t>ية ) ففي سنة 1883 م نشر ( جالتن</w:t>
      </w:r>
      <w:r w:rsidR="00180CA7">
        <w:rPr>
          <w:rFonts w:ascii="Simplified Arabic" w:hAnsi="Simplified Arabic" w:cs="Simplified Arabic" w:hint="cs"/>
          <w:sz w:val="28"/>
          <w:szCs w:val="28"/>
          <w:rtl/>
          <w:lang w:bidi="ar-DZ"/>
        </w:rPr>
        <w:t xml:space="preserve"> )</w:t>
      </w:r>
      <w:r w:rsidR="0089388B">
        <w:rPr>
          <w:rFonts w:ascii="Simplified Arabic" w:hAnsi="Simplified Arabic" w:cs="Simplified Arabic" w:hint="cs"/>
          <w:sz w:val="28"/>
          <w:szCs w:val="28"/>
          <w:rtl/>
          <w:lang w:bidi="ar-DZ"/>
        </w:rPr>
        <w:t xml:space="preserve">، نتائج تحقيقاته حول الفروق الفردية في مجال الخيال والتفكير </w:t>
      </w:r>
      <w:r w:rsidR="0089388B">
        <w:rPr>
          <w:rFonts w:ascii="Simplified Arabic" w:hAnsi="Simplified Arabic" w:cs="Simplified Arabic"/>
          <w:sz w:val="28"/>
          <w:szCs w:val="28"/>
          <w:lang w:val="en-US" w:bidi="ar-DZ"/>
        </w:rPr>
        <w:t>Galton Binet</w:t>
      </w:r>
      <w:r w:rsidR="0089388B">
        <w:rPr>
          <w:rFonts w:ascii="Simplified Arabic" w:hAnsi="Simplified Arabic" w:cs="Simplified Arabic" w:hint="cs"/>
          <w:sz w:val="28"/>
          <w:szCs w:val="28"/>
          <w:rtl/>
          <w:lang w:val="en-US" w:bidi="ar-DZ"/>
        </w:rPr>
        <w:t xml:space="preserve"> </w:t>
      </w:r>
      <w:r w:rsidR="00A94E35">
        <w:rPr>
          <w:rFonts w:ascii="Simplified Arabic" w:hAnsi="Simplified Arabic" w:cs="Simplified Arabic" w:hint="cs"/>
          <w:sz w:val="28"/>
          <w:szCs w:val="28"/>
          <w:rtl/>
          <w:lang w:val="en-US" w:bidi="ar-DZ"/>
        </w:rPr>
        <w:t>من طرف المختصين في علم النفس التربوي أمثال ( إيبينكهاوس )</w:t>
      </w:r>
      <w:r w:rsidR="0089388B">
        <w:rPr>
          <w:rFonts w:ascii="Simplified Arabic" w:hAnsi="Simplified Arabic" w:cs="Simplified Arabic"/>
          <w:sz w:val="28"/>
          <w:szCs w:val="28"/>
          <w:lang w:val="en-US" w:bidi="ar-DZ"/>
        </w:rPr>
        <w:t xml:space="preserve"> </w:t>
      </w:r>
      <w:r w:rsidR="006F2B99">
        <w:rPr>
          <w:rFonts w:ascii="Simplified Arabic" w:hAnsi="Simplified Arabic" w:cs="Simplified Arabic" w:hint="cs"/>
          <w:sz w:val="28"/>
          <w:szCs w:val="28"/>
          <w:rtl/>
          <w:lang w:val="en-US" w:bidi="ar-DZ"/>
        </w:rPr>
        <w:t xml:space="preserve">، الذي صاغ </w:t>
      </w:r>
      <w:r w:rsidR="00C76451">
        <w:rPr>
          <w:rFonts w:ascii="Simplified Arabic" w:hAnsi="Simplified Arabic" w:cs="Simplified Arabic" w:hint="cs"/>
          <w:sz w:val="28"/>
          <w:szCs w:val="28"/>
          <w:rtl/>
          <w:lang w:val="en-US" w:bidi="ar-DZ"/>
        </w:rPr>
        <w:t>أولى اختبارات القدرات الفكرية، أو الذكاء مما مهد الطريق فيما بعد لنمو علم النفس الفارق أو علم النفس التوجيهي.</w:t>
      </w:r>
    </w:p>
    <w:p w:rsidR="00DB3B47" w:rsidRDefault="00C76451" w:rsidP="00C76451">
      <w:pPr>
        <w:tabs>
          <w:tab w:val="left" w:pos="3450"/>
        </w:tabs>
        <w:bidi/>
        <w:jc w:val="both"/>
        <w:rPr>
          <w:rFonts w:ascii="Simplified Arabic" w:hAnsi="Simplified Arabic" w:cs="Simplified Arabic"/>
          <w:b/>
          <w:bCs/>
          <w:sz w:val="32"/>
          <w:szCs w:val="32"/>
          <w:rtl/>
          <w:lang w:val="en-US" w:bidi="ar-DZ"/>
        </w:rPr>
      </w:pPr>
      <w:r w:rsidRPr="00C76451">
        <w:rPr>
          <w:rFonts w:ascii="Simplified Arabic" w:hAnsi="Simplified Arabic" w:cs="Simplified Arabic" w:hint="cs"/>
          <w:b/>
          <w:bCs/>
          <w:sz w:val="32"/>
          <w:szCs w:val="32"/>
          <w:rtl/>
          <w:lang w:val="en-US" w:bidi="ar-DZ"/>
        </w:rPr>
        <w:t xml:space="preserve">1 </w:t>
      </w:r>
      <w:r w:rsidRPr="00C76451">
        <w:rPr>
          <w:rFonts w:ascii="Simplified Arabic" w:hAnsi="Simplified Arabic" w:cs="Simplified Arabic"/>
          <w:b/>
          <w:bCs/>
          <w:sz w:val="32"/>
          <w:szCs w:val="32"/>
          <w:rtl/>
          <w:lang w:val="en-US" w:bidi="ar-DZ"/>
        </w:rPr>
        <w:t>–</w:t>
      </w:r>
      <w:r w:rsidRPr="00C76451">
        <w:rPr>
          <w:rFonts w:ascii="Simplified Arabic" w:hAnsi="Simplified Arabic" w:cs="Simplified Arabic" w:hint="cs"/>
          <w:b/>
          <w:bCs/>
          <w:sz w:val="32"/>
          <w:szCs w:val="32"/>
          <w:rtl/>
          <w:lang w:val="en-US" w:bidi="ar-DZ"/>
        </w:rPr>
        <w:t xml:space="preserve"> تطور البحث في نظرية الأرغونوميا الحديثة : </w:t>
      </w:r>
    </w:p>
    <w:p w:rsidR="00D53AA0" w:rsidRDefault="00F906E8" w:rsidP="00B464BE">
      <w:pPr>
        <w:tabs>
          <w:tab w:val="left" w:pos="3450"/>
        </w:tabs>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منذ ترسيمه كاختصاص مستقل في نهاية الحرب العالمية الثانية، مر نشاط البحث الأرغونومي بثلاث مراحل هامة، يمكننا اقتفاء أثرها من خلال ما نشر من أعمال</w:t>
      </w:r>
      <w:r w:rsidR="00B464BE">
        <w:rPr>
          <w:rFonts w:ascii="Simplified Arabic" w:hAnsi="Simplified Arabic" w:cs="Simplified Arabic" w:hint="cs"/>
          <w:sz w:val="28"/>
          <w:szCs w:val="28"/>
          <w:rtl/>
          <w:lang w:val="en-US" w:bidi="ar-DZ"/>
        </w:rPr>
        <w:t>، ومن خلال الموجات النظرية والأمبريقية</w:t>
      </w:r>
      <w:r w:rsidR="00EA31A8">
        <w:rPr>
          <w:rFonts w:ascii="Simplified Arabic" w:hAnsi="Simplified Arabic" w:cs="Simplified Arabic" w:hint="cs"/>
          <w:sz w:val="28"/>
          <w:szCs w:val="28"/>
          <w:rtl/>
          <w:lang w:val="en-US" w:bidi="ar-DZ"/>
        </w:rPr>
        <w:t xml:space="preserve"> اتي سيطرت على اهتمام</w:t>
      </w:r>
      <w:r w:rsidR="00B464BE">
        <w:rPr>
          <w:rFonts w:ascii="Simplified Arabic" w:hAnsi="Simplified Arabic" w:cs="Simplified Arabic" w:hint="cs"/>
          <w:sz w:val="28"/>
          <w:szCs w:val="28"/>
          <w:rtl/>
          <w:lang w:val="en-US" w:bidi="ar-DZ"/>
        </w:rPr>
        <w:t xml:space="preserve"> </w:t>
      </w:r>
      <w:r w:rsidR="00EA31A8">
        <w:rPr>
          <w:rFonts w:ascii="Simplified Arabic" w:hAnsi="Simplified Arabic" w:cs="Simplified Arabic" w:hint="cs"/>
          <w:sz w:val="28"/>
          <w:szCs w:val="28"/>
          <w:rtl/>
          <w:lang w:val="en-US" w:bidi="ar-DZ"/>
        </w:rPr>
        <w:t>الباحثين وطفت على السطح، خلال فترة أو أخرى على مدار النصف الأخير من القرن العشرين.</w:t>
      </w:r>
    </w:p>
    <w:p w:rsidR="00531ACE" w:rsidRPr="00D53AA0" w:rsidRDefault="00D53AA0" w:rsidP="00D53AA0">
      <w:pPr>
        <w:tabs>
          <w:tab w:val="left" w:pos="3450"/>
        </w:tabs>
        <w:bidi/>
        <w:jc w:val="both"/>
        <w:rPr>
          <w:rFonts w:ascii="Simplified Arabic" w:hAnsi="Simplified Arabic" w:cs="Simplified Arabic"/>
          <w:b/>
          <w:bCs/>
          <w:sz w:val="32"/>
          <w:szCs w:val="32"/>
          <w:lang w:bidi="ar-DZ"/>
        </w:rPr>
      </w:pPr>
      <w:r w:rsidRPr="00D53AA0">
        <w:rPr>
          <w:rFonts w:ascii="Simplified Arabic" w:hAnsi="Simplified Arabic" w:cs="Simplified Arabic" w:hint="cs"/>
          <w:b/>
          <w:bCs/>
          <w:sz w:val="28"/>
          <w:szCs w:val="28"/>
          <w:rtl/>
          <w:lang w:val="en-US" w:bidi="ar-DZ"/>
        </w:rPr>
        <w:t>أ - الأرغونوميا</w:t>
      </w:r>
      <w:r w:rsidR="00EA31A8" w:rsidRPr="00D53AA0">
        <w:rPr>
          <w:rFonts w:ascii="Simplified Arabic" w:hAnsi="Simplified Arabic" w:cs="Simplified Arabic" w:hint="cs"/>
          <w:b/>
          <w:bCs/>
          <w:sz w:val="28"/>
          <w:szCs w:val="28"/>
          <w:rtl/>
          <w:lang w:val="en-US" w:bidi="ar-DZ"/>
        </w:rPr>
        <w:t xml:space="preserve"> </w:t>
      </w:r>
      <w:r w:rsidRPr="00D53AA0">
        <w:rPr>
          <w:rFonts w:ascii="Simplified Arabic" w:hAnsi="Simplified Arabic" w:cs="Simplified Arabic" w:hint="cs"/>
          <w:b/>
          <w:bCs/>
          <w:sz w:val="28"/>
          <w:szCs w:val="28"/>
          <w:rtl/>
          <w:lang w:val="en-US" w:bidi="ar-DZ"/>
        </w:rPr>
        <w:t>الكلاسيكية:</w:t>
      </w:r>
      <w:r w:rsidR="00F906E8" w:rsidRPr="00D53AA0">
        <w:rPr>
          <w:rFonts w:ascii="Simplified Arabic" w:hAnsi="Simplified Arabic" w:cs="Simplified Arabic" w:hint="cs"/>
          <w:b/>
          <w:bCs/>
          <w:sz w:val="28"/>
          <w:szCs w:val="28"/>
          <w:rtl/>
          <w:lang w:val="en-US" w:bidi="ar-DZ"/>
        </w:rPr>
        <w:t xml:space="preserve">  </w:t>
      </w:r>
      <w:r w:rsidR="006F2B99" w:rsidRPr="00D53AA0">
        <w:rPr>
          <w:rFonts w:ascii="Simplified Arabic" w:hAnsi="Simplified Arabic" w:cs="Simplified Arabic" w:hint="cs"/>
          <w:b/>
          <w:bCs/>
          <w:sz w:val="32"/>
          <w:szCs w:val="32"/>
          <w:rtl/>
          <w:lang w:val="en-US" w:bidi="ar-DZ"/>
        </w:rPr>
        <w:t xml:space="preserve"> </w:t>
      </w:r>
      <w:r w:rsidR="0089388B" w:rsidRPr="00D53AA0">
        <w:rPr>
          <w:rFonts w:ascii="Simplified Arabic" w:hAnsi="Simplified Arabic" w:cs="Simplified Arabic" w:hint="cs"/>
          <w:b/>
          <w:bCs/>
          <w:sz w:val="32"/>
          <w:szCs w:val="32"/>
          <w:rtl/>
          <w:lang w:bidi="ar-DZ"/>
        </w:rPr>
        <w:t xml:space="preserve"> </w:t>
      </w:r>
    </w:p>
    <w:p w:rsidR="00747B9B" w:rsidRDefault="00922B82" w:rsidP="001839C8">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تسمية النظرية الكلاسيكية للأرغونوميا بالنظرة العقلانية، التي تهتم بالعلاقة بين الإنسان والألة حيث تركز على ادرجة، </w:t>
      </w:r>
      <w:r w:rsidR="00747B9B">
        <w:rPr>
          <w:rFonts w:ascii="Simplified Arabic" w:hAnsi="Simplified Arabic" w:cs="Simplified Arabic"/>
          <w:sz w:val="28"/>
          <w:szCs w:val="28"/>
          <w:lang w:bidi="ar-DZ"/>
        </w:rPr>
        <w:t>Man/Machine/interface</w:t>
      </w:r>
      <w:r w:rsidR="00747B9B">
        <w:rPr>
          <w:rFonts w:ascii="Simplified Arabic" w:hAnsi="Simplified Arabic" w:cs="Simplified Arabic" w:hint="cs"/>
          <w:sz w:val="28"/>
          <w:szCs w:val="28"/>
          <w:rtl/>
          <w:lang w:bidi="ar-DZ"/>
        </w:rPr>
        <w:t>.</w:t>
      </w:r>
    </w:p>
    <w:p w:rsidR="00906A3D" w:rsidRDefault="00855E37" w:rsidP="00855E3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أهم إسهامات النظرية الكلاسيكية تلك المتعلقة بتحسين تصميم المزاول </w:t>
      </w:r>
      <w:r>
        <w:rPr>
          <w:rFonts w:ascii="Simplified Arabic" w:hAnsi="Simplified Arabic" w:cs="Simplified Arabic"/>
          <w:sz w:val="28"/>
          <w:szCs w:val="28"/>
          <w:lang w:bidi="ar-DZ"/>
        </w:rPr>
        <w:t xml:space="preserve">Control and </w:t>
      </w:r>
      <w:r w:rsidR="00003F30">
        <w:rPr>
          <w:rFonts w:ascii="Simplified Arabic" w:hAnsi="Simplified Arabic" w:cs="Simplified Arabic"/>
          <w:sz w:val="28"/>
          <w:szCs w:val="28"/>
          <w:lang w:bidi="ar-DZ"/>
        </w:rPr>
        <w:t>Display</w:t>
      </w:r>
      <w:r w:rsidR="00003F30">
        <w:rPr>
          <w:rFonts w:ascii="Simplified Arabic" w:hAnsi="Simplified Arabic" w:cs="Simplified Arabic" w:hint="cs"/>
          <w:sz w:val="28"/>
          <w:szCs w:val="28"/>
          <w:rtl/>
          <w:lang w:bidi="ar-DZ"/>
        </w:rPr>
        <w:t>،</w:t>
      </w:r>
      <w:r w:rsidR="001F19AB">
        <w:rPr>
          <w:rFonts w:ascii="Simplified Arabic" w:hAnsi="Simplified Arabic" w:cs="Simplified Arabic" w:hint="cs"/>
          <w:sz w:val="28"/>
          <w:szCs w:val="28"/>
          <w:rtl/>
          <w:lang w:bidi="ar-DZ"/>
        </w:rPr>
        <w:t xml:space="preserve"> الأولى على وسائل العرض و أدوات المراقبة، وقد تعدى اهتمام النظرة الكلاسيكية من </w:t>
      </w:r>
      <w:r w:rsidR="001F19AB">
        <w:rPr>
          <w:rFonts w:ascii="Simplified Arabic" w:hAnsi="Simplified Arabic" w:cs="Simplified Arabic"/>
          <w:sz w:val="28"/>
          <w:szCs w:val="28"/>
          <w:lang w:bidi="ar-DZ"/>
        </w:rPr>
        <w:t xml:space="preserve">Panal </w:t>
      </w:r>
      <w:r w:rsidR="007162B8">
        <w:rPr>
          <w:rFonts w:ascii="Simplified Arabic" w:hAnsi="Simplified Arabic" w:cs="Simplified Arabic"/>
          <w:sz w:val="28"/>
          <w:szCs w:val="28"/>
          <w:lang w:bidi="ar-DZ"/>
        </w:rPr>
        <w:t>layout</w:t>
      </w:r>
      <w:r w:rsidR="00EB3F0D">
        <w:rPr>
          <w:rFonts w:ascii="Simplified Arabic" w:hAnsi="Simplified Arabic" w:cs="Simplified Arabic" w:hint="cs"/>
          <w:sz w:val="28"/>
          <w:szCs w:val="28"/>
          <w:rtl/>
          <w:lang w:bidi="ar-DZ"/>
        </w:rPr>
        <w:t xml:space="preserve"> وترتيب ألواح العرض </w:t>
      </w:r>
      <w:r w:rsidR="00EB3F0D">
        <w:rPr>
          <w:rFonts w:ascii="Simplified Arabic" w:hAnsi="Simplified Arabic" w:cs="Simplified Arabic"/>
          <w:sz w:val="28"/>
          <w:szCs w:val="28"/>
          <w:lang w:bidi="ar-DZ"/>
        </w:rPr>
        <w:t>Control Kendos</w:t>
      </w:r>
      <w:r w:rsidR="0043485E">
        <w:rPr>
          <w:rFonts w:ascii="Simplified Arabic" w:hAnsi="Simplified Arabic" w:cs="Simplified Arabic" w:hint="cs"/>
          <w:sz w:val="28"/>
          <w:szCs w:val="28"/>
          <w:rtl/>
          <w:lang w:bidi="ar-DZ"/>
        </w:rPr>
        <w:t>، وأزرار المراقبة، وأجهزة ال</w:t>
      </w:r>
      <w:r w:rsidR="00906A3D">
        <w:rPr>
          <w:rFonts w:ascii="Simplified Arabic" w:hAnsi="Simplified Arabic" w:cs="Simplified Arabic" w:hint="cs"/>
          <w:sz w:val="28"/>
          <w:szCs w:val="28"/>
          <w:rtl/>
          <w:lang w:bidi="ar-DZ"/>
        </w:rPr>
        <w:t>قياس، أخذة في الحسبان ترتيب الأجهزة إلى التصميم الشامل لمجال العمل والمخرجات مجرد وظائف للمدخلات.</w:t>
      </w:r>
    </w:p>
    <w:p w:rsidR="00863BC4" w:rsidRDefault="00F21FDD" w:rsidP="00906A3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لقد توجه البحث الأرغونومي الكلاسيكي في معظمه إلى التطبيقات </w:t>
      </w:r>
      <w:r w:rsidR="00FF7CC9">
        <w:rPr>
          <w:rFonts w:ascii="Simplified Arabic" w:hAnsi="Simplified Arabic" w:cs="Simplified Arabic" w:hint="cs"/>
          <w:sz w:val="28"/>
          <w:szCs w:val="28"/>
          <w:rtl/>
          <w:lang w:bidi="ar-DZ"/>
        </w:rPr>
        <w:t xml:space="preserve">العسكرية كأجهزة مراقبة الطائرات </w:t>
      </w:r>
      <w:r w:rsidR="000E4307">
        <w:rPr>
          <w:rFonts w:ascii="Simplified Arabic" w:hAnsi="Simplified Arabic" w:cs="Simplified Arabic" w:hint="cs"/>
          <w:sz w:val="28"/>
          <w:szCs w:val="28"/>
          <w:rtl/>
          <w:lang w:bidi="ar-DZ"/>
        </w:rPr>
        <w:t xml:space="preserve">وتوجيه الصواريخ والتصميمات الداخلية للغواصات، وقد تغيرت توجهات النظرة الكلاسيكية </w:t>
      </w:r>
      <w:r w:rsidR="00FB47AA">
        <w:rPr>
          <w:rFonts w:ascii="Simplified Arabic" w:hAnsi="Simplified Arabic" w:cs="Simplified Arabic" w:hint="cs"/>
          <w:sz w:val="28"/>
          <w:szCs w:val="28"/>
          <w:rtl/>
          <w:lang w:bidi="ar-DZ"/>
        </w:rPr>
        <w:t>فيما بعد إلى التطبيق المدني كتصميم الآلات الصناعية</w:t>
      </w:r>
      <w:r w:rsidR="00863BC4">
        <w:rPr>
          <w:rFonts w:ascii="Simplified Arabic" w:hAnsi="Simplified Arabic" w:cs="Simplified Arabic" w:hint="cs"/>
          <w:sz w:val="28"/>
          <w:szCs w:val="28"/>
          <w:rtl/>
          <w:lang w:bidi="ar-DZ"/>
        </w:rPr>
        <w:t xml:space="preserve">، السيارات، الأثاث المكتبي والمنزلي كالغسلات الألية، </w:t>
      </w:r>
      <w:r w:rsidR="003300BD">
        <w:rPr>
          <w:rFonts w:ascii="Simplified Arabic" w:hAnsi="Simplified Arabic" w:cs="Simplified Arabic" w:hint="cs"/>
          <w:sz w:val="28"/>
          <w:szCs w:val="28"/>
          <w:rtl/>
          <w:lang w:bidi="ar-DZ"/>
        </w:rPr>
        <w:t>التلفزيون</w:t>
      </w:r>
      <w:r w:rsidR="00863BC4">
        <w:rPr>
          <w:rFonts w:ascii="Simplified Arabic" w:hAnsi="Simplified Arabic" w:cs="Simplified Arabic" w:hint="cs"/>
          <w:sz w:val="28"/>
          <w:szCs w:val="28"/>
          <w:rtl/>
          <w:lang w:bidi="ar-DZ"/>
        </w:rPr>
        <w:t>...إلخ.</w:t>
      </w:r>
    </w:p>
    <w:p w:rsidR="005A266B" w:rsidRDefault="003300BD" w:rsidP="00842393">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ورغم النوعية العالية</w:t>
      </w:r>
      <w:r w:rsidR="00D52244">
        <w:rPr>
          <w:rFonts w:ascii="Simplified Arabic" w:hAnsi="Simplified Arabic" w:cs="Simplified Arabic" w:hint="cs"/>
          <w:sz w:val="28"/>
          <w:szCs w:val="28"/>
          <w:rtl/>
          <w:lang w:bidi="ar-DZ"/>
        </w:rPr>
        <w:t xml:space="preserve"> للبحوث العلمية والطابع الأكاديمي الذي ميز النظرة الكلاسيكية للأرغونوميا</w:t>
      </w:r>
      <w:r w:rsidR="004725A0">
        <w:rPr>
          <w:rFonts w:ascii="Simplified Arabic" w:hAnsi="Simplified Arabic" w:cs="Simplified Arabic" w:hint="cs"/>
          <w:sz w:val="28"/>
          <w:szCs w:val="28"/>
          <w:rtl/>
          <w:lang w:bidi="ar-DZ"/>
        </w:rPr>
        <w:t>، فإن أغلب بحوثها كانت بالدرجة الأولى مخبرية، مما جعلها محدودة الفعالية في التطبيقات الصناعية الميدانية، نظرا للعيب الكلاسيكي لأنه بحث مخبري</w:t>
      </w:r>
      <w:r w:rsidR="00570CBF">
        <w:rPr>
          <w:rFonts w:ascii="Simplified Arabic" w:hAnsi="Simplified Arabic" w:cs="Simplified Arabic" w:hint="cs"/>
          <w:sz w:val="28"/>
          <w:szCs w:val="28"/>
          <w:rtl/>
          <w:lang w:bidi="ar-DZ"/>
        </w:rPr>
        <w:t xml:space="preserve"> ( أي الطابع الاصطناعي للظروف المخبرية الذي يحد من تأثير عوامل كثيرة في الظاهرة</w:t>
      </w:r>
      <w:r w:rsidR="00F21A2A">
        <w:rPr>
          <w:rFonts w:ascii="Simplified Arabic" w:hAnsi="Simplified Arabic" w:cs="Simplified Arabic" w:hint="cs"/>
          <w:sz w:val="28"/>
          <w:szCs w:val="28"/>
          <w:rtl/>
          <w:lang w:bidi="ar-DZ"/>
        </w:rPr>
        <w:t xml:space="preserve"> </w:t>
      </w:r>
      <w:r w:rsidR="00570CBF">
        <w:rPr>
          <w:rFonts w:ascii="Simplified Arabic" w:hAnsi="Simplified Arabic" w:cs="Simplified Arabic" w:hint="cs"/>
          <w:sz w:val="28"/>
          <w:szCs w:val="28"/>
          <w:rtl/>
          <w:lang w:bidi="ar-DZ"/>
        </w:rPr>
        <w:t>مح</w:t>
      </w:r>
      <w:r w:rsidR="00F21A2A">
        <w:rPr>
          <w:rFonts w:ascii="Simplified Arabic" w:hAnsi="Simplified Arabic" w:cs="Simplified Arabic" w:hint="cs"/>
          <w:sz w:val="28"/>
          <w:szCs w:val="28"/>
          <w:rtl/>
          <w:lang w:bidi="ar-DZ"/>
        </w:rPr>
        <w:t>ل</w:t>
      </w:r>
      <w:r w:rsidR="00570CBF">
        <w:rPr>
          <w:rFonts w:ascii="Simplified Arabic" w:hAnsi="Simplified Arabic" w:cs="Simplified Arabic" w:hint="cs"/>
          <w:sz w:val="28"/>
          <w:szCs w:val="28"/>
          <w:rtl/>
          <w:lang w:bidi="ar-DZ"/>
        </w:rPr>
        <w:t xml:space="preserve"> الدراسة )، </w:t>
      </w:r>
      <w:r w:rsidR="00F21A2A">
        <w:rPr>
          <w:rFonts w:ascii="Simplified Arabic" w:hAnsi="Simplified Arabic" w:cs="Simplified Arabic" w:hint="cs"/>
          <w:sz w:val="28"/>
          <w:szCs w:val="28"/>
          <w:rtl/>
          <w:lang w:bidi="ar-DZ"/>
        </w:rPr>
        <w:t>ولذلك يصعب تعميم نتائجها في الحالات الأكثر تعقيدا، مما يضع الباحث في وضعية نصح وإرشاد عام ( انطلاقا من النتائج الاصطناعية للمخبر)، غير قادر على توقع نتائج محددة للانحراف عن معايير</w:t>
      </w:r>
      <w:r w:rsidR="00842393">
        <w:rPr>
          <w:rFonts w:ascii="Simplified Arabic" w:hAnsi="Simplified Arabic" w:cs="Simplified Arabic" w:hint="cs"/>
          <w:sz w:val="28"/>
          <w:szCs w:val="28"/>
          <w:rtl/>
          <w:lang w:bidi="ar-DZ"/>
        </w:rPr>
        <w:t xml:space="preserve"> أو الإرشادات التي يقدمها، سواء في الظرف المماثل للظرف المخبري أو في ظرف مغاير له، وعلى النقيض من ذلك فإن المشتغلين في الميدان من صناعيين ومخترعين ومصممين يريدون إجابات محددة للمشاكل القائمة ويجدون طريقة الطرح الكلاسيكي غير مقنعة.</w:t>
      </w:r>
    </w:p>
    <w:p w:rsidR="0048007B" w:rsidRDefault="005A266B" w:rsidP="005A266B">
      <w:pPr>
        <w:tabs>
          <w:tab w:val="left" w:pos="3450"/>
        </w:tabs>
        <w:bidi/>
        <w:jc w:val="both"/>
        <w:rPr>
          <w:rFonts w:ascii="Simplified Arabic" w:hAnsi="Simplified Arabic" w:cs="Simplified Arabic"/>
          <w:b/>
          <w:bCs/>
          <w:sz w:val="28"/>
          <w:szCs w:val="28"/>
          <w:rtl/>
          <w:lang w:bidi="ar-DZ"/>
        </w:rPr>
      </w:pPr>
      <w:r w:rsidRPr="005A266B">
        <w:rPr>
          <w:rFonts w:ascii="Simplified Arabic" w:hAnsi="Simplified Arabic" w:cs="Simplified Arabic" w:hint="cs"/>
          <w:b/>
          <w:bCs/>
          <w:sz w:val="28"/>
          <w:szCs w:val="28"/>
          <w:rtl/>
          <w:lang w:bidi="ar-DZ"/>
        </w:rPr>
        <w:t xml:space="preserve">ب </w:t>
      </w:r>
      <w:r w:rsidRPr="005A266B">
        <w:rPr>
          <w:rFonts w:ascii="Simplified Arabic" w:hAnsi="Simplified Arabic" w:cs="Simplified Arabic"/>
          <w:b/>
          <w:bCs/>
          <w:sz w:val="28"/>
          <w:szCs w:val="28"/>
          <w:rtl/>
          <w:lang w:bidi="ar-DZ"/>
        </w:rPr>
        <w:t>–</w:t>
      </w:r>
      <w:r w:rsidRPr="005A266B">
        <w:rPr>
          <w:rFonts w:ascii="Simplified Arabic" w:hAnsi="Simplified Arabic" w:cs="Simplified Arabic" w:hint="cs"/>
          <w:b/>
          <w:bCs/>
          <w:sz w:val="28"/>
          <w:szCs w:val="28"/>
          <w:rtl/>
          <w:lang w:bidi="ar-DZ"/>
        </w:rPr>
        <w:t xml:space="preserve"> أرغونوميا الأنساق</w:t>
      </w:r>
      <w:r w:rsidR="00815ABC">
        <w:rPr>
          <w:rFonts w:ascii="Simplified Arabic" w:hAnsi="Simplified Arabic" w:cs="Simplified Arabic" w:hint="cs"/>
          <w:b/>
          <w:bCs/>
          <w:sz w:val="28"/>
          <w:szCs w:val="28"/>
          <w:rtl/>
          <w:lang w:bidi="ar-DZ"/>
        </w:rPr>
        <w:t>:</w:t>
      </w:r>
    </w:p>
    <w:p w:rsidR="00B73633" w:rsidRDefault="00815ABC" w:rsidP="00815AB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ظهر هذا </w:t>
      </w:r>
      <w:r w:rsidR="008F261F">
        <w:rPr>
          <w:rFonts w:ascii="Simplified Arabic" w:hAnsi="Simplified Arabic" w:cs="Simplified Arabic" w:hint="cs"/>
          <w:sz w:val="28"/>
          <w:szCs w:val="28"/>
          <w:rtl/>
          <w:lang w:bidi="ar-DZ"/>
        </w:rPr>
        <w:t>الاتجاه</w:t>
      </w:r>
      <w:r w:rsidR="008F261F" w:rsidRPr="005A266B">
        <w:rPr>
          <w:rFonts w:ascii="Simplified Arabic" w:hAnsi="Simplified Arabic" w:cs="Simplified Arabic" w:hint="cs"/>
          <w:b/>
          <w:bCs/>
          <w:sz w:val="28"/>
          <w:szCs w:val="28"/>
          <w:rtl/>
          <w:lang w:bidi="ar-DZ"/>
        </w:rPr>
        <w:t xml:space="preserve"> </w:t>
      </w:r>
      <w:r w:rsidR="008F261F">
        <w:rPr>
          <w:rFonts w:ascii="Simplified Arabic" w:hAnsi="Simplified Arabic" w:cs="Simplified Arabic" w:hint="cs"/>
          <w:sz w:val="28"/>
          <w:szCs w:val="28"/>
          <w:rtl/>
          <w:lang w:bidi="ar-DZ"/>
        </w:rPr>
        <w:t xml:space="preserve">خاصة في الولايات المتحدة الأمريكية خلال الحرب الباردة من خمسينيات القرن الماضي </w:t>
      </w:r>
      <w:r w:rsidR="008B6D0C">
        <w:rPr>
          <w:rFonts w:ascii="Simplified Arabic" w:hAnsi="Simplified Arabic" w:cs="Simplified Arabic" w:hint="cs"/>
          <w:sz w:val="28"/>
          <w:szCs w:val="28"/>
          <w:rtl/>
          <w:lang w:bidi="ar-DZ"/>
        </w:rPr>
        <w:t xml:space="preserve">كرد فعل عن الاستياء من النظرة الكلاسيكية للأرغونوميا، وعرف تحت إسم " أرغونوميا الأنساق " </w:t>
      </w:r>
      <w:r w:rsidR="005C0CBF">
        <w:rPr>
          <w:rFonts w:ascii="Simplified Arabic" w:hAnsi="Simplified Arabic" w:cs="Simplified Arabic"/>
          <w:sz w:val="28"/>
          <w:szCs w:val="28"/>
          <w:lang w:bidi="ar-DZ"/>
        </w:rPr>
        <w:t>Systems</w:t>
      </w:r>
      <w:r w:rsidR="00B14B76">
        <w:rPr>
          <w:rFonts w:ascii="Simplified Arabic" w:hAnsi="Simplified Arabic" w:cs="Simplified Arabic" w:hint="cs"/>
          <w:sz w:val="28"/>
          <w:szCs w:val="28"/>
          <w:rtl/>
          <w:lang w:bidi="ar-DZ"/>
        </w:rPr>
        <w:t xml:space="preserve"> </w:t>
      </w:r>
      <w:r w:rsidR="005C0CBF">
        <w:rPr>
          <w:rFonts w:ascii="Simplified Arabic" w:hAnsi="Simplified Arabic" w:cs="Simplified Arabic"/>
          <w:sz w:val="28"/>
          <w:szCs w:val="28"/>
          <w:lang w:bidi="ar-DZ"/>
        </w:rPr>
        <w:t xml:space="preserve"> Ergonomie</w:t>
      </w:r>
      <w:r w:rsidR="008B6D0C">
        <w:rPr>
          <w:rFonts w:ascii="Simplified Arabic" w:hAnsi="Simplified Arabic" w:cs="Simplified Arabic" w:hint="cs"/>
          <w:sz w:val="28"/>
          <w:szCs w:val="28"/>
          <w:rtl/>
          <w:lang w:bidi="ar-DZ"/>
        </w:rPr>
        <w:t xml:space="preserve"> </w:t>
      </w:r>
      <w:r w:rsidR="00B14B76">
        <w:rPr>
          <w:rFonts w:ascii="Simplified Arabic" w:hAnsi="Simplified Arabic" w:cs="Simplified Arabic" w:hint="cs"/>
          <w:sz w:val="28"/>
          <w:szCs w:val="28"/>
          <w:rtl/>
          <w:lang w:bidi="ar-DZ"/>
        </w:rPr>
        <w:t xml:space="preserve">وهي النظرة التي يسيرونها من وجهة نظر ثانية يشكلان في حقيقة الأمر نسقا واحدا، لأن مكونات الآلات تؤثر على أداء </w:t>
      </w:r>
      <w:r w:rsidR="00967403">
        <w:rPr>
          <w:rFonts w:ascii="Simplified Arabic" w:hAnsi="Simplified Arabic" w:cs="Simplified Arabic" w:hint="cs"/>
          <w:sz w:val="28"/>
          <w:szCs w:val="28"/>
          <w:rtl/>
          <w:lang w:bidi="ar-DZ"/>
        </w:rPr>
        <w:t>الأفراد والعكس صحيح، وعليه توجب تطوير وتنمية قدرات وإمكانيات الطرفين معا، بالتوازي على أنهما يعملان في النهاية من أجل تحقيق هدف واحد</w:t>
      </w:r>
      <w:r w:rsidR="00B73633">
        <w:rPr>
          <w:rFonts w:ascii="Simplified Arabic" w:hAnsi="Simplified Arabic" w:cs="Simplified Arabic" w:hint="cs"/>
          <w:sz w:val="28"/>
          <w:szCs w:val="28"/>
          <w:rtl/>
          <w:lang w:bidi="ar-DZ"/>
        </w:rPr>
        <w:t>.</w:t>
      </w:r>
    </w:p>
    <w:p w:rsidR="00AB0A3B" w:rsidRDefault="00B73633" w:rsidP="00CA6E5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هذا المنطلق فإن أرغونوميا الأنساق تهتم بالنسق ابتداء من المراحل الأولى للتصميم، مرورا بتحقيق الأهداف والمهام التي بدورها تحقق </w:t>
      </w:r>
      <w:r w:rsidR="00E33627">
        <w:rPr>
          <w:rFonts w:ascii="Simplified Arabic" w:hAnsi="Simplified Arabic" w:cs="Simplified Arabic" w:hint="cs"/>
          <w:sz w:val="28"/>
          <w:szCs w:val="28"/>
          <w:rtl/>
          <w:lang w:bidi="ar-DZ"/>
        </w:rPr>
        <w:t>المرامي النهائية لأي نسق، ثم توزيع هذا النسق بين الأفراد من جهة ( أي الجانب البشري للنسق) والآلات من جهة أخرى ( أي الجانب الميكانيكي للنسق )</w:t>
      </w:r>
      <w:r w:rsidR="00CA6E59">
        <w:rPr>
          <w:rFonts w:ascii="Simplified Arabic" w:hAnsi="Simplified Arabic" w:cs="Simplified Arabic" w:hint="cs"/>
          <w:sz w:val="28"/>
          <w:szCs w:val="28"/>
          <w:rtl/>
          <w:lang w:bidi="ar-DZ"/>
        </w:rPr>
        <w:t xml:space="preserve">، على أساس قدرة وكفاءة كل منهما وثبات في تحقيق الأهداف، وطبقا لذلك فإن </w:t>
      </w:r>
      <w:r w:rsidR="00CA6E59">
        <w:rPr>
          <w:rFonts w:ascii="Simplified Arabic" w:hAnsi="Simplified Arabic" w:cs="Simplified Arabic" w:hint="cs"/>
          <w:sz w:val="28"/>
          <w:szCs w:val="28"/>
          <w:rtl/>
          <w:lang w:bidi="ar-DZ"/>
        </w:rPr>
        <w:lastRenderedPageBreak/>
        <w:t>المختص في أرغونوميا الأنساق بالإضافة إلى تصميمه للعلاقة الرابطة بين الإنسان والألة ومكان العمل، فإنه يقوم بتطوير وتنمية الأنساق الجزئية</w:t>
      </w:r>
      <w:r w:rsidR="00964159">
        <w:rPr>
          <w:rFonts w:ascii="Simplified Arabic" w:hAnsi="Simplified Arabic" w:cs="Simplified Arabic" w:hint="cs"/>
          <w:sz w:val="28"/>
          <w:szCs w:val="28"/>
          <w:rtl/>
          <w:lang w:bidi="ar-DZ"/>
        </w:rPr>
        <w:t xml:space="preserve"> التي يتكون منها النسق الكلي محل المعالجة، ويتحقق ذك عن طريق الأتي</w:t>
      </w:r>
      <w:r w:rsidR="00AB0A3B">
        <w:rPr>
          <w:rFonts w:ascii="Simplified Arabic" w:hAnsi="Simplified Arabic" w:cs="Simplified Arabic" w:hint="cs"/>
          <w:sz w:val="28"/>
          <w:szCs w:val="28"/>
          <w:rtl/>
          <w:lang w:bidi="ar-DZ"/>
        </w:rPr>
        <w:t>:</w:t>
      </w:r>
    </w:p>
    <w:p w:rsidR="00C828B2" w:rsidRDefault="00AB0A3B" w:rsidP="00AB0A3B">
      <w:pPr>
        <w:tabs>
          <w:tab w:val="left" w:pos="3450"/>
        </w:tabs>
        <w:bidi/>
        <w:jc w:val="both"/>
        <w:rPr>
          <w:rFonts w:ascii="Simplified Arabic" w:hAnsi="Simplified Arabic" w:cs="Simplified Arabic"/>
          <w:sz w:val="28"/>
          <w:szCs w:val="28"/>
          <w:rtl/>
          <w:lang w:bidi="ar-DZ"/>
        </w:rPr>
      </w:pPr>
      <w:r w:rsidRPr="00AB0A3B">
        <w:rPr>
          <w:rFonts w:ascii="Simplified Arabic" w:hAnsi="Simplified Arabic" w:cs="Simplified Arabic" w:hint="cs"/>
          <w:b/>
          <w:bCs/>
          <w:sz w:val="28"/>
          <w:szCs w:val="28"/>
          <w:rtl/>
          <w:lang w:bidi="ar-DZ"/>
        </w:rPr>
        <w:t xml:space="preserve">- </w:t>
      </w:r>
      <w:proofErr w:type="gramStart"/>
      <w:r w:rsidRPr="00AB0A3B">
        <w:rPr>
          <w:rFonts w:ascii="Simplified Arabic" w:hAnsi="Simplified Arabic" w:cs="Simplified Arabic" w:hint="cs"/>
          <w:b/>
          <w:bCs/>
          <w:sz w:val="28"/>
          <w:szCs w:val="28"/>
          <w:rtl/>
          <w:lang w:bidi="ar-DZ"/>
        </w:rPr>
        <w:t>تحليل</w:t>
      </w:r>
      <w:proofErr w:type="gramEnd"/>
      <w:r w:rsidRPr="00AB0A3B">
        <w:rPr>
          <w:rFonts w:ascii="Simplified Arabic" w:hAnsi="Simplified Arabic" w:cs="Simplified Arabic" w:hint="cs"/>
          <w:b/>
          <w:bCs/>
          <w:sz w:val="28"/>
          <w:szCs w:val="28"/>
          <w:rtl/>
          <w:lang w:bidi="ar-DZ"/>
        </w:rPr>
        <w:t xml:space="preserve"> </w:t>
      </w:r>
      <w:r w:rsidR="004B3ABC" w:rsidRPr="00AB0A3B">
        <w:rPr>
          <w:rFonts w:ascii="Simplified Arabic" w:hAnsi="Simplified Arabic" w:cs="Simplified Arabic" w:hint="cs"/>
          <w:b/>
          <w:bCs/>
          <w:sz w:val="28"/>
          <w:szCs w:val="28"/>
          <w:rtl/>
          <w:lang w:bidi="ar-DZ"/>
        </w:rPr>
        <w:t>المهام:</w:t>
      </w:r>
      <w:r w:rsidR="00F15DFB">
        <w:rPr>
          <w:rFonts w:ascii="Simplified Arabic" w:hAnsi="Simplified Arabic" w:cs="Simplified Arabic" w:hint="cs"/>
          <w:b/>
          <w:bCs/>
          <w:sz w:val="28"/>
          <w:szCs w:val="28"/>
          <w:rtl/>
          <w:lang w:bidi="ar-DZ"/>
        </w:rPr>
        <w:t xml:space="preserve"> </w:t>
      </w:r>
      <w:r w:rsidR="00C828B2">
        <w:rPr>
          <w:rFonts w:ascii="Simplified Arabic" w:hAnsi="Simplified Arabic" w:cs="Simplified Arabic" w:hint="cs"/>
          <w:sz w:val="28"/>
          <w:szCs w:val="28"/>
          <w:rtl/>
          <w:lang w:bidi="ar-DZ"/>
        </w:rPr>
        <w:t>أي تحليل المهام التي تحقق العملية النهائية للنسق.</w:t>
      </w:r>
    </w:p>
    <w:p w:rsidR="00444565" w:rsidRDefault="00C828B2" w:rsidP="00C828B2">
      <w:pPr>
        <w:tabs>
          <w:tab w:val="left" w:pos="3450"/>
        </w:tabs>
        <w:bidi/>
        <w:jc w:val="both"/>
        <w:rPr>
          <w:rFonts w:ascii="Simplified Arabic" w:hAnsi="Simplified Arabic" w:cs="Simplified Arabic"/>
          <w:sz w:val="28"/>
          <w:szCs w:val="28"/>
          <w:rtl/>
          <w:lang w:bidi="ar-DZ"/>
        </w:rPr>
      </w:pPr>
      <w:r w:rsidRPr="00DE27F5">
        <w:rPr>
          <w:rFonts w:ascii="Simplified Arabic" w:hAnsi="Simplified Arabic" w:cs="Simplified Arabic" w:hint="cs"/>
          <w:b/>
          <w:bCs/>
          <w:sz w:val="28"/>
          <w:szCs w:val="28"/>
          <w:rtl/>
          <w:lang w:bidi="ar-DZ"/>
        </w:rPr>
        <w:t xml:space="preserve">- وصف العمل: </w:t>
      </w:r>
      <w:r w:rsidR="00444565">
        <w:rPr>
          <w:rFonts w:ascii="Simplified Arabic" w:hAnsi="Simplified Arabic" w:cs="Simplified Arabic" w:hint="cs"/>
          <w:sz w:val="28"/>
          <w:szCs w:val="28"/>
          <w:rtl/>
          <w:lang w:bidi="ar-DZ"/>
        </w:rPr>
        <w:t>أي تعريف وتحديد الطريقة التي يؤدي بها العمل خلال جميع مراحله.</w:t>
      </w:r>
    </w:p>
    <w:p w:rsidR="00895659" w:rsidRDefault="00FF2A16" w:rsidP="0044456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وما تحليل المهام ووصف العمل إلا تطويرا لتقنيات دراسة الزمن والحركة التي بدأت على يد فرديريك</w:t>
      </w:r>
      <w:r w:rsidR="002E598F">
        <w:rPr>
          <w:rFonts w:ascii="Simplified Arabic" w:hAnsi="Simplified Arabic" w:cs="Simplified Arabic" w:hint="cs"/>
          <w:sz w:val="28"/>
          <w:szCs w:val="28"/>
          <w:rtl/>
          <w:lang w:bidi="ar-DZ"/>
        </w:rPr>
        <w:t xml:space="preserve"> تايلور </w:t>
      </w:r>
      <w:r w:rsidR="0049431A">
        <w:rPr>
          <w:rFonts w:ascii="Simplified Arabic" w:hAnsi="Simplified Arabic" w:cs="Simplified Arabic" w:hint="cs"/>
          <w:sz w:val="28"/>
          <w:szCs w:val="28"/>
          <w:rtl/>
          <w:lang w:bidi="ar-DZ"/>
        </w:rPr>
        <w:t>و الجلبرين، إن طريقة استعمال النسق و تسييره والتعامل مع مختلف مكوناته وترتيب مراحل الاستعمال، إضافة إلى طرق وتقنيات الانتقاء والتدريب</w:t>
      </w:r>
      <w:r w:rsidR="00F9463A">
        <w:rPr>
          <w:rFonts w:ascii="Simplified Arabic" w:hAnsi="Simplified Arabic" w:cs="Simplified Arabic" w:hint="cs"/>
          <w:sz w:val="28"/>
          <w:szCs w:val="28"/>
          <w:rtl/>
          <w:lang w:bidi="ar-DZ"/>
        </w:rPr>
        <w:t>، هي من المهام الرئيسية في أرغونوميا الأنساق، وهي مراحل أساسية لا يمكن للنسق بدونها أنه يؤدي وظيفته على أكمل وجه.</w:t>
      </w:r>
    </w:p>
    <w:p w:rsidR="00FB41AD" w:rsidRDefault="00895659" w:rsidP="00895659">
      <w:pPr>
        <w:tabs>
          <w:tab w:val="left" w:pos="3450"/>
        </w:tabs>
        <w:bidi/>
        <w:jc w:val="both"/>
        <w:rPr>
          <w:rFonts w:ascii="Simplified Arabic" w:hAnsi="Simplified Arabic" w:cs="Simplified Arabic"/>
          <w:b/>
          <w:bCs/>
          <w:sz w:val="28"/>
          <w:szCs w:val="28"/>
          <w:rtl/>
          <w:lang w:bidi="ar-DZ"/>
        </w:rPr>
      </w:pPr>
      <w:r w:rsidRPr="00895659">
        <w:rPr>
          <w:rFonts w:ascii="Simplified Arabic" w:hAnsi="Simplified Arabic" w:cs="Simplified Arabic" w:hint="cs"/>
          <w:b/>
          <w:bCs/>
          <w:sz w:val="28"/>
          <w:szCs w:val="28"/>
          <w:rtl/>
          <w:lang w:bidi="ar-DZ"/>
        </w:rPr>
        <w:t xml:space="preserve">ج </w:t>
      </w:r>
      <w:r w:rsidRPr="00895659">
        <w:rPr>
          <w:rFonts w:ascii="Simplified Arabic" w:hAnsi="Simplified Arabic" w:cs="Simplified Arabic"/>
          <w:b/>
          <w:bCs/>
          <w:sz w:val="28"/>
          <w:szCs w:val="28"/>
          <w:rtl/>
          <w:lang w:bidi="ar-DZ"/>
        </w:rPr>
        <w:t>–</w:t>
      </w:r>
      <w:r w:rsidRPr="00895659">
        <w:rPr>
          <w:rFonts w:ascii="Simplified Arabic" w:hAnsi="Simplified Arabic" w:cs="Simplified Arabic" w:hint="cs"/>
          <w:b/>
          <w:bCs/>
          <w:sz w:val="28"/>
          <w:szCs w:val="28"/>
          <w:rtl/>
          <w:lang w:bidi="ar-DZ"/>
        </w:rPr>
        <w:t xml:space="preserve"> أرغونوميا الخطأ:</w:t>
      </w:r>
      <w:r w:rsidR="00F9463A" w:rsidRPr="00895659">
        <w:rPr>
          <w:rFonts w:ascii="Simplified Arabic" w:hAnsi="Simplified Arabic" w:cs="Simplified Arabic" w:hint="cs"/>
          <w:b/>
          <w:bCs/>
          <w:sz w:val="28"/>
          <w:szCs w:val="28"/>
          <w:rtl/>
          <w:lang w:bidi="ar-DZ"/>
        </w:rPr>
        <w:t xml:space="preserve"> </w:t>
      </w:r>
      <w:r w:rsidR="0049431A" w:rsidRPr="00895659">
        <w:rPr>
          <w:rFonts w:ascii="Simplified Arabic" w:hAnsi="Simplified Arabic" w:cs="Simplified Arabic" w:hint="cs"/>
          <w:b/>
          <w:bCs/>
          <w:sz w:val="28"/>
          <w:szCs w:val="28"/>
          <w:rtl/>
          <w:lang w:bidi="ar-DZ"/>
        </w:rPr>
        <w:t xml:space="preserve"> </w:t>
      </w:r>
    </w:p>
    <w:p w:rsidR="00847D8F" w:rsidRDefault="00B272F5" w:rsidP="00FB41AD">
      <w:pPr>
        <w:tabs>
          <w:tab w:val="left" w:pos="3450"/>
        </w:tabs>
        <w:bidi/>
        <w:jc w:val="both"/>
        <w:rPr>
          <w:rFonts w:ascii="Simplified Arabic" w:hAnsi="Simplified Arabic" w:cs="Simplified Arabic"/>
          <w:sz w:val="28"/>
          <w:szCs w:val="28"/>
          <w:rtl/>
          <w:lang w:bidi="ar-DZ"/>
        </w:rPr>
      </w:pPr>
      <w:r w:rsidRPr="00B272F5">
        <w:rPr>
          <w:rFonts w:ascii="Simplified Arabic" w:hAnsi="Simplified Arabic" w:cs="Simplified Arabic" w:hint="cs"/>
          <w:sz w:val="28"/>
          <w:szCs w:val="28"/>
          <w:rtl/>
          <w:lang w:bidi="ar-DZ"/>
        </w:rPr>
        <w:t>تتميز</w:t>
      </w:r>
      <w:r w:rsidR="00551EF6">
        <w:rPr>
          <w:rFonts w:ascii="Simplified Arabic" w:hAnsi="Simplified Arabic" w:cs="Simplified Arabic" w:hint="cs"/>
          <w:sz w:val="28"/>
          <w:szCs w:val="28"/>
          <w:rtl/>
          <w:lang w:bidi="ar-DZ"/>
        </w:rPr>
        <w:t xml:space="preserve"> هذه المرحلة بإدخال مفهوم الخطأ الإنساني في سيكولوجيا الأنساق، حيث اتضح أن أحسن دور يساهم به الأرغونوميون هو أن يكونوا</w:t>
      </w:r>
      <w:r w:rsidR="004C2591">
        <w:rPr>
          <w:rFonts w:ascii="Simplified Arabic" w:hAnsi="Simplified Arabic" w:cs="Simplified Arabic" w:hint="cs"/>
          <w:sz w:val="28"/>
          <w:szCs w:val="28"/>
          <w:rtl/>
          <w:lang w:bidi="ar-DZ"/>
        </w:rPr>
        <w:t xml:space="preserve"> كمختصين في تخفيض الخطأ الإنساني وهذا ربما لسببين:</w:t>
      </w:r>
    </w:p>
    <w:p w:rsidR="00375927" w:rsidRDefault="00847D8F" w:rsidP="00847D8F">
      <w:pPr>
        <w:tabs>
          <w:tab w:val="left" w:pos="3450"/>
        </w:tabs>
        <w:bidi/>
        <w:jc w:val="both"/>
        <w:rPr>
          <w:rFonts w:ascii="Simplified Arabic" w:hAnsi="Simplified Arabic" w:cs="Simplified Arabic"/>
          <w:sz w:val="28"/>
          <w:szCs w:val="28"/>
          <w:rtl/>
          <w:lang w:bidi="ar-DZ"/>
        </w:rPr>
      </w:pPr>
      <w:r w:rsidRPr="00847D8F">
        <w:rPr>
          <w:rFonts w:ascii="Simplified Arabic" w:hAnsi="Simplified Arabic" w:cs="Simplified Arabic" w:hint="cs"/>
          <w:b/>
          <w:bCs/>
          <w:sz w:val="28"/>
          <w:szCs w:val="28"/>
          <w:rtl/>
          <w:lang w:bidi="ar-DZ"/>
        </w:rPr>
        <w:t xml:space="preserve">- السبب الأول: </w:t>
      </w:r>
      <w:r w:rsidR="00375927">
        <w:rPr>
          <w:rFonts w:ascii="Simplified Arabic" w:hAnsi="Simplified Arabic" w:cs="Simplified Arabic" w:hint="cs"/>
          <w:sz w:val="28"/>
          <w:szCs w:val="28"/>
          <w:rtl/>
          <w:lang w:bidi="ar-DZ"/>
        </w:rPr>
        <w:t>هو تزايد ضحايا حوادث الطرقات والحاجة إلى بذل أكبر جهد في البحث لحل هذا المشكل المتعلق بخطأ الإنسان.</w:t>
      </w:r>
    </w:p>
    <w:p w:rsidR="004847D4" w:rsidRDefault="00375927" w:rsidP="00710727">
      <w:pPr>
        <w:tabs>
          <w:tab w:val="left" w:pos="3450"/>
        </w:tabs>
        <w:bidi/>
        <w:jc w:val="both"/>
        <w:rPr>
          <w:rFonts w:ascii="Simplified Arabic" w:hAnsi="Simplified Arabic" w:cs="Simplified Arabic"/>
          <w:sz w:val="28"/>
          <w:szCs w:val="28"/>
          <w:rtl/>
          <w:lang w:bidi="ar-DZ"/>
        </w:rPr>
      </w:pPr>
      <w:r w:rsidRPr="00375927">
        <w:rPr>
          <w:rFonts w:ascii="Simplified Arabic" w:hAnsi="Simplified Arabic" w:cs="Simplified Arabic" w:hint="cs"/>
          <w:b/>
          <w:bCs/>
          <w:sz w:val="28"/>
          <w:szCs w:val="28"/>
          <w:rtl/>
          <w:lang w:bidi="ar-DZ"/>
        </w:rPr>
        <w:t xml:space="preserve">- السبب الثاني: </w:t>
      </w:r>
      <w:r w:rsidR="00710727">
        <w:rPr>
          <w:rFonts w:ascii="Simplified Arabic" w:hAnsi="Simplified Arabic" w:cs="Simplified Arabic" w:hint="cs"/>
          <w:sz w:val="28"/>
          <w:szCs w:val="28"/>
          <w:rtl/>
          <w:lang w:bidi="ar-DZ"/>
        </w:rPr>
        <w:t xml:space="preserve">يتمثل في الحاجة إلى الثبات </w:t>
      </w:r>
      <w:proofErr w:type="gramStart"/>
      <w:r w:rsidR="00710727">
        <w:rPr>
          <w:rFonts w:ascii="Simplified Arabic" w:hAnsi="Simplified Arabic" w:cs="Simplified Arabic" w:hint="cs"/>
          <w:sz w:val="28"/>
          <w:szCs w:val="28"/>
          <w:rtl/>
          <w:lang w:bidi="ar-DZ"/>
        </w:rPr>
        <w:t>في</w:t>
      </w:r>
      <w:proofErr w:type="gramEnd"/>
      <w:r w:rsidR="00710727">
        <w:rPr>
          <w:rFonts w:ascii="Simplified Arabic" w:hAnsi="Simplified Arabic" w:cs="Simplified Arabic" w:hint="cs"/>
          <w:sz w:val="28"/>
          <w:szCs w:val="28"/>
          <w:rtl/>
          <w:lang w:bidi="ar-DZ"/>
        </w:rPr>
        <w:t xml:space="preserve"> نسق الرحلات الفضائية.</w:t>
      </w:r>
    </w:p>
    <w:p w:rsidR="00D178D9" w:rsidRDefault="004847D4" w:rsidP="004847D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أدى هذا إلى ظهور نوعين من طرق التناول في أمريكا، الأول يعتمد على مبدأ برنامج الخلل الصفري، والثاني مبني على بنوك بيانات الأخطاء.</w:t>
      </w:r>
    </w:p>
    <w:p w:rsidR="007570EE" w:rsidRDefault="00D178D9" w:rsidP="00A918B3">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هذين النوعين </w:t>
      </w:r>
      <w:r w:rsidR="00C94D05">
        <w:rPr>
          <w:rFonts w:ascii="Simplified Arabic" w:hAnsi="Simplified Arabic" w:cs="Simplified Arabic" w:hint="cs"/>
          <w:sz w:val="28"/>
          <w:szCs w:val="28"/>
          <w:rtl/>
          <w:lang w:bidi="ar-DZ"/>
        </w:rPr>
        <w:t xml:space="preserve">من التناول مبنيان على أساس فرضيات حول الأخطاء، حيث أن برامج الخلل الصفري تفترض بأن المشكل </w:t>
      </w:r>
      <w:r w:rsidR="000F19AB">
        <w:rPr>
          <w:rFonts w:ascii="Simplified Arabic" w:hAnsi="Simplified Arabic" w:cs="Simplified Arabic" w:hint="cs"/>
          <w:sz w:val="28"/>
          <w:szCs w:val="28"/>
          <w:rtl/>
          <w:lang w:bidi="ar-DZ"/>
        </w:rPr>
        <w:t xml:space="preserve">يتعلق بالدوافع، وأن الأخطاء الأساسية، تحدث لأن لا يحاولون قدر الإمكان أو لا يبذلون جهدا أكثر أو كافيا، وأن طريقة تخفيض الأخطاء هي جعلهم يحاوون </w:t>
      </w:r>
      <w:r w:rsidR="00A918B3">
        <w:rPr>
          <w:rFonts w:ascii="Simplified Arabic" w:hAnsi="Simplified Arabic" w:cs="Simplified Arabic" w:hint="cs"/>
          <w:sz w:val="28"/>
          <w:szCs w:val="28"/>
          <w:rtl/>
          <w:lang w:bidi="ar-DZ"/>
        </w:rPr>
        <w:lastRenderedPageBreak/>
        <w:t xml:space="preserve">أكثر فأكثر، أما بنوك بيانات الأخطاء فتقوم على أساس فرضية مفادها، أن الطبيعة الإنسانية لا تخلوا من أخطاء والمشكل يتمثل في تحديد هذه الأخطاء </w:t>
      </w:r>
      <w:r w:rsidR="00E81A37">
        <w:rPr>
          <w:rFonts w:ascii="Simplified Arabic" w:hAnsi="Simplified Arabic" w:cs="Simplified Arabic" w:hint="cs"/>
          <w:sz w:val="28"/>
          <w:szCs w:val="28"/>
          <w:rtl/>
          <w:lang w:bidi="ar-DZ"/>
        </w:rPr>
        <w:t>في حالة معينة</w:t>
      </w:r>
      <w:r w:rsidR="007570EE">
        <w:rPr>
          <w:rFonts w:ascii="Simplified Arabic" w:hAnsi="Simplified Arabic" w:cs="Simplified Arabic" w:hint="cs"/>
          <w:sz w:val="28"/>
          <w:szCs w:val="28"/>
          <w:rtl/>
          <w:lang w:bidi="ar-DZ"/>
        </w:rPr>
        <w:t>، ففي بعض الأحيان يمكن استعمال هذا التكرار المتوقع لتصميم طرق عمليات المراقبة الصناعية مثلا.</w:t>
      </w:r>
    </w:p>
    <w:p w:rsidR="00CE07E0" w:rsidRDefault="00345FD2" w:rsidP="007570EE">
      <w:pPr>
        <w:tabs>
          <w:tab w:val="left" w:pos="3450"/>
        </w:tabs>
        <w:bidi/>
        <w:jc w:val="both"/>
        <w:rPr>
          <w:rFonts w:ascii="Simplified Arabic" w:hAnsi="Simplified Arabic" w:cs="Simplified Arabic"/>
          <w:b/>
          <w:bCs/>
          <w:sz w:val="32"/>
          <w:szCs w:val="32"/>
          <w:rtl/>
          <w:lang w:bidi="ar-DZ"/>
        </w:rPr>
      </w:pPr>
      <w:r w:rsidRPr="00345FD2">
        <w:rPr>
          <w:rFonts w:ascii="Simplified Arabic" w:hAnsi="Simplified Arabic" w:cs="Simplified Arabic" w:hint="cs"/>
          <w:b/>
          <w:bCs/>
          <w:sz w:val="32"/>
          <w:szCs w:val="32"/>
          <w:rtl/>
          <w:lang w:bidi="ar-DZ"/>
        </w:rPr>
        <w:t xml:space="preserve">2 </w:t>
      </w:r>
      <w:r w:rsidRPr="00345FD2">
        <w:rPr>
          <w:rFonts w:ascii="Simplified Arabic" w:hAnsi="Simplified Arabic" w:cs="Simplified Arabic"/>
          <w:b/>
          <w:bCs/>
          <w:sz w:val="32"/>
          <w:szCs w:val="32"/>
          <w:rtl/>
          <w:lang w:bidi="ar-DZ"/>
        </w:rPr>
        <w:t>–</w:t>
      </w:r>
      <w:r w:rsidRPr="00345FD2">
        <w:rPr>
          <w:rFonts w:ascii="Simplified Arabic" w:hAnsi="Simplified Arabic" w:cs="Simplified Arabic" w:hint="cs"/>
          <w:b/>
          <w:bCs/>
          <w:sz w:val="32"/>
          <w:szCs w:val="32"/>
          <w:rtl/>
          <w:lang w:bidi="ar-DZ"/>
        </w:rPr>
        <w:t xml:space="preserve"> النظريات الحديثة في الأرغونوميا:</w:t>
      </w:r>
      <w:r w:rsidR="007570EE" w:rsidRPr="00345FD2">
        <w:rPr>
          <w:rFonts w:ascii="Simplified Arabic" w:hAnsi="Simplified Arabic" w:cs="Simplified Arabic" w:hint="cs"/>
          <w:b/>
          <w:bCs/>
          <w:sz w:val="32"/>
          <w:szCs w:val="32"/>
          <w:rtl/>
          <w:lang w:bidi="ar-DZ"/>
        </w:rPr>
        <w:t xml:space="preserve"> </w:t>
      </w:r>
    </w:p>
    <w:p w:rsidR="00DF2E0C" w:rsidRDefault="00544E98" w:rsidP="00CE07E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هنا وتبعا لمراحل التطور في الأرغونوميا فقد صيغت عدة نظريات ومن أهم النظريات الحديثة التي تسترشد بها الأرغونوميا في مسيرتها العملية ما </w:t>
      </w:r>
      <w:proofErr w:type="spellStart"/>
      <w:r>
        <w:rPr>
          <w:rFonts w:ascii="Simplified Arabic" w:hAnsi="Simplified Arabic" w:cs="Simplified Arabic" w:hint="cs"/>
          <w:sz w:val="28"/>
          <w:szCs w:val="28"/>
          <w:rtl/>
          <w:lang w:bidi="ar-DZ"/>
        </w:rPr>
        <w:t>يي</w:t>
      </w:r>
      <w:proofErr w:type="spellEnd"/>
      <w:r>
        <w:rPr>
          <w:rFonts w:ascii="Simplified Arabic" w:hAnsi="Simplified Arabic" w:cs="Simplified Arabic" w:hint="cs"/>
          <w:sz w:val="28"/>
          <w:szCs w:val="28"/>
          <w:rtl/>
          <w:lang w:bidi="ar-DZ"/>
        </w:rPr>
        <w:t>:</w:t>
      </w:r>
    </w:p>
    <w:p w:rsidR="00BC1CC5" w:rsidRDefault="00DF2E0C" w:rsidP="00DF2E0C">
      <w:pPr>
        <w:tabs>
          <w:tab w:val="left" w:pos="3450"/>
        </w:tabs>
        <w:bidi/>
        <w:jc w:val="both"/>
        <w:rPr>
          <w:rFonts w:ascii="Simplified Arabic" w:hAnsi="Simplified Arabic" w:cs="Simplified Arabic"/>
          <w:b/>
          <w:bCs/>
          <w:sz w:val="28"/>
          <w:szCs w:val="28"/>
          <w:rtl/>
          <w:lang w:bidi="ar-DZ"/>
        </w:rPr>
      </w:pPr>
      <w:r w:rsidRPr="00DF2E0C">
        <w:rPr>
          <w:rFonts w:ascii="Simplified Arabic" w:hAnsi="Simplified Arabic" w:cs="Simplified Arabic" w:hint="cs"/>
          <w:b/>
          <w:bCs/>
          <w:sz w:val="28"/>
          <w:szCs w:val="28"/>
          <w:rtl/>
          <w:lang w:bidi="ar-DZ"/>
        </w:rPr>
        <w:t xml:space="preserve">أ </w:t>
      </w:r>
      <w:r w:rsidRPr="00DF2E0C">
        <w:rPr>
          <w:rFonts w:ascii="Simplified Arabic" w:hAnsi="Simplified Arabic" w:cs="Simplified Arabic"/>
          <w:b/>
          <w:bCs/>
          <w:sz w:val="28"/>
          <w:szCs w:val="28"/>
          <w:rtl/>
          <w:lang w:bidi="ar-DZ"/>
        </w:rPr>
        <w:t>–</w:t>
      </w:r>
      <w:r w:rsidRPr="00DF2E0C">
        <w:rPr>
          <w:rFonts w:ascii="Simplified Arabic" w:hAnsi="Simplified Arabic" w:cs="Simplified Arabic" w:hint="cs"/>
          <w:b/>
          <w:bCs/>
          <w:sz w:val="28"/>
          <w:szCs w:val="28"/>
          <w:rtl/>
          <w:lang w:bidi="ar-DZ"/>
        </w:rPr>
        <w:t xml:space="preserve"> نظرية الأنظمة الاجتماعية التقنية </w:t>
      </w:r>
      <w:r w:rsidRPr="00DF2E0C">
        <w:rPr>
          <w:rFonts w:ascii="Simplified Arabic" w:hAnsi="Simplified Arabic" w:cs="Simplified Arabic"/>
          <w:b/>
          <w:bCs/>
          <w:sz w:val="28"/>
          <w:szCs w:val="28"/>
          <w:lang w:bidi="ar-DZ"/>
        </w:rPr>
        <w:t>(Emery – 1969 )</w:t>
      </w:r>
      <w:r w:rsidRPr="00DF2E0C">
        <w:rPr>
          <w:rFonts w:ascii="Simplified Arabic" w:hAnsi="Simplified Arabic" w:cs="Simplified Arabic" w:hint="cs"/>
          <w:b/>
          <w:bCs/>
          <w:sz w:val="28"/>
          <w:szCs w:val="28"/>
          <w:rtl/>
          <w:lang w:bidi="ar-DZ"/>
        </w:rPr>
        <w:t xml:space="preserve"> :</w:t>
      </w:r>
      <w:r w:rsidR="00544E98" w:rsidRPr="00DF2E0C">
        <w:rPr>
          <w:rFonts w:ascii="Simplified Arabic" w:hAnsi="Simplified Arabic" w:cs="Simplified Arabic" w:hint="cs"/>
          <w:b/>
          <w:bCs/>
          <w:sz w:val="28"/>
          <w:szCs w:val="28"/>
          <w:rtl/>
          <w:lang w:bidi="ar-DZ"/>
        </w:rPr>
        <w:t xml:space="preserve"> </w:t>
      </w:r>
    </w:p>
    <w:p w:rsidR="006A1BF0" w:rsidRDefault="002B0660" w:rsidP="002B066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وهي نظرية مبنية على أنظمة  نسق ( إنسان / ألة )، القائمة على مبدأين </w:t>
      </w:r>
      <w:r w:rsidR="006A1BF0">
        <w:rPr>
          <w:rFonts w:ascii="Simplified Arabic" w:hAnsi="Simplified Arabic" w:cs="Simplified Arabic" w:hint="cs"/>
          <w:sz w:val="28"/>
          <w:szCs w:val="28"/>
          <w:rtl/>
          <w:lang w:bidi="ar-DZ"/>
        </w:rPr>
        <w:t>هما : تفاعل العوامل الإنسانية مع العوامل التقنية يهيئ الظروف المثلى للأداء التنظيمي الناجح.</w:t>
      </w:r>
    </w:p>
    <w:p w:rsidR="004B1314" w:rsidRDefault="006A1BF0" w:rsidP="006A1BF0">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ب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نظرية الأرغونوميا الكية </w:t>
      </w:r>
      <w:r w:rsidRPr="006A1BF0">
        <w:rPr>
          <w:rFonts w:ascii="Simplified Arabic" w:hAnsi="Simplified Arabic" w:cs="Simplified Arabic"/>
          <w:b/>
          <w:bCs/>
          <w:sz w:val="28"/>
          <w:szCs w:val="28"/>
          <w:lang w:bidi="ar-DZ"/>
        </w:rPr>
        <w:t>(Hendricks – 1986)</w:t>
      </w:r>
      <w:r>
        <w:rPr>
          <w:rFonts w:ascii="Simplified Arabic" w:hAnsi="Simplified Arabic" w:cs="Simplified Arabic" w:hint="cs"/>
          <w:b/>
          <w:bCs/>
          <w:sz w:val="28"/>
          <w:szCs w:val="28"/>
          <w:rtl/>
          <w:lang w:bidi="ar-DZ"/>
        </w:rPr>
        <w:t xml:space="preserve"> :</w:t>
      </w:r>
    </w:p>
    <w:p w:rsidR="00FE65F0" w:rsidRDefault="00C42CBA" w:rsidP="004B131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وهي تهتم بتصميم أنظمة العمل التي تركز على تفاعل العناصر الإنسانية مع العناصر التكنلوجية، المبنية على مبدأ حركة الجودة الشامة ومبدأ الأتمتة ( الألة )</w:t>
      </w:r>
      <w:r w:rsidR="00763E09">
        <w:rPr>
          <w:rFonts w:ascii="Simplified Arabic" w:hAnsi="Simplified Arabic" w:cs="Simplified Arabic" w:hint="cs"/>
          <w:b/>
          <w:bCs/>
          <w:sz w:val="32"/>
          <w:szCs w:val="32"/>
          <w:rtl/>
          <w:lang w:bidi="ar-DZ"/>
        </w:rPr>
        <w:t xml:space="preserve">، </w:t>
      </w:r>
      <w:r w:rsidR="00763E09" w:rsidRPr="00763E09">
        <w:rPr>
          <w:rFonts w:ascii="Simplified Arabic" w:hAnsi="Simplified Arabic" w:cs="Simplified Arabic" w:hint="cs"/>
          <w:sz w:val="28"/>
          <w:szCs w:val="28"/>
          <w:rtl/>
          <w:lang w:bidi="ar-DZ"/>
        </w:rPr>
        <w:t xml:space="preserve">تدرس خلالها أنظمة </w:t>
      </w:r>
      <w:r w:rsidR="00F815C1">
        <w:rPr>
          <w:rFonts w:ascii="Simplified Arabic" w:hAnsi="Simplified Arabic" w:cs="Simplified Arabic" w:hint="cs"/>
          <w:sz w:val="28"/>
          <w:szCs w:val="28"/>
          <w:rtl/>
          <w:lang w:bidi="ar-DZ"/>
        </w:rPr>
        <w:t xml:space="preserve">العمل المشكلة من فردين أو أكثر يعملون بتفاعل مع التكنولوجيا في محيط مهني ( فيزيائي </w:t>
      </w:r>
      <w:r w:rsidR="00F815C1">
        <w:rPr>
          <w:rFonts w:ascii="Simplified Arabic" w:hAnsi="Simplified Arabic" w:cs="Simplified Arabic"/>
          <w:sz w:val="28"/>
          <w:szCs w:val="28"/>
          <w:rtl/>
          <w:lang w:bidi="ar-DZ"/>
        </w:rPr>
        <w:t>–</w:t>
      </w:r>
      <w:r w:rsidR="00F815C1">
        <w:rPr>
          <w:rFonts w:ascii="Simplified Arabic" w:hAnsi="Simplified Arabic" w:cs="Simplified Arabic" w:hint="cs"/>
          <w:sz w:val="28"/>
          <w:szCs w:val="28"/>
          <w:rtl/>
          <w:lang w:bidi="ar-DZ"/>
        </w:rPr>
        <w:t xml:space="preserve"> ثقافي ).</w:t>
      </w:r>
    </w:p>
    <w:p w:rsidR="00F83EB0" w:rsidRDefault="00FE65F0" w:rsidP="00FE65F0">
      <w:pPr>
        <w:tabs>
          <w:tab w:val="left" w:pos="3450"/>
        </w:tabs>
        <w:bidi/>
        <w:jc w:val="both"/>
        <w:rPr>
          <w:rFonts w:ascii="Simplified Arabic" w:hAnsi="Simplified Arabic" w:cs="Simplified Arabic"/>
          <w:b/>
          <w:bCs/>
          <w:sz w:val="28"/>
          <w:szCs w:val="28"/>
          <w:rtl/>
          <w:lang w:bidi="ar-DZ"/>
        </w:rPr>
      </w:pPr>
      <w:r w:rsidRPr="00FE65F0">
        <w:rPr>
          <w:rFonts w:ascii="Simplified Arabic" w:hAnsi="Simplified Arabic" w:cs="Simplified Arabic" w:hint="cs"/>
          <w:b/>
          <w:bCs/>
          <w:sz w:val="28"/>
          <w:szCs w:val="28"/>
          <w:rtl/>
          <w:lang w:bidi="ar-DZ"/>
        </w:rPr>
        <w:t xml:space="preserve">ج </w:t>
      </w:r>
      <w:r w:rsidRPr="00FE65F0">
        <w:rPr>
          <w:rFonts w:ascii="Simplified Arabic" w:hAnsi="Simplified Arabic" w:cs="Simplified Arabic"/>
          <w:b/>
          <w:bCs/>
          <w:sz w:val="28"/>
          <w:szCs w:val="28"/>
          <w:rtl/>
          <w:lang w:bidi="ar-DZ"/>
        </w:rPr>
        <w:t>–</w:t>
      </w:r>
      <w:r w:rsidRPr="00FE65F0">
        <w:rPr>
          <w:rFonts w:ascii="Simplified Arabic" w:hAnsi="Simplified Arabic" w:cs="Simplified Arabic" w:hint="cs"/>
          <w:b/>
          <w:bCs/>
          <w:sz w:val="28"/>
          <w:szCs w:val="28"/>
          <w:rtl/>
          <w:lang w:bidi="ar-DZ"/>
        </w:rPr>
        <w:t xml:space="preserve"> </w:t>
      </w:r>
      <w:proofErr w:type="gramStart"/>
      <w:r w:rsidRPr="00FE65F0">
        <w:rPr>
          <w:rFonts w:ascii="Simplified Arabic" w:hAnsi="Simplified Arabic" w:cs="Simplified Arabic" w:hint="cs"/>
          <w:b/>
          <w:bCs/>
          <w:sz w:val="28"/>
          <w:szCs w:val="28"/>
          <w:rtl/>
          <w:lang w:bidi="ar-DZ"/>
        </w:rPr>
        <w:t>نظرية</w:t>
      </w:r>
      <w:proofErr w:type="gramEnd"/>
      <w:r w:rsidRPr="00FE65F0">
        <w:rPr>
          <w:rFonts w:ascii="Simplified Arabic" w:hAnsi="Simplified Arabic" w:cs="Simplified Arabic" w:hint="cs"/>
          <w:b/>
          <w:bCs/>
          <w:sz w:val="28"/>
          <w:szCs w:val="28"/>
          <w:rtl/>
          <w:lang w:bidi="ar-DZ"/>
        </w:rPr>
        <w:t xml:space="preserve"> التوازن </w:t>
      </w:r>
      <w:r w:rsidRPr="00FE65F0">
        <w:rPr>
          <w:rFonts w:ascii="Simplified Arabic" w:hAnsi="Simplified Arabic" w:cs="Simplified Arabic"/>
          <w:b/>
          <w:bCs/>
          <w:sz w:val="28"/>
          <w:szCs w:val="28"/>
          <w:lang w:bidi="ar-DZ"/>
        </w:rPr>
        <w:t xml:space="preserve">(Smith and Sanfore – </w:t>
      </w:r>
      <w:r w:rsidR="00DE42B7" w:rsidRPr="00FE65F0">
        <w:rPr>
          <w:rFonts w:ascii="Simplified Arabic" w:hAnsi="Simplified Arabic" w:cs="Simplified Arabic"/>
          <w:b/>
          <w:bCs/>
          <w:sz w:val="28"/>
          <w:szCs w:val="28"/>
          <w:lang w:bidi="ar-DZ"/>
        </w:rPr>
        <w:t>1989)</w:t>
      </w:r>
      <w:r w:rsidR="00DE42B7" w:rsidRPr="00FE65F0">
        <w:rPr>
          <w:rFonts w:ascii="Simplified Arabic" w:hAnsi="Simplified Arabic" w:cs="Simplified Arabic" w:hint="cs"/>
          <w:b/>
          <w:bCs/>
          <w:sz w:val="28"/>
          <w:szCs w:val="28"/>
          <w:rtl/>
          <w:lang w:bidi="ar-DZ"/>
        </w:rPr>
        <w:t>:</w:t>
      </w:r>
      <w:r w:rsidR="00763E09" w:rsidRPr="00FE65F0">
        <w:rPr>
          <w:rFonts w:ascii="Simplified Arabic" w:hAnsi="Simplified Arabic" w:cs="Simplified Arabic" w:hint="cs"/>
          <w:b/>
          <w:bCs/>
          <w:sz w:val="28"/>
          <w:szCs w:val="28"/>
          <w:rtl/>
          <w:lang w:bidi="ar-DZ"/>
        </w:rPr>
        <w:t xml:space="preserve"> </w:t>
      </w:r>
    </w:p>
    <w:p w:rsidR="00377F8E" w:rsidRDefault="005D17F8" w:rsidP="00F83EB0">
      <w:pPr>
        <w:tabs>
          <w:tab w:val="left" w:pos="3450"/>
        </w:tabs>
        <w:bidi/>
        <w:jc w:val="both"/>
        <w:rPr>
          <w:rFonts w:ascii="Simplified Arabic" w:hAnsi="Simplified Arabic" w:cs="Simplified Arabic"/>
          <w:sz w:val="28"/>
          <w:szCs w:val="28"/>
          <w:rtl/>
          <w:lang w:bidi="ar-DZ"/>
        </w:rPr>
      </w:pPr>
      <w:r w:rsidRPr="005D17F8">
        <w:rPr>
          <w:rFonts w:ascii="Simplified Arabic" w:hAnsi="Simplified Arabic" w:cs="Simplified Arabic" w:hint="cs"/>
          <w:sz w:val="28"/>
          <w:szCs w:val="28"/>
          <w:rtl/>
          <w:lang w:bidi="ar-DZ"/>
        </w:rPr>
        <w:t>تسعى هذه النظرية</w:t>
      </w:r>
      <w:r>
        <w:rPr>
          <w:rFonts w:ascii="Simplified Arabic" w:hAnsi="Simplified Arabic" w:cs="Simplified Arabic" w:hint="cs"/>
          <w:sz w:val="28"/>
          <w:szCs w:val="28"/>
          <w:rtl/>
          <w:lang w:bidi="ar-DZ"/>
        </w:rPr>
        <w:t xml:space="preserve"> إلى إيجاد التوازن بين حركة التفكير التنظيمي الكلاسيكي مركزة على قضايا على قضايا الإشراف التنظيمي والترتيب الهرمي للمنظمات وأنظمة </w:t>
      </w:r>
      <w:r w:rsidR="00932513">
        <w:rPr>
          <w:rFonts w:ascii="Simplified Arabic" w:hAnsi="Simplified Arabic" w:cs="Simplified Arabic" w:hint="cs"/>
          <w:sz w:val="28"/>
          <w:szCs w:val="28"/>
          <w:rtl/>
          <w:lang w:bidi="ar-DZ"/>
        </w:rPr>
        <w:t xml:space="preserve">المكافأة ومراقبة العاملين </w:t>
      </w:r>
      <w:r w:rsidR="007479F5">
        <w:rPr>
          <w:rFonts w:ascii="Simplified Arabic" w:hAnsi="Simplified Arabic" w:cs="Simplified Arabic" w:hint="cs"/>
          <w:sz w:val="28"/>
          <w:szCs w:val="28"/>
          <w:rtl/>
          <w:lang w:bidi="ar-DZ"/>
        </w:rPr>
        <w:t>قائمة على مبدأ النظرية الكية مدعمة بالعوامل السوسيو</w:t>
      </w:r>
      <w:r w:rsidR="00377F8E">
        <w:rPr>
          <w:rFonts w:ascii="Simplified Arabic" w:hAnsi="Simplified Arabic" w:cs="Simplified Arabic" w:hint="cs"/>
          <w:sz w:val="28"/>
          <w:szCs w:val="28"/>
          <w:rtl/>
          <w:lang w:bidi="ar-DZ"/>
        </w:rPr>
        <w:t>ل</w:t>
      </w:r>
      <w:r w:rsidR="007479F5">
        <w:rPr>
          <w:rFonts w:ascii="Simplified Arabic" w:hAnsi="Simplified Arabic" w:cs="Simplified Arabic" w:hint="cs"/>
          <w:sz w:val="28"/>
          <w:szCs w:val="28"/>
          <w:rtl/>
          <w:lang w:bidi="ar-DZ"/>
        </w:rPr>
        <w:t>وجية.</w:t>
      </w:r>
    </w:p>
    <w:p w:rsidR="00FB6769" w:rsidRDefault="00377F8E" w:rsidP="00377F8E">
      <w:pPr>
        <w:tabs>
          <w:tab w:val="left" w:pos="3450"/>
        </w:tabs>
        <w:bidi/>
        <w:jc w:val="both"/>
        <w:rPr>
          <w:rFonts w:ascii="Simplified Arabic" w:hAnsi="Simplified Arabic" w:cs="Simplified Arabic"/>
          <w:b/>
          <w:bCs/>
          <w:sz w:val="32"/>
          <w:szCs w:val="32"/>
          <w:rtl/>
          <w:lang w:bidi="ar-DZ"/>
        </w:rPr>
      </w:pPr>
      <w:r w:rsidRPr="00377F8E">
        <w:rPr>
          <w:rFonts w:ascii="Simplified Arabic" w:hAnsi="Simplified Arabic" w:cs="Simplified Arabic" w:hint="cs"/>
          <w:b/>
          <w:bCs/>
          <w:sz w:val="32"/>
          <w:szCs w:val="32"/>
          <w:rtl/>
          <w:lang w:bidi="ar-DZ"/>
        </w:rPr>
        <w:t xml:space="preserve">3 </w:t>
      </w:r>
      <w:r w:rsidRPr="00377F8E">
        <w:rPr>
          <w:rFonts w:ascii="Simplified Arabic" w:hAnsi="Simplified Arabic" w:cs="Simplified Arabic"/>
          <w:b/>
          <w:bCs/>
          <w:sz w:val="32"/>
          <w:szCs w:val="32"/>
          <w:rtl/>
          <w:lang w:bidi="ar-DZ"/>
        </w:rPr>
        <w:t>–</w:t>
      </w:r>
      <w:r w:rsidRPr="00377F8E">
        <w:rPr>
          <w:rFonts w:ascii="Simplified Arabic" w:hAnsi="Simplified Arabic" w:cs="Simplified Arabic" w:hint="cs"/>
          <w:b/>
          <w:bCs/>
          <w:sz w:val="32"/>
          <w:szCs w:val="32"/>
          <w:rtl/>
          <w:lang w:bidi="ar-DZ"/>
        </w:rPr>
        <w:t xml:space="preserve"> آفاق تطور الأرغونوميا:</w:t>
      </w:r>
      <w:r w:rsidR="007479F5" w:rsidRPr="00377F8E">
        <w:rPr>
          <w:rFonts w:ascii="Simplified Arabic" w:hAnsi="Simplified Arabic" w:cs="Simplified Arabic" w:hint="cs"/>
          <w:b/>
          <w:bCs/>
          <w:sz w:val="32"/>
          <w:szCs w:val="32"/>
          <w:rtl/>
          <w:lang w:bidi="ar-DZ"/>
        </w:rPr>
        <w:t xml:space="preserve"> </w:t>
      </w:r>
      <w:r w:rsidR="00932513" w:rsidRPr="00377F8E">
        <w:rPr>
          <w:rFonts w:ascii="Simplified Arabic" w:hAnsi="Simplified Arabic" w:cs="Simplified Arabic" w:hint="cs"/>
          <w:b/>
          <w:bCs/>
          <w:sz w:val="32"/>
          <w:szCs w:val="32"/>
          <w:rtl/>
          <w:lang w:bidi="ar-DZ"/>
        </w:rPr>
        <w:t xml:space="preserve"> </w:t>
      </w:r>
      <w:r w:rsidR="005D17F8" w:rsidRPr="00377F8E">
        <w:rPr>
          <w:rFonts w:ascii="Simplified Arabic" w:hAnsi="Simplified Arabic" w:cs="Simplified Arabic" w:hint="cs"/>
          <w:b/>
          <w:bCs/>
          <w:sz w:val="32"/>
          <w:szCs w:val="32"/>
          <w:rtl/>
          <w:lang w:bidi="ar-DZ"/>
        </w:rPr>
        <w:t xml:space="preserve">   </w:t>
      </w:r>
    </w:p>
    <w:p w:rsidR="00B572FD" w:rsidRDefault="00930F08" w:rsidP="00FB6769">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 ما سبق ذكره، نلاحظ أن هذا النوع من فروع الاهتمام العلمي هو في الأصل ومن خلال جميع مراحل تطوره يتميز بخاصيتين أساسيتين : أنه فرع من فروع العلوم الإنسانية تغلب عليه التخصصات، رغم أنه في بداية نشأته عرف ( بتشديد الراء )، تعريفا ضيقا، لكن مع </w:t>
      </w:r>
      <w:r>
        <w:rPr>
          <w:rFonts w:ascii="Simplified Arabic" w:hAnsi="Simplified Arabic" w:cs="Simplified Arabic" w:hint="cs"/>
          <w:sz w:val="28"/>
          <w:szCs w:val="28"/>
          <w:rtl/>
          <w:lang w:bidi="ar-DZ"/>
        </w:rPr>
        <w:lastRenderedPageBreak/>
        <w:t>الخاصية الأولى كثرة ميادين البحث فيه خلال ثلاثة عقود من الزمن، ومع كثرة التخصصات التي ساهمت في هذه البحوث، اتسعت حدوده كموضوع علمي، وأعيد النظر في تعريفه عدة مرات.</w:t>
      </w:r>
    </w:p>
    <w:p w:rsidR="00F96FCE" w:rsidRDefault="00B572FD" w:rsidP="002D715F">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وعلى هذا الأساس، اندمج الأخصائي في علم النفس الاجتماعي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وبقوة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منذ الستينات ضمن فريق الهندسة البشرية</w:t>
      </w:r>
      <w:r w:rsidR="002D715F">
        <w:rPr>
          <w:rFonts w:ascii="Simplified Arabic" w:hAnsi="Simplified Arabic" w:cs="Simplified Arabic" w:hint="cs"/>
          <w:sz w:val="28"/>
          <w:szCs w:val="28"/>
          <w:rtl/>
          <w:lang w:bidi="ar-DZ"/>
        </w:rPr>
        <w:t>، نادى بتوسيع اهتمامات الهندسة البشرية كي تكون ذات دافعية أكبر خدمة للمجتمع بتغيير النظرة الجزئية التي طبعت بحوثها نظرة كلية تتناول مجالات أوسع وربما أكثر تعقيدا في دراسة السلوك البشري، كالاتصال، والشخصية، والعاطفة، أو جوانب أخرى كالعلاقات الاجتماعية والسلوك التنظيمي والاستراتيجيات السياسية والاقتصادية والعوامل الجغرافية وحتى التركيب الفني والمعتقدات الدينية.</w:t>
      </w:r>
    </w:p>
    <w:p w:rsidR="00BF1D55" w:rsidRDefault="00BF1D55" w:rsidP="00BF1D55">
      <w:pPr>
        <w:tabs>
          <w:tab w:val="left" w:pos="3450"/>
        </w:tabs>
        <w:bidi/>
        <w:jc w:val="both"/>
        <w:rPr>
          <w:rFonts w:ascii="Simplified Arabic" w:hAnsi="Simplified Arabic" w:cs="Simplified Arabic"/>
          <w:b/>
          <w:bCs/>
          <w:sz w:val="32"/>
          <w:szCs w:val="32"/>
          <w:rtl/>
          <w:lang w:bidi="ar-DZ"/>
        </w:rPr>
      </w:pPr>
      <w:proofErr w:type="gramStart"/>
      <w:r w:rsidRPr="00DB3056">
        <w:rPr>
          <w:rFonts w:ascii="Simplified Arabic" w:hAnsi="Simplified Arabic" w:cs="Simplified Arabic" w:hint="cs"/>
          <w:b/>
          <w:bCs/>
          <w:sz w:val="32"/>
          <w:szCs w:val="32"/>
          <w:rtl/>
          <w:lang w:bidi="ar-DZ"/>
        </w:rPr>
        <w:t>مراجع</w:t>
      </w:r>
      <w:proofErr w:type="gramEnd"/>
      <w:r w:rsidRPr="00DB3056">
        <w:rPr>
          <w:rFonts w:ascii="Simplified Arabic" w:hAnsi="Simplified Arabic" w:cs="Simplified Arabic" w:hint="cs"/>
          <w:b/>
          <w:bCs/>
          <w:sz w:val="32"/>
          <w:szCs w:val="32"/>
          <w:rtl/>
          <w:lang w:bidi="ar-DZ"/>
        </w:rPr>
        <w:t xml:space="preserve"> المحاضرة الثانية: </w:t>
      </w:r>
    </w:p>
    <w:p w:rsidR="001E1286" w:rsidRDefault="00704F79" w:rsidP="00767E2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مباركي، بوحفص، (2004 )، </w:t>
      </w:r>
      <w:r w:rsidRPr="00704F79">
        <w:rPr>
          <w:rFonts w:ascii="Simplified Arabic" w:hAnsi="Simplified Arabic" w:cs="Simplified Arabic" w:hint="cs"/>
          <w:b/>
          <w:bCs/>
          <w:sz w:val="28"/>
          <w:szCs w:val="28"/>
          <w:u w:val="single"/>
          <w:rtl/>
          <w:lang w:bidi="ar-DZ"/>
        </w:rPr>
        <w:t>العمل البشري</w:t>
      </w:r>
      <w:r>
        <w:rPr>
          <w:rFonts w:ascii="Simplified Arabic" w:hAnsi="Simplified Arabic" w:cs="Simplified Arabic" w:hint="cs"/>
          <w:sz w:val="28"/>
          <w:szCs w:val="28"/>
          <w:rtl/>
          <w:lang w:bidi="ar-DZ"/>
        </w:rPr>
        <w:t xml:space="preserve">، </w:t>
      </w:r>
      <w:r w:rsidR="001E1286">
        <w:rPr>
          <w:rFonts w:ascii="Simplified Arabic" w:hAnsi="Simplified Arabic" w:cs="Simplified Arabic" w:hint="cs"/>
          <w:sz w:val="28"/>
          <w:szCs w:val="28"/>
          <w:rtl/>
          <w:lang w:bidi="ar-DZ"/>
        </w:rPr>
        <w:t>وهران، دار العرب، ص11.</w:t>
      </w:r>
    </w:p>
    <w:p w:rsidR="00120C3C" w:rsidRDefault="001E1286" w:rsidP="00036BD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سليماني، صبرينة</w:t>
      </w:r>
      <w:r w:rsidR="00036BDB">
        <w:rPr>
          <w:rFonts w:ascii="Simplified Arabic" w:hAnsi="Simplified Arabic" w:cs="Simplified Arabic" w:hint="cs"/>
          <w:sz w:val="28"/>
          <w:szCs w:val="28"/>
          <w:rtl/>
          <w:lang w:bidi="ar-DZ"/>
        </w:rPr>
        <w:t xml:space="preserve"> ، ( 2019 )، </w:t>
      </w:r>
      <w:r w:rsidR="00036BDB" w:rsidRPr="00036BDB">
        <w:rPr>
          <w:rFonts w:ascii="Simplified Arabic" w:hAnsi="Simplified Arabic" w:cs="Simplified Arabic" w:hint="cs"/>
          <w:b/>
          <w:bCs/>
          <w:sz w:val="28"/>
          <w:szCs w:val="28"/>
          <w:u w:val="single"/>
          <w:rtl/>
          <w:lang w:bidi="ar-DZ"/>
        </w:rPr>
        <w:t>تكنلوجيا التعليم في ظل المقاربة الأرغونومية</w:t>
      </w:r>
      <w:r w:rsidR="00036BD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036BDB">
        <w:rPr>
          <w:rFonts w:ascii="Simplified Arabic" w:hAnsi="Simplified Arabic" w:cs="Simplified Arabic" w:hint="cs"/>
          <w:sz w:val="28"/>
          <w:szCs w:val="28"/>
          <w:rtl/>
          <w:lang w:bidi="ar-DZ"/>
        </w:rPr>
        <w:t>سكيكدة، الملتقى الوطني الأول حول تعليمية المواد بالمدرسة العليا</w:t>
      </w:r>
      <w:r w:rsidR="00050E8E">
        <w:rPr>
          <w:rFonts w:ascii="Simplified Arabic" w:hAnsi="Simplified Arabic" w:cs="Simplified Arabic" w:hint="cs"/>
          <w:sz w:val="28"/>
          <w:szCs w:val="28"/>
          <w:rtl/>
          <w:lang w:bidi="ar-DZ"/>
        </w:rPr>
        <w:t>، 16 -17 ديسمبر.</w:t>
      </w:r>
    </w:p>
    <w:p w:rsidR="00120C3C" w:rsidRDefault="00120C3C" w:rsidP="00120C3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بوظريفة، حمو، مدخل إلى الأرغونوميا، استرجع في : 13/03/ 2024 م من </w:t>
      </w:r>
    </w:p>
    <w:p w:rsidR="00767E20" w:rsidRPr="00120C3C" w:rsidRDefault="00A50BE7" w:rsidP="00120C3C">
      <w:pPr>
        <w:tabs>
          <w:tab w:val="left" w:pos="3450"/>
        </w:tabs>
        <w:jc w:val="both"/>
        <w:rPr>
          <w:rFonts w:ascii="Simplified Arabic" w:hAnsi="Simplified Arabic" w:cs="Simplified Arabic"/>
          <w:sz w:val="28"/>
          <w:szCs w:val="28"/>
          <w:u w:val="single"/>
          <w:rtl/>
          <w:lang w:bidi="ar-DZ"/>
        </w:rPr>
      </w:pPr>
      <w:hyperlink r:id="rId13" w:history="1">
        <w:proofErr w:type="gramStart"/>
        <w:r w:rsidR="00120C3C" w:rsidRPr="00120C3C">
          <w:rPr>
            <w:rStyle w:val="Lienhypertexte"/>
            <w:rFonts w:ascii="Simplified Arabic" w:hAnsi="Simplified Arabic" w:cs="Simplified Arabic"/>
            <w:color w:val="auto"/>
            <w:sz w:val="28"/>
            <w:szCs w:val="28"/>
            <w:lang w:val="en-US" w:bidi="ar-DZ"/>
          </w:rPr>
          <w:t>www.prevention</w:t>
        </w:r>
      </w:hyperlink>
      <w:r w:rsidR="00120C3C" w:rsidRPr="00120C3C">
        <w:rPr>
          <w:rFonts w:ascii="Simplified Arabic" w:hAnsi="Simplified Arabic" w:cs="Simplified Arabic"/>
          <w:sz w:val="28"/>
          <w:szCs w:val="28"/>
          <w:u w:val="single"/>
          <w:lang w:val="en-US" w:bidi="ar-DZ"/>
        </w:rPr>
        <w:t>-</w:t>
      </w:r>
      <w:r w:rsidR="00120C3C" w:rsidRPr="00120C3C">
        <w:rPr>
          <w:rFonts w:ascii="Simplified Arabic" w:hAnsi="Simplified Arabic" w:cs="Simplified Arabic" w:hint="cs"/>
          <w:sz w:val="28"/>
          <w:szCs w:val="28"/>
          <w:u w:val="single"/>
          <w:rtl/>
          <w:lang w:bidi="ar-DZ"/>
        </w:rPr>
        <w:t xml:space="preserve"> </w:t>
      </w:r>
      <w:r w:rsidR="00120C3C" w:rsidRPr="00120C3C">
        <w:rPr>
          <w:rFonts w:ascii="Simplified Arabic" w:hAnsi="Simplified Arabic" w:cs="Simplified Arabic"/>
          <w:sz w:val="28"/>
          <w:szCs w:val="28"/>
          <w:u w:val="single"/>
          <w:lang w:val="en-US" w:bidi="ar-DZ"/>
        </w:rPr>
        <w:t>ergonomics.com.</w:t>
      </w:r>
      <w:proofErr w:type="gramEnd"/>
      <w:r w:rsidR="00120C3C" w:rsidRPr="00120C3C">
        <w:rPr>
          <w:rFonts w:ascii="Simplified Arabic" w:hAnsi="Simplified Arabic" w:cs="Simplified Arabic"/>
          <w:sz w:val="28"/>
          <w:szCs w:val="28"/>
          <w:u w:val="single"/>
          <w:lang w:val="en-US" w:bidi="ar-DZ"/>
        </w:rPr>
        <w:t xml:space="preserve"> p5.</w:t>
      </w:r>
      <w:r w:rsidR="001E1286" w:rsidRPr="00120C3C">
        <w:rPr>
          <w:rFonts w:ascii="Simplified Arabic" w:hAnsi="Simplified Arabic" w:cs="Simplified Arabic" w:hint="cs"/>
          <w:sz w:val="28"/>
          <w:szCs w:val="28"/>
          <w:u w:val="single"/>
          <w:rtl/>
          <w:lang w:bidi="ar-DZ"/>
        </w:rPr>
        <w:t xml:space="preserve"> </w:t>
      </w:r>
      <w:r w:rsidR="00704F79" w:rsidRPr="00120C3C">
        <w:rPr>
          <w:rFonts w:ascii="Simplified Arabic" w:hAnsi="Simplified Arabic" w:cs="Simplified Arabic" w:hint="cs"/>
          <w:sz w:val="28"/>
          <w:szCs w:val="28"/>
          <w:u w:val="single"/>
          <w:rtl/>
          <w:lang w:bidi="ar-DZ"/>
        </w:rPr>
        <w:t xml:space="preserve"> </w:t>
      </w:r>
    </w:p>
    <w:p w:rsidR="00BF1D55" w:rsidRDefault="00BF1D55" w:rsidP="00BF1D55">
      <w:pPr>
        <w:tabs>
          <w:tab w:val="left" w:pos="3450"/>
        </w:tabs>
        <w:bidi/>
        <w:jc w:val="both"/>
        <w:rPr>
          <w:rFonts w:ascii="Simplified Arabic" w:hAnsi="Simplified Arabic" w:cs="Simplified Arabic"/>
          <w:sz w:val="28"/>
          <w:szCs w:val="28"/>
          <w:rtl/>
          <w:lang w:bidi="ar-DZ"/>
        </w:rPr>
      </w:pPr>
    </w:p>
    <w:p w:rsidR="00BF1D55" w:rsidRDefault="00BF1D55" w:rsidP="00BF1D55">
      <w:pPr>
        <w:tabs>
          <w:tab w:val="left" w:pos="3450"/>
        </w:tabs>
        <w:bidi/>
        <w:jc w:val="both"/>
        <w:rPr>
          <w:rFonts w:ascii="Simplified Arabic" w:hAnsi="Simplified Arabic" w:cs="Simplified Arabic"/>
          <w:sz w:val="28"/>
          <w:szCs w:val="28"/>
          <w:rtl/>
          <w:lang w:bidi="ar-DZ"/>
        </w:rPr>
      </w:pPr>
    </w:p>
    <w:p w:rsidR="00BF1D55" w:rsidRDefault="00BF1D55" w:rsidP="00BF1D55">
      <w:pPr>
        <w:tabs>
          <w:tab w:val="left" w:pos="3450"/>
        </w:tabs>
        <w:bidi/>
        <w:jc w:val="both"/>
        <w:rPr>
          <w:rFonts w:ascii="Simplified Arabic" w:hAnsi="Simplified Arabic" w:cs="Simplified Arabic"/>
          <w:sz w:val="28"/>
          <w:szCs w:val="28"/>
          <w:rtl/>
          <w:lang w:bidi="ar-DZ"/>
        </w:rPr>
      </w:pPr>
    </w:p>
    <w:p w:rsidR="00BF1D55" w:rsidRDefault="00BF1D55" w:rsidP="00BF1D55">
      <w:pPr>
        <w:tabs>
          <w:tab w:val="left" w:pos="3450"/>
        </w:tabs>
        <w:bidi/>
        <w:jc w:val="both"/>
        <w:rPr>
          <w:rFonts w:ascii="Simplified Arabic" w:hAnsi="Simplified Arabic" w:cs="Simplified Arabic"/>
          <w:sz w:val="28"/>
          <w:szCs w:val="28"/>
          <w:rtl/>
          <w:lang w:bidi="ar-DZ"/>
        </w:rPr>
      </w:pPr>
    </w:p>
    <w:p w:rsidR="00BF1D55" w:rsidRDefault="00BF1D55" w:rsidP="00BF1D55">
      <w:pPr>
        <w:tabs>
          <w:tab w:val="left" w:pos="3450"/>
        </w:tabs>
        <w:bidi/>
        <w:jc w:val="both"/>
        <w:rPr>
          <w:rFonts w:ascii="Simplified Arabic" w:hAnsi="Simplified Arabic" w:cs="Simplified Arabic"/>
          <w:sz w:val="28"/>
          <w:szCs w:val="28"/>
          <w:rtl/>
          <w:lang w:bidi="ar-DZ"/>
        </w:rPr>
      </w:pPr>
    </w:p>
    <w:p w:rsidR="00BF1D55" w:rsidRDefault="00BF1D55" w:rsidP="00BF1D55">
      <w:pPr>
        <w:tabs>
          <w:tab w:val="left" w:pos="3450"/>
        </w:tabs>
        <w:bidi/>
        <w:jc w:val="both"/>
        <w:rPr>
          <w:rFonts w:ascii="Simplified Arabic" w:hAnsi="Simplified Arabic" w:cs="Simplified Arabic"/>
          <w:sz w:val="28"/>
          <w:szCs w:val="28"/>
          <w:rtl/>
          <w:lang w:bidi="ar-DZ"/>
        </w:rPr>
      </w:pPr>
    </w:p>
    <w:p w:rsidR="00F96FCE" w:rsidRDefault="00F96FCE" w:rsidP="00F96FCE">
      <w:pPr>
        <w:tabs>
          <w:tab w:val="left" w:pos="3450"/>
        </w:tabs>
        <w:bidi/>
        <w:jc w:val="center"/>
        <w:rPr>
          <w:rFonts w:ascii="Simplified Arabic" w:hAnsi="Simplified Arabic" w:cs="Simplified Arabic"/>
          <w:b/>
          <w:bCs/>
          <w:sz w:val="36"/>
          <w:szCs w:val="36"/>
          <w:lang w:bidi="ar-DZ"/>
        </w:rPr>
      </w:pPr>
      <w:r>
        <w:rPr>
          <w:rFonts w:ascii="Simplified Arabic" w:hAnsi="Simplified Arabic" w:cs="Simplified Arabic" w:hint="cs"/>
          <w:sz w:val="28"/>
          <w:szCs w:val="28"/>
          <w:rtl/>
          <w:lang w:bidi="ar-DZ"/>
        </w:rPr>
        <w:lastRenderedPageBreak/>
        <w:t xml:space="preserve">  </w:t>
      </w:r>
      <w:r w:rsidRPr="000A1FAE">
        <w:rPr>
          <w:rFonts w:ascii="Simplified Arabic" w:hAnsi="Simplified Arabic" w:cs="Simplified Arabic" w:hint="cs"/>
          <w:b/>
          <w:bCs/>
          <w:sz w:val="36"/>
          <w:szCs w:val="36"/>
          <w:rtl/>
          <w:lang w:bidi="ar-DZ"/>
        </w:rPr>
        <w:t xml:space="preserve">المحاضرة </w:t>
      </w:r>
      <w:r>
        <w:rPr>
          <w:rFonts w:ascii="Simplified Arabic" w:hAnsi="Simplified Arabic" w:cs="Simplified Arabic" w:hint="cs"/>
          <w:b/>
          <w:bCs/>
          <w:sz w:val="36"/>
          <w:szCs w:val="36"/>
          <w:rtl/>
          <w:lang w:bidi="ar-DZ"/>
        </w:rPr>
        <w:t>الثالثة</w:t>
      </w:r>
      <w:r w:rsidRPr="000A1FAE">
        <w:rPr>
          <w:rFonts w:ascii="Simplified Arabic" w:hAnsi="Simplified Arabic" w:cs="Simplified Arabic" w:hint="cs"/>
          <w:b/>
          <w:bCs/>
          <w:sz w:val="36"/>
          <w:szCs w:val="36"/>
          <w:rtl/>
          <w:lang w:bidi="ar-DZ"/>
        </w:rPr>
        <w:t xml:space="preserve">: </w:t>
      </w:r>
      <w:r>
        <w:rPr>
          <w:rFonts w:ascii="Simplified Arabic" w:hAnsi="Simplified Arabic" w:cs="Simplified Arabic" w:hint="cs"/>
          <w:b/>
          <w:bCs/>
          <w:sz w:val="36"/>
          <w:szCs w:val="36"/>
          <w:rtl/>
          <w:lang w:bidi="ar-DZ"/>
        </w:rPr>
        <w:t>الأمن الصناعي وظروف العمل</w:t>
      </w:r>
    </w:p>
    <w:p w:rsidR="00F049A5" w:rsidRDefault="00F049A5" w:rsidP="00F049A5">
      <w:pPr>
        <w:tabs>
          <w:tab w:val="left" w:pos="3450"/>
        </w:tabs>
        <w:bidi/>
        <w:rPr>
          <w:rFonts w:ascii="Simplified Arabic" w:hAnsi="Simplified Arabic" w:cs="Simplified Arabic"/>
          <w:b/>
          <w:bCs/>
          <w:sz w:val="32"/>
          <w:szCs w:val="32"/>
          <w:rtl/>
          <w:lang w:bidi="ar-DZ"/>
        </w:rPr>
      </w:pPr>
      <w:r w:rsidRPr="00F049A5">
        <w:rPr>
          <w:rFonts w:ascii="Simplified Arabic" w:hAnsi="Simplified Arabic" w:cs="Simplified Arabic" w:hint="cs"/>
          <w:b/>
          <w:bCs/>
          <w:sz w:val="32"/>
          <w:szCs w:val="32"/>
          <w:rtl/>
          <w:lang w:bidi="ar-DZ"/>
        </w:rPr>
        <w:t xml:space="preserve">مقدمة: </w:t>
      </w:r>
    </w:p>
    <w:p w:rsidR="00197B39" w:rsidRDefault="00EB4AC9" w:rsidP="005274E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تقسم هذه المحاضرة إلى جزئين</w:t>
      </w:r>
      <w:r w:rsidR="003E6CED">
        <w:rPr>
          <w:rFonts w:ascii="Simplified Arabic" w:hAnsi="Simplified Arabic" w:cs="Simplified Arabic" w:hint="cs"/>
          <w:sz w:val="28"/>
          <w:szCs w:val="28"/>
          <w:rtl/>
          <w:lang w:bidi="ar-DZ"/>
        </w:rPr>
        <w:t>، الأمن الصناعي وطرق العمل: نظرا لعلاقة الأمن الصناعي بالعديد من المواضيع الأرغونومية</w:t>
      </w:r>
      <w:r w:rsidR="005274E6">
        <w:rPr>
          <w:rFonts w:ascii="Simplified Arabic" w:hAnsi="Simplified Arabic" w:cs="Simplified Arabic" w:hint="cs"/>
          <w:sz w:val="28"/>
          <w:szCs w:val="28"/>
          <w:rtl/>
          <w:lang w:bidi="ar-DZ"/>
        </w:rPr>
        <w:t>، كظروف العمل، وحوادث العمل، كان يجب أن نتطرق لكل كل</w:t>
      </w:r>
      <w:r w:rsidR="003E6CED">
        <w:rPr>
          <w:rFonts w:ascii="Simplified Arabic" w:hAnsi="Simplified Arabic" w:cs="Simplified Arabic" w:hint="cs"/>
          <w:sz w:val="28"/>
          <w:szCs w:val="28"/>
          <w:rtl/>
          <w:lang w:bidi="ar-DZ"/>
        </w:rPr>
        <w:t xml:space="preserve"> </w:t>
      </w:r>
      <w:r w:rsidR="005274E6">
        <w:rPr>
          <w:rFonts w:ascii="Simplified Arabic" w:hAnsi="Simplified Arabic" w:cs="Simplified Arabic" w:hint="cs"/>
          <w:sz w:val="28"/>
          <w:szCs w:val="28"/>
          <w:rtl/>
          <w:lang w:bidi="ar-DZ"/>
        </w:rPr>
        <w:t>هذه المواضيع في مجملها، فقمنا بتقسيم هذه المحاضرة إلى جزئين، الجزء الأول: الأمن الصناعي، والجزء الثاني: ظروف العم، وأفردنا موضوع حوادث العمل محاضرة خاصة.</w:t>
      </w:r>
    </w:p>
    <w:p w:rsidR="00ED3808" w:rsidRDefault="00197B39" w:rsidP="00197B39">
      <w:pPr>
        <w:tabs>
          <w:tab w:val="left" w:pos="345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أولا: </w:t>
      </w:r>
      <w:proofErr w:type="gramStart"/>
      <w:r>
        <w:rPr>
          <w:rFonts w:ascii="Simplified Arabic" w:hAnsi="Simplified Arabic" w:cs="Simplified Arabic" w:hint="cs"/>
          <w:b/>
          <w:bCs/>
          <w:sz w:val="32"/>
          <w:szCs w:val="32"/>
          <w:rtl/>
          <w:lang w:bidi="ar-DZ"/>
        </w:rPr>
        <w:t>الأمن</w:t>
      </w:r>
      <w:proofErr w:type="gramEnd"/>
      <w:r>
        <w:rPr>
          <w:rFonts w:ascii="Simplified Arabic" w:hAnsi="Simplified Arabic" w:cs="Simplified Arabic" w:hint="cs"/>
          <w:b/>
          <w:bCs/>
          <w:sz w:val="32"/>
          <w:szCs w:val="32"/>
          <w:rtl/>
          <w:lang w:bidi="ar-DZ"/>
        </w:rPr>
        <w:t xml:space="preserve"> الصناعي:</w:t>
      </w:r>
    </w:p>
    <w:p w:rsidR="00683AF6" w:rsidRDefault="00B867A9" w:rsidP="00ED3808">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تسعى جميع المؤسسات إلى المحافظة على سلامة الأفراد العاملين فيها وتوفير الأمن لهم كي يؤدوا الأعمال بأحسن صورة، مما يضمن </w:t>
      </w:r>
      <w:r w:rsidR="000B6852">
        <w:rPr>
          <w:rFonts w:ascii="Simplified Arabic" w:hAnsi="Simplified Arabic" w:cs="Simplified Arabic" w:hint="cs"/>
          <w:sz w:val="28"/>
          <w:szCs w:val="28"/>
          <w:rtl/>
          <w:lang w:bidi="ar-DZ"/>
        </w:rPr>
        <w:t>لهم التقليل من الإصابات والحوادث التي قد يتعرضون لها في مواقع العمل.</w:t>
      </w:r>
    </w:p>
    <w:p w:rsidR="00683AF6" w:rsidRDefault="00683AF6" w:rsidP="00683AF6">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b/>
          <w:bCs/>
          <w:sz w:val="28"/>
          <w:szCs w:val="28"/>
          <w:rtl/>
          <w:lang w:bidi="ar-DZ"/>
        </w:rPr>
        <w:t>مفهوم</w:t>
      </w:r>
      <w:proofErr w:type="gramEnd"/>
      <w:r>
        <w:rPr>
          <w:rFonts w:ascii="Simplified Arabic" w:hAnsi="Simplified Arabic" w:cs="Simplified Arabic" w:hint="cs"/>
          <w:b/>
          <w:bCs/>
          <w:sz w:val="28"/>
          <w:szCs w:val="28"/>
          <w:rtl/>
          <w:lang w:bidi="ar-DZ"/>
        </w:rPr>
        <w:t xml:space="preserve"> الأمن الصناعي:</w:t>
      </w:r>
    </w:p>
    <w:p w:rsidR="00117A0D" w:rsidRDefault="00FC6662" w:rsidP="00FC6662">
      <w:pPr>
        <w:tabs>
          <w:tab w:val="left" w:pos="3450"/>
        </w:tabs>
        <w:bidi/>
        <w:jc w:val="both"/>
        <w:rPr>
          <w:rFonts w:ascii="Simplified Arabic" w:hAnsi="Simplified Arabic" w:cs="Simplified Arabic"/>
          <w:sz w:val="28"/>
          <w:szCs w:val="28"/>
          <w:rtl/>
          <w:lang w:bidi="ar-DZ"/>
        </w:rPr>
      </w:pPr>
      <w:r w:rsidRPr="00FC6662">
        <w:rPr>
          <w:rFonts w:ascii="Simplified Arabic" w:hAnsi="Simplified Arabic" w:cs="Simplified Arabic" w:hint="cs"/>
          <w:sz w:val="28"/>
          <w:szCs w:val="28"/>
          <w:rtl/>
          <w:lang w:bidi="ar-DZ"/>
        </w:rPr>
        <w:t>الأمن</w:t>
      </w:r>
      <w:r w:rsidR="00F34E0E">
        <w:rPr>
          <w:rFonts w:ascii="Simplified Arabic" w:hAnsi="Simplified Arabic" w:cs="Simplified Arabic" w:hint="cs"/>
          <w:sz w:val="28"/>
          <w:szCs w:val="28"/>
          <w:rtl/>
          <w:lang w:bidi="ar-DZ"/>
        </w:rPr>
        <w:t xml:space="preserve"> الصناعي هو عبارة عن توفير بيئة أمنة وخالية من الأسباب التي تؤدي إلى الخطر الذي يتعرض له الأفراد العاملين في المنظمات، كما يعرف الأمن الصناعي بأنه مجموعة الإجراءات والتدابير الكفيلة بحماية الأرواح والممتلكات في المنشأة الصناعية.</w:t>
      </w:r>
    </w:p>
    <w:p w:rsidR="0045315B" w:rsidRDefault="00117A0D" w:rsidP="00117A0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وبالتالي فإن مفهوم الأمن الصناعي هو إيجاد البرامج المناسبة لتلافي ما يمكن أن يؤثر بطريقة أو بأخرى على سلامة العاملين، والممتلكات، وسير العملية الإنتاجية، وذلك عن طريق متخصصين في هذا المجال، تتوفر فيهم الخبرة والكفاءة لتصميم هذه البرامج و تحقيق الهدف المنشود، ألا وهو توفير كافة أساليب الحماية الوقائية.</w:t>
      </w:r>
    </w:p>
    <w:p w:rsidR="00352851" w:rsidRDefault="00BC5F31" w:rsidP="00BC5F3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ويحرض على راحة العامل، وكرامة حرصه على زيادة إنتاجه، وبعبارة أخرى فهو فرع يرمي إلى تهيئة جميع الظروف المادية والفنية والاجتماعية التي تكفل أكبر إنتاج مع الاهتمام برضاء العامل عن عمله، إنه يهتم بالكشف عن أفضل الظروف الإنسانية للعمل، وحل المشكلات الصناعية حلا علميا ومن ثم يتبين لنا أن موضوع الأمن الصناعي من الخطورة بما يستحق </w:t>
      </w:r>
      <w:r>
        <w:rPr>
          <w:rFonts w:ascii="Simplified Arabic" w:hAnsi="Simplified Arabic" w:cs="Simplified Arabic" w:hint="cs"/>
          <w:sz w:val="28"/>
          <w:szCs w:val="28"/>
          <w:rtl/>
          <w:lang w:bidi="ar-DZ"/>
        </w:rPr>
        <w:lastRenderedPageBreak/>
        <w:t xml:space="preserve">تخصيص قسم مستقل له أو لجنة خاصة به تقوم بتخطيط العمل فيه، وبتنفيذه </w:t>
      </w:r>
      <w:r w:rsidR="00AD506C">
        <w:rPr>
          <w:rFonts w:ascii="Simplified Arabic" w:hAnsi="Simplified Arabic" w:cs="Simplified Arabic" w:hint="cs"/>
          <w:sz w:val="28"/>
          <w:szCs w:val="28"/>
          <w:rtl/>
          <w:lang w:bidi="ar-DZ"/>
        </w:rPr>
        <w:t>والإشراف عليه</w:t>
      </w:r>
      <w:r>
        <w:rPr>
          <w:rFonts w:ascii="Simplified Arabic" w:hAnsi="Simplified Arabic" w:cs="Simplified Arabic" w:hint="cs"/>
          <w:sz w:val="28"/>
          <w:szCs w:val="28"/>
          <w:rtl/>
          <w:lang w:bidi="ar-DZ"/>
        </w:rPr>
        <w:t xml:space="preserve"> </w:t>
      </w:r>
      <w:r w:rsidR="00742795">
        <w:rPr>
          <w:rFonts w:ascii="Simplified Arabic" w:hAnsi="Simplified Arabic" w:cs="Simplified Arabic" w:hint="cs"/>
          <w:sz w:val="28"/>
          <w:szCs w:val="28"/>
          <w:rtl/>
          <w:lang w:bidi="ar-DZ"/>
        </w:rPr>
        <w:t>وخاصة في المؤسسات والمصانع الكبرى.</w:t>
      </w:r>
    </w:p>
    <w:p w:rsidR="00352851" w:rsidRDefault="00352851" w:rsidP="00352851">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b/>
          <w:bCs/>
          <w:sz w:val="28"/>
          <w:szCs w:val="28"/>
          <w:rtl/>
          <w:lang w:bidi="ar-DZ"/>
        </w:rPr>
        <w:t>أهداف</w:t>
      </w:r>
      <w:proofErr w:type="gramEnd"/>
      <w:r>
        <w:rPr>
          <w:rFonts w:ascii="Simplified Arabic" w:hAnsi="Simplified Arabic" w:cs="Simplified Arabic" w:hint="cs"/>
          <w:b/>
          <w:bCs/>
          <w:sz w:val="28"/>
          <w:szCs w:val="28"/>
          <w:rtl/>
          <w:lang w:bidi="ar-DZ"/>
        </w:rPr>
        <w:t xml:space="preserve"> الأمن الصناعي:</w:t>
      </w:r>
    </w:p>
    <w:p w:rsidR="003B593E" w:rsidRDefault="003B593E" w:rsidP="003B593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تهدف برامج الأمن الصناعي إلى المحافظة على صحة العمال وسلامتهم من الأخطار و الحوادث الصناعية، والإبقاء على معدل الحوادث الصناعية في حده الأدنى وتحسين صحة العمال إلى أعلى درجة ممكنة، وهذا يعني أن أهداف الأمن الصناعي أهداف وقائية بالدرجة الأولى لأنها تهتم بتوفير كافة الإمكانيات التي تساعد على عدم وقوع حوادث صناعية، وبالتالي تمنع وقوع إصابات عمل، ويؤثر هذا الاهتمام بالعامل وصحته على زيادة كفاءته الإنتاجية و إنتاجية المنشأة الصناعية بصفة عامة.</w:t>
      </w:r>
    </w:p>
    <w:p w:rsidR="003B593E" w:rsidRDefault="003B593E" w:rsidP="003B593E">
      <w:pPr>
        <w:tabs>
          <w:tab w:val="left" w:pos="3450"/>
        </w:tabs>
        <w:bidi/>
        <w:jc w:val="both"/>
        <w:rPr>
          <w:rFonts w:ascii="Simplified Arabic" w:hAnsi="Simplified Arabic" w:cs="Simplified Arabic"/>
          <w:b/>
          <w:bCs/>
          <w:sz w:val="28"/>
          <w:szCs w:val="28"/>
          <w:rtl/>
          <w:lang w:bidi="ar-DZ"/>
        </w:rPr>
      </w:pPr>
      <w:r w:rsidRPr="00E77B48">
        <w:rPr>
          <w:rFonts w:ascii="Simplified Arabic" w:hAnsi="Simplified Arabic" w:cs="Simplified Arabic" w:hint="cs"/>
          <w:b/>
          <w:bCs/>
          <w:sz w:val="28"/>
          <w:szCs w:val="28"/>
          <w:rtl/>
          <w:lang w:bidi="ar-DZ"/>
        </w:rPr>
        <w:t>* - وعموما</w:t>
      </w:r>
      <w:r>
        <w:rPr>
          <w:rFonts w:ascii="Simplified Arabic" w:hAnsi="Simplified Arabic" w:cs="Simplified Arabic" w:hint="cs"/>
          <w:b/>
          <w:bCs/>
          <w:sz w:val="28"/>
          <w:szCs w:val="28"/>
          <w:rtl/>
          <w:lang w:bidi="ar-DZ"/>
        </w:rPr>
        <w:t xml:space="preserve"> يستهدف الأمن الصناعي ما يلي:</w:t>
      </w:r>
    </w:p>
    <w:p w:rsidR="002942A2" w:rsidRDefault="002942A2" w:rsidP="002942A2">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حماية العامل من الإصابة </w:t>
      </w:r>
      <w:r w:rsidR="0044238D">
        <w:rPr>
          <w:rFonts w:ascii="Simplified Arabic" w:hAnsi="Simplified Arabic" w:cs="Simplified Arabic" w:hint="cs"/>
          <w:sz w:val="28"/>
          <w:szCs w:val="28"/>
          <w:rtl/>
          <w:lang w:bidi="ar-DZ"/>
        </w:rPr>
        <w:t>أو من الوفاة.</w:t>
      </w:r>
    </w:p>
    <w:p w:rsidR="0044238D" w:rsidRDefault="0044238D" w:rsidP="0044238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حماية الألة والمحافظة عليها من التحطيم والتلف. </w:t>
      </w:r>
    </w:p>
    <w:p w:rsidR="00DA5F90" w:rsidRDefault="00B51507" w:rsidP="00B5150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المحافظة على المواد الخام والمواد المساعدة وبقائها صاحة للإستعمال عن طريق التخزين السليم.</w:t>
      </w:r>
    </w:p>
    <w:p w:rsidR="00DA5F90" w:rsidRDefault="00DA5F90" w:rsidP="00DA5F9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ولذلك يجب أن تراعى شروط الأمن الصناعي في الخطوات الأتية:</w:t>
      </w:r>
    </w:p>
    <w:p w:rsidR="00DA5F90" w:rsidRDefault="00DA5F90" w:rsidP="00DA5F9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عند</w:t>
      </w:r>
      <w:proofErr w:type="gramEnd"/>
      <w:r>
        <w:rPr>
          <w:rFonts w:ascii="Simplified Arabic" w:hAnsi="Simplified Arabic" w:cs="Simplified Arabic" w:hint="cs"/>
          <w:sz w:val="28"/>
          <w:szCs w:val="28"/>
          <w:rtl/>
          <w:lang w:bidi="ar-DZ"/>
        </w:rPr>
        <w:t xml:space="preserve"> تصميم المشروع.</w:t>
      </w:r>
    </w:p>
    <w:p w:rsidR="00DA5F90" w:rsidRDefault="00DA5F90" w:rsidP="00DA5F90">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أماكن تولد الأخطار </w:t>
      </w:r>
      <w:proofErr w:type="gramStart"/>
      <w:r>
        <w:rPr>
          <w:rFonts w:ascii="Simplified Arabic" w:hAnsi="Simplified Arabic" w:cs="Simplified Arabic" w:hint="cs"/>
          <w:sz w:val="28"/>
          <w:szCs w:val="28"/>
          <w:rtl/>
          <w:lang w:bidi="ar-DZ"/>
        </w:rPr>
        <w:t>داخل</w:t>
      </w:r>
      <w:proofErr w:type="gramEnd"/>
      <w:r>
        <w:rPr>
          <w:rFonts w:ascii="Simplified Arabic" w:hAnsi="Simplified Arabic" w:cs="Simplified Arabic" w:hint="cs"/>
          <w:sz w:val="28"/>
          <w:szCs w:val="28"/>
          <w:rtl/>
          <w:lang w:bidi="ar-DZ"/>
        </w:rPr>
        <w:t xml:space="preserve"> المصنع.</w:t>
      </w:r>
    </w:p>
    <w:p w:rsidR="00FD3826" w:rsidRDefault="00DA5F90" w:rsidP="00FD382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عند</w:t>
      </w:r>
      <w:proofErr w:type="gramEnd"/>
      <w:r>
        <w:rPr>
          <w:rFonts w:ascii="Simplified Arabic" w:hAnsi="Simplified Arabic" w:cs="Simplified Arabic" w:hint="cs"/>
          <w:sz w:val="28"/>
          <w:szCs w:val="28"/>
          <w:rtl/>
          <w:lang w:bidi="ar-DZ"/>
        </w:rPr>
        <w:t xml:space="preserve"> اختيار العمال الصالحين</w:t>
      </w:r>
      <w:r w:rsidR="00FD3826">
        <w:rPr>
          <w:rFonts w:ascii="Simplified Arabic" w:hAnsi="Simplified Arabic" w:cs="Simplified Arabic" w:hint="cs"/>
          <w:sz w:val="28"/>
          <w:szCs w:val="28"/>
          <w:rtl/>
          <w:lang w:bidi="ar-DZ"/>
        </w:rPr>
        <w:t>.</w:t>
      </w:r>
    </w:p>
    <w:p w:rsidR="00FD3826" w:rsidRDefault="00FD3826" w:rsidP="00FD3826">
      <w:pPr>
        <w:tabs>
          <w:tab w:val="left" w:pos="345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وسائل</w:t>
      </w:r>
      <w:proofErr w:type="gramEnd"/>
      <w:r>
        <w:rPr>
          <w:rFonts w:ascii="Simplified Arabic" w:hAnsi="Simplified Arabic" w:cs="Simplified Arabic" w:hint="cs"/>
          <w:b/>
          <w:bCs/>
          <w:sz w:val="32"/>
          <w:szCs w:val="32"/>
          <w:rtl/>
          <w:lang w:bidi="ar-DZ"/>
        </w:rPr>
        <w:t xml:space="preserve"> تحقيق أهداف الأمن الصناعي:</w:t>
      </w:r>
    </w:p>
    <w:p w:rsidR="00AE384C" w:rsidRDefault="00AE384C" w:rsidP="00FD382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لتحقيق الأمن الصناعي </w:t>
      </w:r>
      <w:proofErr w:type="gramStart"/>
      <w:r>
        <w:rPr>
          <w:rFonts w:ascii="Simplified Arabic" w:hAnsi="Simplified Arabic" w:cs="Simplified Arabic" w:hint="cs"/>
          <w:sz w:val="28"/>
          <w:szCs w:val="28"/>
          <w:rtl/>
          <w:lang w:bidi="ar-DZ"/>
        </w:rPr>
        <w:t>كان</w:t>
      </w:r>
      <w:proofErr w:type="gramEnd"/>
      <w:r>
        <w:rPr>
          <w:rFonts w:ascii="Simplified Arabic" w:hAnsi="Simplified Arabic" w:cs="Simplified Arabic" w:hint="cs"/>
          <w:sz w:val="28"/>
          <w:szCs w:val="28"/>
          <w:rtl/>
          <w:lang w:bidi="ar-DZ"/>
        </w:rPr>
        <w:t xml:space="preserve"> لابد من وسائل هي:</w:t>
      </w:r>
    </w:p>
    <w:p w:rsidR="00BC1455" w:rsidRDefault="00A24235" w:rsidP="00AE384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 xml:space="preserve">أ </w:t>
      </w:r>
      <w:r w:rsidR="000B1E91">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000B1E91">
        <w:rPr>
          <w:rFonts w:ascii="Simplified Arabic" w:hAnsi="Simplified Arabic" w:cs="Simplified Arabic" w:hint="cs"/>
          <w:b/>
          <w:bCs/>
          <w:sz w:val="28"/>
          <w:szCs w:val="28"/>
          <w:rtl/>
          <w:lang w:bidi="ar-DZ"/>
        </w:rPr>
        <w:t xml:space="preserve">تكييف العمل للعامل: </w:t>
      </w:r>
      <w:r w:rsidR="00BC1455">
        <w:rPr>
          <w:rFonts w:ascii="Simplified Arabic" w:hAnsi="Simplified Arabic" w:cs="Simplified Arabic" w:hint="cs"/>
          <w:sz w:val="28"/>
          <w:szCs w:val="28"/>
          <w:rtl/>
          <w:lang w:bidi="ar-DZ"/>
        </w:rPr>
        <w:t xml:space="preserve">أي تكييف الآلات والأدوات والعدد </w:t>
      </w:r>
      <w:proofErr w:type="gramStart"/>
      <w:r w:rsidR="00BC1455">
        <w:rPr>
          <w:rFonts w:ascii="Simplified Arabic" w:hAnsi="Simplified Arabic" w:cs="Simplified Arabic" w:hint="cs"/>
          <w:sz w:val="28"/>
          <w:szCs w:val="28"/>
          <w:rtl/>
          <w:lang w:bidi="ar-DZ"/>
        </w:rPr>
        <w:t>حتى</w:t>
      </w:r>
      <w:proofErr w:type="gramEnd"/>
      <w:r w:rsidR="00BC1455">
        <w:rPr>
          <w:rFonts w:ascii="Simplified Arabic" w:hAnsi="Simplified Arabic" w:cs="Simplified Arabic" w:hint="cs"/>
          <w:sz w:val="28"/>
          <w:szCs w:val="28"/>
          <w:rtl/>
          <w:lang w:bidi="ar-DZ"/>
        </w:rPr>
        <w:t xml:space="preserve"> تناسب العامل الذي يديرها أو يستخدمها.</w:t>
      </w:r>
    </w:p>
    <w:p w:rsidR="0001592D" w:rsidRDefault="00BC1455" w:rsidP="00BC145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ب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تحسين الظروف الفيزيقية للعمل: </w:t>
      </w:r>
      <w:r w:rsidR="000D5847">
        <w:rPr>
          <w:rFonts w:ascii="Simplified Arabic" w:hAnsi="Simplified Arabic" w:cs="Simplified Arabic" w:hint="cs"/>
          <w:sz w:val="28"/>
          <w:szCs w:val="28"/>
          <w:rtl/>
          <w:lang w:bidi="ar-DZ"/>
        </w:rPr>
        <w:t xml:space="preserve">كالإضاءة والتهوية ودرجة </w:t>
      </w:r>
      <w:r w:rsidR="00CF553D">
        <w:rPr>
          <w:rFonts w:ascii="Simplified Arabic" w:hAnsi="Simplified Arabic" w:cs="Simplified Arabic" w:hint="cs"/>
          <w:sz w:val="28"/>
          <w:szCs w:val="28"/>
          <w:rtl/>
          <w:lang w:bidi="ar-DZ"/>
        </w:rPr>
        <w:t>الحرارة.</w:t>
      </w:r>
      <w:r w:rsidR="000D5847">
        <w:rPr>
          <w:rFonts w:ascii="Simplified Arabic" w:hAnsi="Simplified Arabic" w:cs="Simplified Arabic" w:hint="cs"/>
          <w:sz w:val="28"/>
          <w:szCs w:val="28"/>
          <w:rtl/>
          <w:lang w:bidi="ar-DZ"/>
        </w:rPr>
        <w:t>.. إلخ.</w:t>
      </w:r>
    </w:p>
    <w:p w:rsidR="00B51507" w:rsidRDefault="0001592D" w:rsidP="00CF553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ج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proofErr w:type="gramStart"/>
      <w:r>
        <w:rPr>
          <w:rFonts w:ascii="Simplified Arabic" w:hAnsi="Simplified Arabic" w:cs="Simplified Arabic" w:hint="cs"/>
          <w:b/>
          <w:bCs/>
          <w:sz w:val="28"/>
          <w:szCs w:val="28"/>
          <w:rtl/>
          <w:lang w:bidi="ar-DZ"/>
        </w:rPr>
        <w:t>التفتيش</w:t>
      </w:r>
      <w:proofErr w:type="gramEnd"/>
      <w:r>
        <w:rPr>
          <w:rFonts w:ascii="Simplified Arabic" w:hAnsi="Simplified Arabic" w:cs="Simplified Arabic" w:hint="cs"/>
          <w:b/>
          <w:bCs/>
          <w:sz w:val="28"/>
          <w:szCs w:val="28"/>
          <w:rtl/>
          <w:lang w:bidi="ar-DZ"/>
        </w:rPr>
        <w:t xml:space="preserve">: </w:t>
      </w:r>
      <w:r w:rsidR="00CF553D">
        <w:rPr>
          <w:rFonts w:ascii="Simplified Arabic" w:hAnsi="Simplified Arabic" w:cs="Simplified Arabic" w:hint="cs"/>
          <w:sz w:val="28"/>
          <w:szCs w:val="28"/>
          <w:rtl/>
          <w:lang w:bidi="ar-DZ"/>
        </w:rPr>
        <w:t xml:space="preserve">الغرض منه إظهار الأخطار المهنية في المنشآت الصناعية لتفادي الخطر بالنسبة لأي عملية أو مادة أو جهاز أو بالنسبة لظروف العمل فيها. </w:t>
      </w:r>
      <w:r w:rsidR="000D5847">
        <w:rPr>
          <w:rFonts w:ascii="Simplified Arabic" w:hAnsi="Simplified Arabic" w:cs="Simplified Arabic" w:hint="cs"/>
          <w:sz w:val="28"/>
          <w:szCs w:val="28"/>
          <w:rtl/>
          <w:lang w:bidi="ar-DZ"/>
        </w:rPr>
        <w:t xml:space="preserve"> </w:t>
      </w:r>
      <w:r w:rsidR="00BC1455">
        <w:rPr>
          <w:rFonts w:ascii="Simplified Arabic" w:hAnsi="Simplified Arabic" w:cs="Simplified Arabic" w:hint="cs"/>
          <w:sz w:val="28"/>
          <w:szCs w:val="28"/>
          <w:rtl/>
          <w:lang w:bidi="ar-DZ"/>
        </w:rPr>
        <w:t xml:space="preserve"> </w:t>
      </w:r>
      <w:r w:rsidR="00DA5F90">
        <w:rPr>
          <w:rFonts w:ascii="Simplified Arabic" w:hAnsi="Simplified Arabic" w:cs="Simplified Arabic" w:hint="cs"/>
          <w:sz w:val="28"/>
          <w:szCs w:val="28"/>
          <w:rtl/>
          <w:lang w:bidi="ar-DZ"/>
        </w:rPr>
        <w:t xml:space="preserve"> </w:t>
      </w:r>
      <w:r w:rsidR="00B51507">
        <w:rPr>
          <w:rFonts w:ascii="Simplified Arabic" w:hAnsi="Simplified Arabic" w:cs="Simplified Arabic" w:hint="cs"/>
          <w:sz w:val="28"/>
          <w:szCs w:val="28"/>
          <w:rtl/>
          <w:lang w:bidi="ar-DZ"/>
        </w:rPr>
        <w:t xml:space="preserve"> </w:t>
      </w:r>
    </w:p>
    <w:p w:rsidR="0028515A" w:rsidRDefault="005C0B5B" w:rsidP="005C0B5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د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البحوث: </w:t>
      </w:r>
      <w:r w:rsidR="0028515A">
        <w:rPr>
          <w:rFonts w:ascii="Simplified Arabic" w:hAnsi="Simplified Arabic" w:cs="Simplified Arabic" w:hint="cs"/>
          <w:sz w:val="28"/>
          <w:szCs w:val="28"/>
          <w:rtl/>
          <w:lang w:bidi="ar-DZ"/>
        </w:rPr>
        <w:t>سواء كانت بحوث فنية أو سيكولوجية أو دراسات إحصائية.</w:t>
      </w:r>
    </w:p>
    <w:p w:rsidR="00C5454A" w:rsidRDefault="00C5454A" w:rsidP="0028515A">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 </w:t>
      </w:r>
      <w:proofErr w:type="gramStart"/>
      <w:r>
        <w:rPr>
          <w:rFonts w:ascii="Simplified Arabic" w:hAnsi="Simplified Arabic" w:cs="Simplified Arabic" w:hint="cs"/>
          <w:b/>
          <w:bCs/>
          <w:sz w:val="28"/>
          <w:szCs w:val="28"/>
          <w:rtl/>
          <w:lang w:bidi="ar-DZ"/>
        </w:rPr>
        <w:t>البحوث</w:t>
      </w:r>
      <w:proofErr w:type="gramEnd"/>
      <w:r>
        <w:rPr>
          <w:rFonts w:ascii="Simplified Arabic" w:hAnsi="Simplified Arabic" w:cs="Simplified Arabic" w:hint="cs"/>
          <w:b/>
          <w:bCs/>
          <w:sz w:val="28"/>
          <w:szCs w:val="28"/>
          <w:rtl/>
          <w:lang w:bidi="ar-DZ"/>
        </w:rPr>
        <w:t xml:space="preserve"> الفنية:</w:t>
      </w:r>
    </w:p>
    <w:p w:rsidR="00BD6D46" w:rsidRDefault="00996258" w:rsidP="00B6571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والتي تشتمل دراسة الطريقة المثلى لأداء كل عمل من الأعمال لإمكان وضع كل عامل في المكان المناسب له على نحو يكفل تلافي</w:t>
      </w:r>
      <w:r w:rsidR="00B65714">
        <w:rPr>
          <w:rFonts w:ascii="Simplified Arabic" w:hAnsi="Simplified Arabic" w:cs="Simplified Arabic" w:hint="cs"/>
          <w:sz w:val="28"/>
          <w:szCs w:val="28"/>
          <w:rtl/>
          <w:lang w:bidi="ar-DZ"/>
        </w:rPr>
        <w:t xml:space="preserve"> جميع الأسباب المحتملة لوقوع</w:t>
      </w:r>
      <w:r>
        <w:rPr>
          <w:rFonts w:ascii="Simplified Arabic" w:hAnsi="Simplified Arabic" w:cs="Simplified Arabic" w:hint="cs"/>
          <w:sz w:val="28"/>
          <w:szCs w:val="28"/>
          <w:rtl/>
          <w:lang w:bidi="ar-DZ"/>
        </w:rPr>
        <w:t xml:space="preserve"> </w:t>
      </w:r>
      <w:r w:rsidR="00B65714">
        <w:rPr>
          <w:rFonts w:ascii="Simplified Arabic" w:hAnsi="Simplified Arabic" w:cs="Simplified Arabic" w:hint="cs"/>
          <w:sz w:val="28"/>
          <w:szCs w:val="28"/>
          <w:rtl/>
          <w:lang w:bidi="ar-DZ"/>
        </w:rPr>
        <w:t>الحوادث وكذك دراسة مخاطر الآلات وتدبير الوسائل الوقائية منها و التأكد من مطابقة تصميمها لمواصفات الأمن.</w:t>
      </w:r>
    </w:p>
    <w:p w:rsidR="00874BAA" w:rsidRDefault="00874BAA" w:rsidP="00BD6D4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 البحوث السيكولوجية:</w:t>
      </w:r>
    </w:p>
    <w:p w:rsidR="00C10DB0" w:rsidRDefault="004254A5" w:rsidP="00874BAA">
      <w:pPr>
        <w:tabs>
          <w:tab w:val="left" w:pos="3450"/>
        </w:tabs>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لدراسة</w:t>
      </w:r>
      <w:proofErr w:type="gramEnd"/>
      <w:r>
        <w:rPr>
          <w:rFonts w:ascii="Simplified Arabic" w:hAnsi="Simplified Arabic" w:cs="Simplified Arabic" w:hint="cs"/>
          <w:sz w:val="28"/>
          <w:szCs w:val="28"/>
          <w:rtl/>
          <w:lang w:bidi="ar-DZ"/>
        </w:rPr>
        <w:t xml:space="preserve"> الاستعداد للحوادث ( لاستهداف الحوادث ) كما تتضمن هذه البحوث دراسة العلاقة بين نسبة الحوادث والعامل ومدة خدمته ودراسة العوامل الانفعالية والقدرة الذهنية والتعب والملل ومدر ارتباطها بحوادث العمل.</w:t>
      </w:r>
    </w:p>
    <w:p w:rsidR="00014C8D" w:rsidRDefault="00014C8D" w:rsidP="00C10DB0">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 الدراسات الإحصائية:</w:t>
      </w:r>
    </w:p>
    <w:p w:rsidR="00801B5E" w:rsidRDefault="009F4205" w:rsidP="00014C8D">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ويتم إعداد هذه الدراسات عن طريق تسجيل حوادث العمل وجميع الحقائق عنها وإعداد الإحصاءات عند الإصابات.</w:t>
      </w:r>
    </w:p>
    <w:p w:rsidR="00801B5E" w:rsidRDefault="00801B5E" w:rsidP="00801B5E">
      <w:pPr>
        <w:tabs>
          <w:tab w:val="left" w:pos="345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4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إجراءات الأمن الصناعي:</w:t>
      </w:r>
    </w:p>
    <w:p w:rsidR="00801B5E" w:rsidRDefault="00801B5E" w:rsidP="00801B5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لأجل تحقيق الأمن الصناعي لابد من إجراءات نذكر منها ما يلي:</w:t>
      </w:r>
    </w:p>
    <w:p w:rsidR="001A7D36" w:rsidRDefault="001A7D36" w:rsidP="00801B5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استعمال القفاز لحماية اليد والأصابع من الإصابة.</w:t>
      </w:r>
    </w:p>
    <w:p w:rsidR="001A7D36" w:rsidRDefault="001A7D36" w:rsidP="001A7D3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عدم </w:t>
      </w:r>
      <w:proofErr w:type="gramStart"/>
      <w:r>
        <w:rPr>
          <w:rFonts w:ascii="Simplified Arabic" w:hAnsi="Simplified Arabic" w:cs="Simplified Arabic" w:hint="cs"/>
          <w:sz w:val="28"/>
          <w:szCs w:val="28"/>
          <w:rtl/>
          <w:lang w:bidi="ar-DZ"/>
        </w:rPr>
        <w:t>وضع</w:t>
      </w:r>
      <w:proofErr w:type="gramEnd"/>
      <w:r>
        <w:rPr>
          <w:rFonts w:ascii="Simplified Arabic" w:hAnsi="Simplified Arabic" w:cs="Simplified Arabic" w:hint="cs"/>
          <w:sz w:val="28"/>
          <w:szCs w:val="28"/>
          <w:rtl/>
          <w:lang w:bidi="ar-DZ"/>
        </w:rPr>
        <w:t xml:space="preserve"> الأسلاك الكهربائية في طريق العمال أو في طريق عربات اليد.</w:t>
      </w:r>
    </w:p>
    <w:p w:rsidR="001A7D36" w:rsidRDefault="001A7D36" w:rsidP="001A7D3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تفادي تصادم عامل بعامل أخر أو بأجسام أخرى نتيجة لعدم رؤية العامل أو نتيجة لحمل بعض الصناديق الكبيرة.</w:t>
      </w:r>
    </w:p>
    <w:p w:rsidR="006E1725" w:rsidRDefault="001A7D36" w:rsidP="001A7D3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6E1725">
        <w:rPr>
          <w:rFonts w:ascii="Simplified Arabic" w:hAnsi="Simplified Arabic" w:cs="Simplified Arabic" w:hint="cs"/>
          <w:sz w:val="28"/>
          <w:szCs w:val="28"/>
          <w:rtl/>
          <w:lang w:bidi="ar-DZ"/>
        </w:rPr>
        <w:t xml:space="preserve"> عدم التسرع في الحركة أو المشي حتى لا يسقط العامل نتيجة لذك.</w:t>
      </w:r>
    </w:p>
    <w:p w:rsidR="006E1725" w:rsidRDefault="006E1725" w:rsidP="006E172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البعد عن مصادر إشعاع الضوء الشديد حتى لا يسقط العامل نتيجة ذلك.</w:t>
      </w:r>
    </w:p>
    <w:p w:rsidR="00156A44" w:rsidRDefault="006E1725" w:rsidP="00156A4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56A44">
        <w:rPr>
          <w:rFonts w:ascii="Simplified Arabic" w:hAnsi="Simplified Arabic" w:cs="Simplified Arabic" w:hint="cs"/>
          <w:sz w:val="28"/>
          <w:szCs w:val="28"/>
          <w:rtl/>
          <w:lang w:bidi="ar-DZ"/>
        </w:rPr>
        <w:t>ضرورة الاستماع إلى التعليمات وضرورة الأخذ بمشورة الغير من ذوي الخبرة.</w:t>
      </w:r>
    </w:p>
    <w:p w:rsidR="007A6EBF" w:rsidRDefault="00156A44" w:rsidP="00156A44">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ضرورة معرفة العامل مواطن الخطر في المصنع.</w:t>
      </w:r>
    </w:p>
    <w:p w:rsidR="005719E7" w:rsidRDefault="007A6EBF" w:rsidP="007A6EBF">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ضرورة وضع الأشياء أو رصها في أماكنها الصحيحة.</w:t>
      </w:r>
    </w:p>
    <w:p w:rsidR="005719E7" w:rsidRDefault="005719E7" w:rsidP="005719E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استعمال الحاجز الواقي ووضعه أمام الأثاث والسيور والتروس ومصادر النار والاشتعال.</w:t>
      </w:r>
    </w:p>
    <w:p w:rsidR="004D7951" w:rsidRDefault="005719E7" w:rsidP="004D795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ضرورة لبس الحذاء الواقي وهو حذاء ضخم</w:t>
      </w:r>
      <w:r w:rsidR="004D7951">
        <w:rPr>
          <w:rFonts w:ascii="Simplified Arabic" w:hAnsi="Simplified Arabic" w:cs="Simplified Arabic" w:hint="cs"/>
          <w:sz w:val="28"/>
          <w:szCs w:val="28"/>
          <w:rtl/>
          <w:lang w:bidi="ar-DZ"/>
        </w:rPr>
        <w:t xml:space="preserve"> يحمي الرجل حتى الركبة.</w:t>
      </w:r>
    </w:p>
    <w:p w:rsidR="00F52845" w:rsidRDefault="004D7951" w:rsidP="004D795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عدم السهر أو استعمال الخمور والمخدرات والمكيفات.</w:t>
      </w:r>
    </w:p>
    <w:p w:rsidR="00F52845" w:rsidRDefault="00F52845" w:rsidP="00F5284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عدم وضع حمولة أزيد من اللازم فوق العربات.</w:t>
      </w:r>
    </w:p>
    <w:p w:rsidR="001C4AF1" w:rsidRDefault="00F52845" w:rsidP="00F52845">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معظم النار من مستصغر الشرر.</w:t>
      </w:r>
    </w:p>
    <w:p w:rsidR="001C4AF1" w:rsidRDefault="001C4AF1" w:rsidP="001C4AF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ضرورة استعمال الخوذة لحماية الرأس.</w:t>
      </w:r>
    </w:p>
    <w:p w:rsidR="001C4AF1" w:rsidRDefault="001C4AF1" w:rsidP="001C4AF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ضرورة استخدام القناع الواقي للعين.</w:t>
      </w:r>
    </w:p>
    <w:p w:rsidR="005719E7" w:rsidRDefault="001C4AF1" w:rsidP="001C4AF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ضرورة استعمال القناع الواقي من الغازات.</w:t>
      </w:r>
      <w:r w:rsidR="005719E7">
        <w:rPr>
          <w:rFonts w:ascii="Simplified Arabic" w:hAnsi="Simplified Arabic" w:cs="Simplified Arabic" w:hint="cs"/>
          <w:sz w:val="28"/>
          <w:szCs w:val="28"/>
          <w:rtl/>
          <w:lang w:bidi="ar-DZ"/>
        </w:rPr>
        <w:t xml:space="preserve"> </w:t>
      </w:r>
    </w:p>
    <w:p w:rsidR="0083225B" w:rsidRDefault="0083225B" w:rsidP="0083225B">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 الوقاية من حوادث العمل:</w:t>
      </w:r>
    </w:p>
    <w:p w:rsidR="000641A6" w:rsidRDefault="000641A6" w:rsidP="0083225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ويذهب العيسوي إلى أن الحوادث لا تقع بالصدفة كما يقرره خبراء الأمن الصناعي فهناك نحو 98 </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من أسبابها يمكن التحكم فيها ومن ثم منعها، وأن وجود المعرفة بالأسباب ليس كافيا لضمان أمن العمل والعمال، بل لابد أن تقوم استراتيجية منع الحوادث على ما يلي:</w:t>
      </w:r>
    </w:p>
    <w:p w:rsidR="009A4DBB" w:rsidRDefault="009A4DBB" w:rsidP="009A4DB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عم </w:t>
      </w:r>
      <w:proofErr w:type="gramStart"/>
      <w:r>
        <w:rPr>
          <w:rFonts w:ascii="Simplified Arabic" w:hAnsi="Simplified Arabic" w:cs="Simplified Arabic" w:hint="cs"/>
          <w:sz w:val="28"/>
          <w:szCs w:val="28"/>
          <w:rtl/>
          <w:lang w:bidi="ar-DZ"/>
        </w:rPr>
        <w:t>تحي</w:t>
      </w:r>
      <w:proofErr w:type="gramEnd"/>
      <w:r>
        <w:rPr>
          <w:rFonts w:ascii="Simplified Arabic" w:hAnsi="Simplified Arabic" w:cs="Simplified Arabic" w:hint="cs"/>
          <w:sz w:val="28"/>
          <w:szCs w:val="28"/>
          <w:rtl/>
          <w:lang w:bidi="ar-DZ"/>
        </w:rPr>
        <w:t xml:space="preserve"> لأسباب الحوادث.</w:t>
      </w:r>
    </w:p>
    <w:p w:rsidR="009A4DBB" w:rsidRDefault="009A4DBB" w:rsidP="009A4DB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ضرورة التمييز بين الحادثة كحادثة وبين الأسباب اتي أدت إلى حدوثها.</w:t>
      </w:r>
    </w:p>
    <w:p w:rsidR="00423607" w:rsidRDefault="009A4DBB" w:rsidP="009A4DB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استبعاد الأفعال غير الأمنة وتصويب الوضع، وقد يتطلب ذلك تدريبا، وإذا لم يكن بالإمكان إزالة هذا الفعل </w:t>
      </w:r>
      <w:r w:rsidR="00423607">
        <w:rPr>
          <w:rFonts w:ascii="Simplified Arabic" w:hAnsi="Simplified Arabic" w:cs="Simplified Arabic" w:hint="cs"/>
          <w:sz w:val="28"/>
          <w:szCs w:val="28"/>
          <w:rtl/>
          <w:lang w:bidi="ar-DZ"/>
        </w:rPr>
        <w:t>فإن العامل ينقل إلى مكان أقل خطورة.</w:t>
      </w:r>
    </w:p>
    <w:p w:rsidR="00423607" w:rsidRDefault="00423607" w:rsidP="0042360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استبعاد الظروف الفيزيقية للعمل غير الأمنة كأن يرتدي العامل أردية الوقاية، أو إعادة صيانة الآلات و إصلاح أعطابها أو وضع المعدات الوقائية فوق الألة.</w:t>
      </w:r>
    </w:p>
    <w:p w:rsidR="00423607" w:rsidRDefault="00423607" w:rsidP="0042360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علاج بعض العمال الذين يميلون لركوب المخاطر، وحماية العمال من الشعور الزائد بالتعب </w:t>
      </w:r>
      <w:proofErr w:type="gramStart"/>
      <w:r>
        <w:rPr>
          <w:rFonts w:ascii="Simplified Arabic" w:hAnsi="Simplified Arabic" w:cs="Simplified Arabic" w:hint="cs"/>
          <w:sz w:val="28"/>
          <w:szCs w:val="28"/>
          <w:rtl/>
          <w:lang w:bidi="ar-DZ"/>
        </w:rPr>
        <w:t>والإرهاق</w:t>
      </w:r>
      <w:proofErr w:type="gramEnd"/>
      <w:r>
        <w:rPr>
          <w:rFonts w:ascii="Simplified Arabic" w:hAnsi="Simplified Arabic" w:cs="Simplified Arabic" w:hint="cs"/>
          <w:sz w:val="28"/>
          <w:szCs w:val="28"/>
          <w:rtl/>
          <w:lang w:bidi="ar-DZ"/>
        </w:rPr>
        <w:t>.</w:t>
      </w:r>
    </w:p>
    <w:p w:rsidR="00423607" w:rsidRDefault="00423607" w:rsidP="0042360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وضع برامج خاصة تمنع تعرض اعام للمخاطر.</w:t>
      </w:r>
    </w:p>
    <w:p w:rsidR="004E6812" w:rsidRDefault="00423607" w:rsidP="00423607">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عملية التوجيه المهني لا بد من مراعاة الأسباب الصحية والشخصية والجسمية والنفسية ولا يجب توجيه العمال ذوي الحالات غير الملائمة إلى الأعمال الخطيرة.</w:t>
      </w:r>
    </w:p>
    <w:p w:rsidR="004E6812" w:rsidRDefault="004E6812" w:rsidP="004E6812">
      <w:pPr>
        <w:tabs>
          <w:tab w:val="left" w:pos="3450"/>
        </w:tabs>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w:t>
      </w:r>
      <w:proofErr w:type="gramStart"/>
      <w:r>
        <w:rPr>
          <w:rFonts w:ascii="Simplified Arabic" w:hAnsi="Simplified Arabic" w:cs="Simplified Arabic" w:hint="cs"/>
          <w:b/>
          <w:bCs/>
          <w:sz w:val="32"/>
          <w:szCs w:val="32"/>
          <w:rtl/>
          <w:lang w:bidi="ar-DZ"/>
        </w:rPr>
        <w:t>ظروف</w:t>
      </w:r>
      <w:proofErr w:type="gramEnd"/>
      <w:r>
        <w:rPr>
          <w:rFonts w:ascii="Simplified Arabic" w:hAnsi="Simplified Arabic" w:cs="Simplified Arabic" w:hint="cs"/>
          <w:b/>
          <w:bCs/>
          <w:sz w:val="32"/>
          <w:szCs w:val="32"/>
          <w:rtl/>
          <w:lang w:bidi="ar-DZ"/>
        </w:rPr>
        <w:t xml:space="preserve"> العمل الفيزيقية:</w:t>
      </w:r>
    </w:p>
    <w:p w:rsidR="008F56F6" w:rsidRDefault="008F56F6" w:rsidP="00342B57">
      <w:pPr>
        <w:tabs>
          <w:tab w:val="left" w:pos="3450"/>
        </w:tabs>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وسيتم</w:t>
      </w:r>
      <w:proofErr w:type="gramEnd"/>
      <w:r>
        <w:rPr>
          <w:rFonts w:ascii="Simplified Arabic" w:hAnsi="Simplified Arabic" w:cs="Simplified Arabic" w:hint="cs"/>
          <w:sz w:val="28"/>
          <w:szCs w:val="28"/>
          <w:rtl/>
          <w:lang w:bidi="ar-DZ"/>
        </w:rPr>
        <w:t xml:space="preserve"> التعرف في هذا الجزء على أبرز الظروف الفيزيقية الخاصة بالعم من إضاءة وحرارة ورطوبة وتهوية وضوضاء وغيرها من الظروف التي سنتعرف عيها من خلا هذا الفصل.</w:t>
      </w:r>
    </w:p>
    <w:p w:rsidR="008F56F6" w:rsidRDefault="008F56F6" w:rsidP="008F56F6">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الإضاءة:</w:t>
      </w:r>
    </w:p>
    <w:p w:rsidR="000E04A3" w:rsidRDefault="00322216" w:rsidP="008F56F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وهي الجزء المرئي </w:t>
      </w:r>
      <w:r w:rsidR="00826533">
        <w:rPr>
          <w:rFonts w:ascii="Simplified Arabic" w:hAnsi="Simplified Arabic" w:cs="Simplified Arabic" w:hint="cs"/>
          <w:sz w:val="28"/>
          <w:szCs w:val="28"/>
          <w:rtl/>
          <w:lang w:bidi="ar-DZ"/>
        </w:rPr>
        <w:t xml:space="preserve">من الطيف الكهرومغناطيسي </w:t>
      </w:r>
      <w:r w:rsidR="000E04A3">
        <w:rPr>
          <w:rFonts w:ascii="Simplified Arabic" w:hAnsi="Simplified Arabic" w:cs="Simplified Arabic" w:hint="cs"/>
          <w:sz w:val="28"/>
          <w:szCs w:val="28"/>
          <w:rtl/>
          <w:lang w:bidi="ar-DZ"/>
        </w:rPr>
        <w:t>الذي تتحسس له العين لترى الأشياء</w:t>
      </w:r>
      <w:r>
        <w:rPr>
          <w:rFonts w:ascii="Simplified Arabic" w:hAnsi="Simplified Arabic" w:cs="Simplified Arabic" w:hint="cs"/>
          <w:sz w:val="28"/>
          <w:szCs w:val="28"/>
          <w:rtl/>
          <w:lang w:bidi="ar-DZ"/>
        </w:rPr>
        <w:t xml:space="preserve"> </w:t>
      </w:r>
      <w:r w:rsidR="000E04A3">
        <w:rPr>
          <w:rFonts w:ascii="Simplified Arabic" w:hAnsi="Simplified Arabic" w:cs="Simplified Arabic" w:hint="cs"/>
          <w:sz w:val="28"/>
          <w:szCs w:val="28"/>
          <w:rtl/>
          <w:lang w:bidi="ar-DZ"/>
        </w:rPr>
        <w:t>من حوها، ولابد من تحقيق قدر معين من الإضاءة في بيئة العمل لجعل الإنتاج يتم بسهولة ويسر مع ضمان سلامة العمال النفسية والجسمية.</w:t>
      </w:r>
    </w:p>
    <w:p w:rsidR="00DB4677" w:rsidRDefault="000E04A3" w:rsidP="000E04A3">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وفي الواقع أن الإضاءة الجيدة غالبا ما تعين العامل على رفع مستوى انتاجه وبمجهود أقل، إذ لا طالما تعتمد الكفاية الانتاجية على سرعة الإدراك البصري والدقة في التمييز بين الأشياء، أما الإضاءة السيئة تثير في نفوس الكثيرين الشعور بالانقباض مما يؤدي إلى ارهاق البصر وزيادة التعب والأخطار فيجب أن يكون الضوء كافيا ثابتا موزعا توزيعا عادلا، وقد لا يحقق دائما ضوء </w:t>
      </w:r>
      <w:r>
        <w:rPr>
          <w:rFonts w:ascii="Simplified Arabic" w:hAnsi="Simplified Arabic" w:cs="Simplified Arabic" w:hint="cs"/>
          <w:sz w:val="28"/>
          <w:szCs w:val="28"/>
          <w:rtl/>
          <w:lang w:bidi="ar-DZ"/>
        </w:rPr>
        <w:lastRenderedPageBreak/>
        <w:t xml:space="preserve">الشمس المباشر هذه الشروط بحيث يجب تصويبه وتعزيزه غالبا بإضاءة صناعية، إذا فالضوء الخافت </w:t>
      </w:r>
      <w:r w:rsidR="00187C7E">
        <w:rPr>
          <w:rFonts w:ascii="Simplified Arabic" w:hAnsi="Simplified Arabic" w:cs="Simplified Arabic" w:hint="cs"/>
          <w:sz w:val="28"/>
          <w:szCs w:val="28"/>
          <w:rtl/>
          <w:lang w:bidi="ar-DZ"/>
        </w:rPr>
        <w:t>يسبب الشعور بالاكتئاب.</w:t>
      </w:r>
    </w:p>
    <w:p w:rsidR="005C7CA0" w:rsidRDefault="00DB4677" w:rsidP="00DB467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ومن المعروف أن هناك بعض الأعمال التي تحتاج إلى إضاءة أشد من بعض الأعمال الأخرى، فالأعمال الكتابية تحتاج إلى ضوء أكثر من أعمال التحميل والتفريغ أو الأعمال الزراعية</w:t>
      </w:r>
      <w:r w:rsidR="005C7CA0">
        <w:rPr>
          <w:rFonts w:ascii="Simplified Arabic" w:hAnsi="Simplified Arabic" w:cs="Simplified Arabic" w:hint="cs"/>
          <w:sz w:val="28"/>
          <w:szCs w:val="28"/>
          <w:rtl/>
          <w:lang w:bidi="ar-DZ"/>
        </w:rPr>
        <w:t>، من البديهي أن لا يزيد عن الحد اللازم، فإن زيادة الإضاءة عن الحد المطلوب تسبب زغللة العين، فالضوء يجب أن يكون مناسب لنوع العمل</w:t>
      </w:r>
      <w:r>
        <w:rPr>
          <w:rFonts w:ascii="Simplified Arabic" w:hAnsi="Simplified Arabic" w:cs="Simplified Arabic" w:hint="cs"/>
          <w:sz w:val="28"/>
          <w:szCs w:val="28"/>
          <w:rtl/>
          <w:lang w:bidi="ar-DZ"/>
        </w:rPr>
        <w:t xml:space="preserve"> </w:t>
      </w:r>
      <w:r w:rsidR="005C7CA0">
        <w:rPr>
          <w:rFonts w:ascii="Simplified Arabic" w:hAnsi="Simplified Arabic" w:cs="Simplified Arabic" w:hint="cs"/>
          <w:sz w:val="28"/>
          <w:szCs w:val="28"/>
          <w:rtl/>
          <w:lang w:bidi="ar-DZ"/>
        </w:rPr>
        <w:t>وليس لعين العامل.</w:t>
      </w:r>
    </w:p>
    <w:p w:rsidR="00E001D1" w:rsidRDefault="005C7CA0" w:rsidP="00BC78C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الخطأ الاعتماد </w:t>
      </w:r>
      <w:r w:rsidR="00BC78C1">
        <w:rPr>
          <w:rFonts w:ascii="Simplified Arabic" w:hAnsi="Simplified Arabic" w:cs="Simplified Arabic" w:hint="cs"/>
          <w:sz w:val="28"/>
          <w:szCs w:val="28"/>
          <w:rtl/>
          <w:lang w:bidi="ar-DZ"/>
        </w:rPr>
        <w:t>على لون الضوء الطبيعي وحده لأنه في كثير من الأحيان قد لا يفي بهذه الشروط ويس هناك أي ضرر من تعويض الضوء الطبيعي بالضوء الصناعي وهناك فكرة خاطئة تقول بأن الضوء الطبيعي أفض من الضوء الصناعي.</w:t>
      </w:r>
    </w:p>
    <w:p w:rsidR="00844E21" w:rsidRDefault="00E001D1" w:rsidP="00E001D1">
      <w:pPr>
        <w:tabs>
          <w:tab w:val="left" w:pos="3450"/>
        </w:tabs>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التهوية:</w:t>
      </w:r>
    </w:p>
    <w:p w:rsidR="00293093" w:rsidRDefault="00293093" w:rsidP="00844E21">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ويعنى بها إمداد العمال باستمرار بالهواء النظيف الخالي من الميكروبات والأدخنة والرطوبة الزائدة، وكذا الحرارة الزائدة والروائح الغريبة، ويبلغ مقدار الهواء اللازم للفرد الواحد في الساعة:</w:t>
      </w:r>
    </w:p>
    <w:p w:rsidR="0038677E" w:rsidRDefault="00293093" w:rsidP="00293093">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38677E">
        <w:rPr>
          <w:rFonts w:ascii="Simplified Arabic" w:hAnsi="Simplified Arabic" w:cs="Simplified Arabic" w:hint="cs"/>
          <w:sz w:val="28"/>
          <w:szCs w:val="28"/>
          <w:rtl/>
          <w:lang w:bidi="ar-DZ"/>
        </w:rPr>
        <w:t xml:space="preserve"> 1000 قدم مكعب من الهواء في الأماكن المزدحمة العادية.</w:t>
      </w:r>
      <w:r>
        <w:rPr>
          <w:rFonts w:ascii="Simplified Arabic" w:hAnsi="Simplified Arabic" w:cs="Simplified Arabic" w:hint="cs"/>
          <w:sz w:val="28"/>
          <w:szCs w:val="28"/>
          <w:rtl/>
          <w:lang w:bidi="ar-DZ"/>
        </w:rPr>
        <w:t xml:space="preserve"> </w:t>
      </w:r>
      <w:r w:rsidR="00BC78C1">
        <w:rPr>
          <w:rFonts w:ascii="Simplified Arabic" w:hAnsi="Simplified Arabic" w:cs="Simplified Arabic" w:hint="cs"/>
          <w:sz w:val="28"/>
          <w:szCs w:val="28"/>
          <w:rtl/>
          <w:lang w:bidi="ar-DZ"/>
        </w:rPr>
        <w:t xml:space="preserve"> </w:t>
      </w:r>
    </w:p>
    <w:p w:rsidR="0038677E" w:rsidRDefault="0038677E" w:rsidP="0038677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- 2000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3000 قدم مكعب من الهواء في المتوسط في حالات العمل.</w:t>
      </w:r>
    </w:p>
    <w:p w:rsidR="008F59CA" w:rsidRDefault="008F59CA" w:rsidP="008F59CA">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وتكون التهوية إما طبيعية بتأثير تيارات الحمل، حيث يرتفع الهواء الساخن إلى أعلى فيحل محله هواء بارد من أسفل، وتشجع التهوية الطبيعية بعمل نوافذ عليا لخروج الهواء الساخن، ونوافذ سفلية لدخول الهواء البارد، وقد تساعد التهوية الطبيعية بتهوية صناعية، وذك بعمل ناقلة ( ضاغطة ) حيث تقوم بضغط الهواء من الخارج إلى داخل المبنى أو مراوح طاردة ( خاصة ) حيث تقوم بشفط الهواء من الداخل إلى الخارج والنوع الطارد ( الماص ) أقل تكلفة و أكثر كفاءة.</w:t>
      </w:r>
    </w:p>
    <w:p w:rsidR="00EC1AF2" w:rsidRDefault="008F59CA" w:rsidP="00EF7DF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هذا ودلت التجارب المحلية والتجارب المصنعية على أن المثلى لكل من العمل الجسمي والعمل العقلي هي 20 درجة حرارة مئوية </w:t>
      </w:r>
      <w:r w:rsidR="00EF7DFC">
        <w:rPr>
          <w:rFonts w:ascii="Simplified Arabic" w:hAnsi="Simplified Arabic" w:cs="Simplified Arabic" w:hint="cs"/>
          <w:sz w:val="28"/>
          <w:szCs w:val="28"/>
          <w:rtl/>
          <w:lang w:bidi="ar-DZ"/>
        </w:rPr>
        <w:t>مع درجة رطوبة قدرها 50</w:t>
      </w:r>
      <w:r w:rsidR="00EF7DFC">
        <w:rPr>
          <w:rFonts w:ascii="Simplified Arabic" w:hAnsi="Simplified Arabic" w:cs="Simplified Arabic"/>
          <w:sz w:val="28"/>
          <w:szCs w:val="28"/>
          <w:lang w:bidi="ar-DZ"/>
        </w:rPr>
        <w:t>%</w:t>
      </w:r>
      <w:r w:rsidR="00EF7DFC">
        <w:rPr>
          <w:rFonts w:ascii="Simplified Arabic" w:hAnsi="Simplified Arabic" w:cs="Simplified Arabic" w:hint="cs"/>
          <w:sz w:val="28"/>
          <w:szCs w:val="28"/>
          <w:rtl/>
          <w:lang w:bidi="ar-DZ"/>
        </w:rPr>
        <w:t xml:space="preserve"> و 45 قدما مكعبا من الهواء النقي في الدقيقة، كما دلت على أن ارتفاع درجتي الحرارة والرطوبة إلى حد غير كبير ينقص من </w:t>
      </w:r>
      <w:r w:rsidR="00EF7DFC">
        <w:rPr>
          <w:rFonts w:ascii="Simplified Arabic" w:hAnsi="Simplified Arabic" w:cs="Simplified Arabic" w:hint="cs"/>
          <w:sz w:val="28"/>
          <w:szCs w:val="28"/>
          <w:rtl/>
          <w:lang w:bidi="ar-DZ"/>
        </w:rPr>
        <w:lastRenderedPageBreak/>
        <w:t>القدرة على بذل المجهود الجسمي لا كنه لا يؤثر في الانتاج العقلي تأثيرا ملحوظا خاصة إذا كان الدافع إلى العمل قويا أو مستمرا على الأقل.</w:t>
      </w:r>
    </w:p>
    <w:p w:rsidR="00B178EF" w:rsidRDefault="00B178EF" w:rsidP="00EC1AF2">
      <w:pPr>
        <w:tabs>
          <w:tab w:val="left" w:pos="3450"/>
        </w:tabs>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3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الضوضاء:</w:t>
      </w:r>
    </w:p>
    <w:p w:rsidR="002F4A5D" w:rsidRDefault="00CA7224" w:rsidP="002F4A5D">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هي الصوت المرتفع غير المرغوب فيه، ويكون مستمرا مثل محرك مولد كهربائي ويكون على شكل دفعات مستمرة الحدوث مثل المطرقة ومتقطع مثل صوت التفجير، حيث نرى أن كثيرا من العمال يصابون بأعراض، قد تكون أحيانا خطيرة مثل الصداع الحاد وفوبيا أو خوف الصوت العالي، أو الاضطرابات الوجدانية والانفعالية المرضية.</w:t>
      </w:r>
    </w:p>
    <w:p w:rsidR="000841D9" w:rsidRDefault="00C065B9" w:rsidP="00CA7224">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معظم المصانع والمكاتب يوجد بها قدر من الضوضاء، ولقد لاحظ المشرفون على الأعمال الصناعية أن الضوضاء عامل يعوق إنتاج العامل ولذك ابتكروا الحجرات المضادة للصوت، ولكن من الممكن أن يتكيف الفرد مع الضوضاء بمرور الوقت، كذلك من الملاحظ أن هناك بعض من الأفراد الذين يتأثرون بالضوضاء، ولقد وجد أن الأثر </w:t>
      </w:r>
      <w:r w:rsidR="000841D9">
        <w:rPr>
          <w:rFonts w:ascii="Simplified Arabic" w:hAnsi="Simplified Arabic" w:cs="Simplified Arabic" w:hint="cs"/>
          <w:sz w:val="28"/>
          <w:szCs w:val="28"/>
          <w:rtl/>
          <w:lang w:bidi="ar-DZ"/>
        </w:rPr>
        <w:t>النفسي للضوضاء يتوقف على نوع هذه الضوضاء وعى الاتجاه النفسي نحوها.</w:t>
      </w:r>
    </w:p>
    <w:p w:rsidR="00E35129" w:rsidRDefault="004C189A" w:rsidP="000841D9">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أما عن الأضرار التي يتعرض لها العمال نتيجة التعرض للضوضاء فهي كالتالي:</w:t>
      </w:r>
    </w:p>
    <w:p w:rsidR="00261371" w:rsidRDefault="00E35129" w:rsidP="00E35129">
      <w:pPr>
        <w:tabs>
          <w:tab w:val="left" w:pos="3450"/>
        </w:tabs>
        <w:bidi/>
        <w:jc w:val="both"/>
        <w:rPr>
          <w:rFonts w:ascii="Simplified Arabic" w:hAnsi="Simplified Arabic" w:cs="Simplified Arabic" w:hint="cs"/>
          <w:sz w:val="28"/>
          <w:szCs w:val="28"/>
          <w:rtl/>
          <w:lang w:bidi="ar-DZ"/>
        </w:rPr>
      </w:pPr>
      <w:r w:rsidRPr="00D42599">
        <w:rPr>
          <w:rFonts w:ascii="Simplified Arabic" w:hAnsi="Simplified Arabic" w:cs="Simplified Arabic" w:hint="cs"/>
          <w:b/>
          <w:bCs/>
          <w:sz w:val="28"/>
          <w:szCs w:val="28"/>
          <w:rtl/>
          <w:lang w:bidi="ar-DZ"/>
        </w:rPr>
        <w:t xml:space="preserve">- </w:t>
      </w:r>
      <w:proofErr w:type="gramStart"/>
      <w:r w:rsidRPr="00D42599">
        <w:rPr>
          <w:rFonts w:ascii="Simplified Arabic" w:hAnsi="Simplified Arabic" w:cs="Simplified Arabic" w:hint="cs"/>
          <w:b/>
          <w:bCs/>
          <w:sz w:val="28"/>
          <w:szCs w:val="28"/>
          <w:rtl/>
          <w:lang w:bidi="ar-DZ"/>
        </w:rPr>
        <w:t>تأثيرات</w:t>
      </w:r>
      <w:proofErr w:type="gramEnd"/>
      <w:r w:rsidRPr="00D42599">
        <w:rPr>
          <w:rFonts w:ascii="Simplified Arabic" w:hAnsi="Simplified Arabic" w:cs="Simplified Arabic" w:hint="cs"/>
          <w:b/>
          <w:bCs/>
          <w:sz w:val="28"/>
          <w:szCs w:val="28"/>
          <w:rtl/>
          <w:lang w:bidi="ar-DZ"/>
        </w:rPr>
        <w:t xml:space="preserve"> غير سمعية</w:t>
      </w:r>
      <w:r w:rsidR="00007C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كصعوبة التخاطب</w:t>
      </w:r>
      <w:r w:rsidR="004C18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وال</w:t>
      </w:r>
      <w:r w:rsidR="00261371">
        <w:rPr>
          <w:rFonts w:ascii="Simplified Arabic" w:hAnsi="Simplified Arabic" w:cs="Simplified Arabic" w:hint="cs"/>
          <w:sz w:val="28"/>
          <w:szCs w:val="28"/>
          <w:rtl/>
          <w:lang w:bidi="ar-DZ"/>
        </w:rPr>
        <w:t>شعور بالضيق والعصبية ونقص القدرة على التركيز.</w:t>
      </w:r>
    </w:p>
    <w:p w:rsidR="00E15A60" w:rsidRDefault="00007C0A" w:rsidP="00E15A60">
      <w:pPr>
        <w:tabs>
          <w:tab w:val="left" w:pos="3450"/>
        </w:tabs>
        <w:bidi/>
        <w:jc w:val="both"/>
        <w:rPr>
          <w:rFonts w:ascii="Simplified Arabic" w:hAnsi="Simplified Arabic" w:cs="Simplified Arabic" w:hint="cs"/>
          <w:sz w:val="28"/>
          <w:szCs w:val="28"/>
          <w:rtl/>
          <w:lang w:bidi="ar-DZ"/>
        </w:rPr>
      </w:pPr>
      <w:r w:rsidRPr="00D42599">
        <w:rPr>
          <w:rFonts w:ascii="Simplified Arabic" w:hAnsi="Simplified Arabic" w:cs="Simplified Arabic" w:hint="cs"/>
          <w:b/>
          <w:bCs/>
          <w:sz w:val="28"/>
          <w:szCs w:val="28"/>
          <w:rtl/>
          <w:lang w:bidi="ar-DZ"/>
        </w:rPr>
        <w:t>- تأثيرات سمعية مؤقتة:</w:t>
      </w:r>
      <w:r>
        <w:rPr>
          <w:rFonts w:ascii="Simplified Arabic" w:hAnsi="Simplified Arabic" w:cs="Simplified Arabic" w:hint="cs"/>
          <w:sz w:val="28"/>
          <w:szCs w:val="28"/>
          <w:rtl/>
          <w:lang w:bidi="ar-DZ"/>
        </w:rPr>
        <w:t xml:space="preserve"> وهي تؤثر على قوة السمع وكنها تزول بمجرد انتهاء الغر</w:t>
      </w:r>
      <w:r w:rsidR="00E15A60">
        <w:rPr>
          <w:rFonts w:ascii="Simplified Arabic" w:hAnsi="Simplified Arabic" w:cs="Simplified Arabic" w:hint="cs"/>
          <w:sz w:val="28"/>
          <w:szCs w:val="28"/>
          <w:rtl/>
          <w:lang w:bidi="ar-DZ"/>
        </w:rPr>
        <w:t>ض</w:t>
      </w:r>
      <w:r>
        <w:rPr>
          <w:rFonts w:ascii="Simplified Arabic" w:hAnsi="Simplified Arabic" w:cs="Simplified Arabic" w:hint="cs"/>
          <w:sz w:val="28"/>
          <w:szCs w:val="28"/>
          <w:rtl/>
          <w:lang w:bidi="ar-DZ"/>
        </w:rPr>
        <w:t xml:space="preserve">. </w:t>
      </w:r>
    </w:p>
    <w:p w:rsidR="00C068D6" w:rsidRDefault="00D42599" w:rsidP="00D42599">
      <w:pPr>
        <w:tabs>
          <w:tab w:val="left" w:pos="3450"/>
        </w:tabs>
        <w:bidi/>
        <w:jc w:val="both"/>
        <w:rPr>
          <w:rFonts w:ascii="Simplified Arabic" w:hAnsi="Simplified Arabic" w:cs="Simplified Arabic" w:hint="cs"/>
          <w:sz w:val="28"/>
          <w:szCs w:val="28"/>
          <w:rtl/>
          <w:lang w:bidi="ar-DZ"/>
        </w:rPr>
      </w:pPr>
      <w:r w:rsidRPr="00D42599">
        <w:rPr>
          <w:rFonts w:ascii="Simplified Arabic" w:hAnsi="Simplified Arabic" w:cs="Simplified Arabic" w:hint="cs"/>
          <w:b/>
          <w:bCs/>
          <w:sz w:val="28"/>
          <w:szCs w:val="28"/>
          <w:rtl/>
          <w:lang w:bidi="ar-DZ"/>
        </w:rPr>
        <w:t xml:space="preserve">- تأثيرات سمعية مستديمة: </w:t>
      </w:r>
      <w:r w:rsidR="00DC237B">
        <w:rPr>
          <w:rFonts w:ascii="Simplified Arabic" w:hAnsi="Simplified Arabic" w:cs="Simplified Arabic" w:hint="cs"/>
          <w:sz w:val="28"/>
          <w:szCs w:val="28"/>
          <w:rtl/>
          <w:lang w:bidi="ar-DZ"/>
        </w:rPr>
        <w:t>وهي تحدث نتيجة تحلل الخلايا الحسية ويصاب الإنسان بالصمم المهني، كما أن الضوضاء عامل ذو تأثير سيئ على العامل وإنتاجه، ويرجع ذك إلى سببين رئيسيين هما كون الضوضاء عاملا مزعجا وكونها عامل مشتت للإنتباه</w:t>
      </w:r>
      <w:r w:rsidR="00291DD6">
        <w:rPr>
          <w:rFonts w:ascii="Simplified Arabic" w:hAnsi="Simplified Arabic" w:cs="Simplified Arabic" w:hint="cs"/>
          <w:sz w:val="28"/>
          <w:szCs w:val="28"/>
          <w:rtl/>
          <w:lang w:bidi="ar-DZ"/>
        </w:rPr>
        <w:t xml:space="preserve"> والتركيز، فتصرف بذلك انتباه العامل عن عمله وتقلل تركيزه عليه، فتقلل تبعا لذلك كفاءته فيه.</w:t>
      </w:r>
    </w:p>
    <w:p w:rsidR="00D42599" w:rsidRDefault="00C068D6" w:rsidP="00C068D6">
      <w:pPr>
        <w:tabs>
          <w:tab w:val="left" w:pos="3450"/>
        </w:tabs>
        <w:bidi/>
        <w:jc w:val="both"/>
        <w:rPr>
          <w:rFonts w:ascii="Simplified Arabic" w:hAnsi="Simplified Arabic" w:cs="Simplified Arabic" w:hint="cs"/>
          <w:sz w:val="32"/>
          <w:szCs w:val="32"/>
          <w:rtl/>
          <w:lang w:bidi="ar-DZ"/>
        </w:rPr>
      </w:pPr>
      <w:r w:rsidRPr="0082138D">
        <w:rPr>
          <w:rFonts w:ascii="Simplified Arabic" w:hAnsi="Simplified Arabic" w:cs="Simplified Arabic" w:hint="cs"/>
          <w:b/>
          <w:bCs/>
          <w:sz w:val="32"/>
          <w:szCs w:val="32"/>
          <w:rtl/>
          <w:lang w:bidi="ar-DZ"/>
        </w:rPr>
        <w:t xml:space="preserve">4 </w:t>
      </w:r>
      <w:r w:rsidRPr="0082138D">
        <w:rPr>
          <w:rFonts w:ascii="Simplified Arabic" w:hAnsi="Simplified Arabic" w:cs="Simplified Arabic"/>
          <w:b/>
          <w:bCs/>
          <w:sz w:val="32"/>
          <w:szCs w:val="32"/>
          <w:rtl/>
          <w:lang w:bidi="ar-DZ"/>
        </w:rPr>
        <w:t>–</w:t>
      </w:r>
      <w:r w:rsidRPr="0082138D">
        <w:rPr>
          <w:rFonts w:ascii="Simplified Arabic" w:hAnsi="Simplified Arabic" w:cs="Simplified Arabic" w:hint="cs"/>
          <w:b/>
          <w:bCs/>
          <w:sz w:val="32"/>
          <w:szCs w:val="32"/>
          <w:rtl/>
          <w:lang w:bidi="ar-DZ"/>
        </w:rPr>
        <w:t xml:space="preserve"> درجة الحرارة </w:t>
      </w:r>
      <w:proofErr w:type="gramStart"/>
      <w:r w:rsidRPr="0082138D">
        <w:rPr>
          <w:rFonts w:ascii="Simplified Arabic" w:hAnsi="Simplified Arabic" w:cs="Simplified Arabic" w:hint="cs"/>
          <w:b/>
          <w:bCs/>
          <w:sz w:val="32"/>
          <w:szCs w:val="32"/>
          <w:rtl/>
          <w:lang w:bidi="ar-DZ"/>
        </w:rPr>
        <w:t>والرطوبة</w:t>
      </w:r>
      <w:proofErr w:type="gramEnd"/>
      <w:r w:rsidRPr="0082138D">
        <w:rPr>
          <w:rFonts w:ascii="Simplified Arabic" w:hAnsi="Simplified Arabic" w:cs="Simplified Arabic" w:hint="cs"/>
          <w:sz w:val="32"/>
          <w:szCs w:val="32"/>
          <w:rtl/>
          <w:lang w:bidi="ar-DZ"/>
        </w:rPr>
        <w:t xml:space="preserve">: </w:t>
      </w:r>
    </w:p>
    <w:p w:rsidR="00EF3D14" w:rsidRDefault="00EF3D14" w:rsidP="0041789C">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كثيرا ما يشكو العمال من برودة الجو أو من شدة الحرارة في أثناء العمل، وفي الواقع عندما تتغير درجة الحرارة تتغير أيضا درجة الرطوبة، وبطبيعة الحال تختف درجة الحرارة اللازمة باختلاف فصول السنة وباختلاف طبيعة العمل، فالأعمال الشاقة تحتاج إلى درجة حرارة أقل من الأعمال السهلة، وفي فصل الشتاء يحتاج العمال إلى درجة حرارة أعلى منها في فصل الصيف، ويشعر العمال بالصيف إذا ارتفعت درجة الحرارة عن الحد المطلوب، ولكنهم يتحملون درجة حرارة عالية إذا كانت درجة الرطوبة بسيطة، فالرطوبة تسبب شعور العامل بالضيق والاختناق نسبيا.</w:t>
      </w:r>
    </w:p>
    <w:p w:rsidR="00EF3D14" w:rsidRDefault="00EF3D14" w:rsidP="00EF3D14">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وإلى</w:t>
      </w:r>
      <w:proofErr w:type="gramEnd"/>
      <w:r>
        <w:rPr>
          <w:rFonts w:ascii="Simplified Arabic" w:hAnsi="Simplified Arabic" w:cs="Simplified Arabic" w:hint="cs"/>
          <w:sz w:val="28"/>
          <w:szCs w:val="28"/>
          <w:rtl/>
          <w:lang w:bidi="ar-DZ"/>
        </w:rPr>
        <w:t xml:space="preserve"> جانب درجتي الحرارة والرطوبة فإن جو العمل في حاجة إلى تجديد الهواء بصفة مستمرة عن طريق المراوح أو غيرها من الوسائل كأجهزة تكييف الهواء.</w:t>
      </w:r>
    </w:p>
    <w:p w:rsidR="007F3860" w:rsidRDefault="00EF3D14" w:rsidP="002165FF">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والمعروف أن العمل في مكان ترتفع درجة الحرارة </w:t>
      </w:r>
      <w:r w:rsidR="00556818">
        <w:rPr>
          <w:rFonts w:ascii="Simplified Arabic" w:hAnsi="Simplified Arabic" w:cs="Simplified Arabic" w:hint="cs"/>
          <w:sz w:val="28"/>
          <w:szCs w:val="28"/>
          <w:rtl/>
          <w:lang w:bidi="ar-DZ"/>
        </w:rPr>
        <w:t>فيه يسبب التعب والإرهاق والضيق وزيادة نسبة العرق، وإذا لم يكن هناك حركة للهواء تسمح بتبخر هذا العرق وانخفاض درجة حرارة</w:t>
      </w:r>
      <w:r w:rsidR="002165FF">
        <w:rPr>
          <w:rFonts w:ascii="Simplified Arabic" w:hAnsi="Simplified Arabic" w:cs="Simplified Arabic" w:hint="cs"/>
          <w:sz w:val="28"/>
          <w:szCs w:val="28"/>
          <w:rtl/>
          <w:lang w:bidi="ar-DZ"/>
        </w:rPr>
        <w:t xml:space="preserve"> الجسم، فإن حرارة الجسم تأخذ في الارتفاع المستمر ومن الطبيعي أن يزداد الإنتاج بتحسين درجة الحرارة  والرطوبة وبتجديد الهواء المحيط بالعامل.</w:t>
      </w:r>
    </w:p>
    <w:p w:rsidR="007F3860" w:rsidRDefault="007F3860" w:rsidP="007F3860">
      <w:pPr>
        <w:tabs>
          <w:tab w:val="left" w:pos="3450"/>
        </w:tabs>
        <w:bidi/>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5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الأتربة:</w:t>
      </w:r>
    </w:p>
    <w:p w:rsidR="00497F1A" w:rsidRDefault="00497F1A" w:rsidP="007F3860">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هي الجسيمات الصلبة الناتجة عن العمليات الميكانيكية كالطحن والطرق.</w:t>
      </w:r>
    </w:p>
    <w:p w:rsidR="00497F1A" w:rsidRDefault="00497F1A" w:rsidP="00497F1A">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عوامل تقييم خطورة انتشار الأتربة في جو العمل:</w:t>
      </w:r>
    </w:p>
    <w:p w:rsidR="008436D3" w:rsidRDefault="008436D3" w:rsidP="00497F1A">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نوع الأتربة المنتشرة وخصائصها ونشاطها في مكان العمل.</w:t>
      </w:r>
    </w:p>
    <w:p w:rsidR="008E2741" w:rsidRDefault="008436D3" w:rsidP="008436D3">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497F1A">
        <w:rPr>
          <w:rFonts w:ascii="Simplified Arabic" w:hAnsi="Simplified Arabic" w:cs="Simplified Arabic" w:hint="cs"/>
          <w:sz w:val="28"/>
          <w:szCs w:val="28"/>
          <w:rtl/>
          <w:lang w:bidi="ar-DZ"/>
        </w:rPr>
        <w:t xml:space="preserve"> </w:t>
      </w:r>
      <w:r w:rsidR="008E2741">
        <w:rPr>
          <w:rFonts w:ascii="Simplified Arabic" w:hAnsi="Simplified Arabic" w:cs="Simplified Arabic" w:hint="cs"/>
          <w:sz w:val="28"/>
          <w:szCs w:val="28"/>
          <w:rtl/>
          <w:lang w:bidi="ar-DZ"/>
        </w:rPr>
        <w:t>درجة تركيز الأتربة في جو المكان.</w:t>
      </w:r>
    </w:p>
    <w:p w:rsidR="00165A43" w:rsidRDefault="00165A43" w:rsidP="008E2741">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طبيعة التعرض للأتربة ومدة التعرض و ديمومتها0</w:t>
      </w:r>
    </w:p>
    <w:p w:rsidR="00165A43" w:rsidRDefault="00165A43" w:rsidP="00165A43">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وجود عوامل أخرى تساعد على تنشيط حركة الأتربة كا</w:t>
      </w:r>
      <w:r w:rsidR="00755FB7">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هواء.</w:t>
      </w:r>
    </w:p>
    <w:p w:rsidR="00193B02" w:rsidRDefault="00193B02" w:rsidP="00193B02">
      <w:pPr>
        <w:tabs>
          <w:tab w:val="left" w:pos="3450"/>
        </w:tabs>
        <w:bidi/>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مخاطر الأتربة:</w:t>
      </w:r>
    </w:p>
    <w:p w:rsidR="00755FB7" w:rsidRDefault="00755FB7" w:rsidP="00755FB7">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حدوث انفجارات داخل مكان العمل.</w:t>
      </w:r>
    </w:p>
    <w:p w:rsidR="00366C9B" w:rsidRDefault="00755FB7" w:rsidP="00755FB7">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ترسب اتربة داخل الجهاز التنفسي والتأثير على الرئتين بعد ترسبهما.</w:t>
      </w:r>
    </w:p>
    <w:p w:rsidR="00366C9B" w:rsidRDefault="00366C9B" w:rsidP="00366C9B">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حدوث الالتهابات الموضعية في أماكن ترسب تك الأتربة.</w:t>
      </w:r>
    </w:p>
    <w:p w:rsidR="00366C9B" w:rsidRDefault="00366C9B" w:rsidP="00366C9B">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حدوث حالات تسمم نتيجة لامتصاصها </w:t>
      </w:r>
      <w:proofErr w:type="gramStart"/>
      <w:r>
        <w:rPr>
          <w:rFonts w:ascii="Simplified Arabic" w:hAnsi="Simplified Arabic" w:cs="Simplified Arabic" w:hint="cs"/>
          <w:sz w:val="28"/>
          <w:szCs w:val="28"/>
          <w:rtl/>
          <w:lang w:bidi="ar-DZ"/>
        </w:rPr>
        <w:t>داخل</w:t>
      </w:r>
      <w:proofErr w:type="gramEnd"/>
      <w:r>
        <w:rPr>
          <w:rFonts w:ascii="Simplified Arabic" w:hAnsi="Simplified Arabic" w:cs="Simplified Arabic" w:hint="cs"/>
          <w:sz w:val="28"/>
          <w:szCs w:val="28"/>
          <w:rtl/>
          <w:lang w:bidi="ar-DZ"/>
        </w:rPr>
        <w:t xml:space="preserve"> الجسم كأتربة الرصاص.</w:t>
      </w:r>
    </w:p>
    <w:p w:rsidR="00366C9B" w:rsidRDefault="00366C9B" w:rsidP="00366C9B">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التسبب في حالات الحساسية.</w:t>
      </w:r>
    </w:p>
    <w:p w:rsidR="00BA2B48" w:rsidRDefault="00366C9B" w:rsidP="00366C9B">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إرتفاع درجة الحرارة.</w:t>
      </w:r>
      <w:r w:rsidR="00BA2B48">
        <w:rPr>
          <w:rFonts w:ascii="Simplified Arabic" w:hAnsi="Simplified Arabic" w:cs="Simplified Arabic" w:hint="cs"/>
          <w:sz w:val="28"/>
          <w:szCs w:val="28"/>
          <w:rtl/>
          <w:lang w:bidi="ar-DZ"/>
        </w:rPr>
        <w:t xml:space="preserve"> </w:t>
      </w:r>
    </w:p>
    <w:p w:rsidR="00BA2B48" w:rsidRDefault="00BA2B48" w:rsidP="00BA2B48">
      <w:pPr>
        <w:tabs>
          <w:tab w:val="left" w:pos="3450"/>
        </w:tabs>
        <w:bidi/>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طرق الوقاية من الأتربة في الصناعة:</w:t>
      </w:r>
    </w:p>
    <w:p w:rsidR="00BB7677" w:rsidRDefault="00BB7677" w:rsidP="00BA2B48">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إجراءات متعلقة بتصميم المنشأة أو المصنع أو العدة الانتاجية.</w:t>
      </w:r>
    </w:p>
    <w:p w:rsidR="00DF265D" w:rsidRDefault="00BB7677" w:rsidP="00BB7677">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عند</w:t>
      </w:r>
      <w:proofErr w:type="gramEnd"/>
      <w:r>
        <w:rPr>
          <w:rFonts w:ascii="Simplified Arabic" w:hAnsi="Simplified Arabic" w:cs="Simplified Arabic" w:hint="cs"/>
          <w:sz w:val="28"/>
          <w:szCs w:val="28"/>
          <w:rtl/>
          <w:lang w:bidi="ar-DZ"/>
        </w:rPr>
        <w:t xml:space="preserve"> اختيار الآلات أو الماكينات الخاصة يجب أن تكون من النوع المغلق حتى لا يتسرب منها أي أتربة، وإذا تعذر ذلك فيجب أن يكون هناك مصدر خارجي لتصريف هذه الأتربة بعيد عن جو المصنع.</w:t>
      </w:r>
    </w:p>
    <w:p w:rsidR="00EC0313" w:rsidRDefault="00DF265D" w:rsidP="00DF265D">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الوقاية</w:t>
      </w:r>
      <w:proofErr w:type="gramEnd"/>
      <w:r>
        <w:rPr>
          <w:rFonts w:ascii="Simplified Arabic" w:hAnsi="Simplified Arabic" w:cs="Simplified Arabic" w:hint="cs"/>
          <w:sz w:val="28"/>
          <w:szCs w:val="28"/>
          <w:rtl/>
          <w:lang w:bidi="ar-DZ"/>
        </w:rPr>
        <w:t xml:space="preserve"> الشخصية، وذك باستعمال الأقنعة الواقية.</w:t>
      </w:r>
    </w:p>
    <w:p w:rsidR="00755FB7" w:rsidRDefault="00EC0313" w:rsidP="00EC0313">
      <w:pPr>
        <w:tabs>
          <w:tab w:val="left" w:pos="3450"/>
        </w:tabs>
        <w:bidi/>
        <w:jc w:val="both"/>
        <w:rPr>
          <w:rFonts w:ascii="Simplified Arabic" w:hAnsi="Simplified Arabic" w:cs="Simplified Arabic"/>
          <w:sz w:val="28"/>
          <w:szCs w:val="28"/>
          <w:lang w:bidi="ar-DZ"/>
        </w:rPr>
      </w:pPr>
      <w:r>
        <w:rPr>
          <w:rFonts w:ascii="Simplified Arabic" w:hAnsi="Simplified Arabic" w:cs="Simplified Arabic" w:hint="cs"/>
          <w:b/>
          <w:bCs/>
          <w:sz w:val="32"/>
          <w:szCs w:val="32"/>
          <w:rtl/>
          <w:lang w:bidi="ar-DZ"/>
        </w:rPr>
        <w:t xml:space="preserve">6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الإشعاعات : </w:t>
      </w:r>
      <w:r>
        <w:rPr>
          <w:rFonts w:ascii="Simplified Arabic" w:hAnsi="Simplified Arabic" w:cs="Simplified Arabic"/>
          <w:b/>
          <w:bCs/>
          <w:sz w:val="32"/>
          <w:szCs w:val="32"/>
          <w:lang w:bidi="ar-DZ"/>
        </w:rPr>
        <w:t>Radiation</w:t>
      </w:r>
      <w:r w:rsidR="00BA2B48">
        <w:rPr>
          <w:rFonts w:ascii="Simplified Arabic" w:hAnsi="Simplified Arabic" w:cs="Simplified Arabic" w:hint="cs"/>
          <w:b/>
          <w:bCs/>
          <w:sz w:val="28"/>
          <w:szCs w:val="28"/>
          <w:rtl/>
          <w:lang w:bidi="ar-DZ"/>
        </w:rPr>
        <w:t xml:space="preserve"> </w:t>
      </w:r>
      <w:r w:rsidR="00366C9B">
        <w:rPr>
          <w:rFonts w:ascii="Simplified Arabic" w:hAnsi="Simplified Arabic" w:cs="Simplified Arabic" w:hint="cs"/>
          <w:sz w:val="28"/>
          <w:szCs w:val="28"/>
          <w:rtl/>
          <w:lang w:bidi="ar-DZ"/>
        </w:rPr>
        <w:t xml:space="preserve"> </w:t>
      </w:r>
      <w:r w:rsidR="00755FB7">
        <w:rPr>
          <w:rFonts w:ascii="Simplified Arabic" w:hAnsi="Simplified Arabic" w:cs="Simplified Arabic" w:hint="cs"/>
          <w:sz w:val="28"/>
          <w:szCs w:val="28"/>
          <w:rtl/>
          <w:lang w:bidi="ar-DZ"/>
        </w:rPr>
        <w:t xml:space="preserve"> </w:t>
      </w:r>
    </w:p>
    <w:p w:rsidR="00A62AE6" w:rsidRDefault="00A62AE6" w:rsidP="00A62AE6">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يعرف الإشعاع بأنه العملية التي ينتج عنها انطلاق طاقة على شكل جسيمات أو موجات ويمكن أن تحدث الإشعاعات بطريقة طبيعية في الأرض أو من الفضاء، أو تحدث طبيعيا في الماء أو في التربة وفي مواد البناء ( عنصر الرادون من الأرض والعناصر المشعة الموجودة في الأرض )، وقد تحدث نتيجة صناعتها بواسطة الإنسان مثل: الأشعة السينية، ومحطات توليد الكهرباء بالطاقة الذرية أيضا في كاشفات الدخان، ويمكن للشخص العادي تلقي جرعات من الأشعة مقدارها مللي ريم في السنة.</w:t>
      </w:r>
    </w:p>
    <w:p w:rsidR="00A62AE6" w:rsidRDefault="00A62AE6" w:rsidP="00A62AE6">
      <w:pPr>
        <w:tabs>
          <w:tab w:val="left" w:pos="3450"/>
        </w:tabs>
        <w:bidi/>
        <w:jc w:val="both"/>
        <w:rPr>
          <w:rFonts w:ascii="Simplified Arabic" w:hAnsi="Simplified Arabic" w:cs="Simplified Arabic" w:hint="cs"/>
          <w:sz w:val="28"/>
          <w:szCs w:val="28"/>
          <w:rtl/>
          <w:lang w:bidi="ar-DZ"/>
        </w:rPr>
      </w:pPr>
      <w:r w:rsidRPr="00A62AE6">
        <w:rPr>
          <w:rFonts w:ascii="Simplified Arabic" w:hAnsi="Simplified Arabic" w:cs="Simplified Arabic" w:hint="cs"/>
          <w:b/>
          <w:bCs/>
          <w:sz w:val="28"/>
          <w:szCs w:val="28"/>
          <w:rtl/>
          <w:lang w:bidi="ar-DZ"/>
        </w:rPr>
        <w:t xml:space="preserve">*- </w:t>
      </w:r>
      <w:proofErr w:type="gramStart"/>
      <w:r w:rsidRPr="00A62AE6">
        <w:rPr>
          <w:rFonts w:ascii="Simplified Arabic" w:hAnsi="Simplified Arabic" w:cs="Simplified Arabic" w:hint="cs"/>
          <w:b/>
          <w:bCs/>
          <w:sz w:val="28"/>
          <w:szCs w:val="28"/>
          <w:rtl/>
          <w:lang w:bidi="ar-DZ"/>
        </w:rPr>
        <w:t>أنواع</w:t>
      </w:r>
      <w:proofErr w:type="gramEnd"/>
      <w:r w:rsidRPr="00A62AE6">
        <w:rPr>
          <w:rFonts w:ascii="Simplified Arabic" w:hAnsi="Simplified Arabic" w:cs="Simplified Arabic" w:hint="cs"/>
          <w:b/>
          <w:bCs/>
          <w:sz w:val="28"/>
          <w:szCs w:val="28"/>
          <w:rtl/>
          <w:lang w:bidi="ar-DZ"/>
        </w:rPr>
        <w:t xml:space="preserve"> الإشعاع</w:t>
      </w:r>
      <w:r>
        <w:rPr>
          <w:rFonts w:ascii="Simplified Arabic" w:hAnsi="Simplified Arabic" w:cs="Simplified Arabic" w:hint="cs"/>
          <w:b/>
          <w:bCs/>
          <w:sz w:val="28"/>
          <w:szCs w:val="28"/>
          <w:rtl/>
          <w:lang w:bidi="ar-DZ"/>
        </w:rPr>
        <w:t>:</w:t>
      </w:r>
      <w:r w:rsidR="007F09CB">
        <w:rPr>
          <w:rFonts w:ascii="Simplified Arabic" w:hAnsi="Simplified Arabic" w:cs="Simplified Arabic" w:hint="cs"/>
          <w:b/>
          <w:bCs/>
          <w:sz w:val="28"/>
          <w:szCs w:val="28"/>
          <w:rtl/>
          <w:lang w:bidi="ar-DZ"/>
        </w:rPr>
        <w:t xml:space="preserve"> </w:t>
      </w:r>
      <w:r w:rsidR="007F09CB" w:rsidRPr="007F09CB">
        <w:rPr>
          <w:rFonts w:ascii="Simplified Arabic" w:hAnsi="Simplified Arabic" w:cs="Simplified Arabic" w:hint="cs"/>
          <w:sz w:val="28"/>
          <w:szCs w:val="28"/>
          <w:rtl/>
          <w:lang w:bidi="ar-DZ"/>
        </w:rPr>
        <w:t>يوجد نوعان</w:t>
      </w:r>
      <w:r w:rsidR="007F09CB">
        <w:rPr>
          <w:rFonts w:ascii="Simplified Arabic" w:hAnsi="Simplified Arabic" w:cs="Simplified Arabic" w:hint="cs"/>
          <w:sz w:val="28"/>
          <w:szCs w:val="28"/>
          <w:rtl/>
          <w:lang w:bidi="ar-DZ"/>
        </w:rPr>
        <w:t xml:space="preserve"> للإشعاع هما: </w:t>
      </w:r>
    </w:p>
    <w:p w:rsidR="006D402C" w:rsidRDefault="007F09CB" w:rsidP="006D402C">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إشعاع مؤين: </w:t>
      </w:r>
      <w:r w:rsidR="00071AB1">
        <w:rPr>
          <w:rFonts w:ascii="Simplified Arabic" w:hAnsi="Simplified Arabic" w:cs="Simplified Arabic" w:hint="cs"/>
          <w:sz w:val="28"/>
          <w:szCs w:val="28"/>
          <w:rtl/>
          <w:lang w:bidi="ar-DZ"/>
        </w:rPr>
        <w:t xml:space="preserve">مثل أشعة إكس وأشعة جاما والأشعة الكونية وجسيمات بيتا و ألفا، وتعد أشعة جاما من أخطر أنواع الإشعاعات ولها قوة اختراق عالية جدا، أكثر بكثير من أشعة ألفا و أشعة </w:t>
      </w:r>
      <w:r w:rsidR="00071AB1">
        <w:rPr>
          <w:rFonts w:ascii="Simplified Arabic" w:hAnsi="Simplified Arabic" w:cs="Simplified Arabic" w:hint="cs"/>
          <w:sz w:val="28"/>
          <w:szCs w:val="28"/>
          <w:rtl/>
          <w:lang w:bidi="ar-DZ"/>
        </w:rPr>
        <w:lastRenderedPageBreak/>
        <w:t>بيتا، ويمكن إيقاف سريانها بواسطة حاجز من الكونكريت</w:t>
      </w:r>
      <w:r w:rsidR="006D402C">
        <w:rPr>
          <w:rFonts w:ascii="Simplified Arabic" w:hAnsi="Simplified Arabic" w:cs="Simplified Arabic" w:hint="cs"/>
          <w:sz w:val="28"/>
          <w:szCs w:val="28"/>
          <w:rtl/>
          <w:lang w:bidi="ar-DZ"/>
        </w:rPr>
        <w:t>، وتقع أشعة إكس من ضمن تقسيمات أشعة جاما وكنها أقل قدرة على الاختراق من أشعة جاما.</w:t>
      </w:r>
    </w:p>
    <w:p w:rsidR="003E1505" w:rsidRDefault="006D402C" w:rsidP="006D402C">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w:t>
      </w:r>
      <w:r w:rsidR="00D13013">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 إشعاع غير مؤين:</w:t>
      </w:r>
      <w:r w:rsidR="00D13013">
        <w:rPr>
          <w:rFonts w:ascii="Simplified Arabic" w:hAnsi="Simplified Arabic" w:cs="Simplified Arabic" w:hint="cs"/>
          <w:b/>
          <w:bCs/>
          <w:sz w:val="28"/>
          <w:szCs w:val="28"/>
          <w:rtl/>
          <w:lang w:bidi="ar-DZ"/>
        </w:rPr>
        <w:t xml:space="preserve"> </w:t>
      </w:r>
      <w:r w:rsidR="00DC4E37">
        <w:rPr>
          <w:rFonts w:ascii="Simplified Arabic" w:hAnsi="Simplified Arabic" w:cs="Simplified Arabic" w:hint="cs"/>
          <w:sz w:val="28"/>
          <w:szCs w:val="28"/>
          <w:rtl/>
          <w:lang w:bidi="ar-DZ"/>
        </w:rPr>
        <w:t>مثل الإشعاعات الكهرومغناطيسية ومنها موجات الراديو والتلفزيون وموجات الرادار والموجات الحرارية ذات الأطوال الموجبة القصيرة ( ميكروويف ) والموجات دون الحمراء والأشعة فوق البنفسجية والضوء العادي.</w:t>
      </w:r>
    </w:p>
    <w:p w:rsidR="003E1505" w:rsidRDefault="003E1505" w:rsidP="003E1505">
      <w:pPr>
        <w:tabs>
          <w:tab w:val="left" w:pos="3450"/>
        </w:tabs>
        <w:bidi/>
        <w:jc w:val="both"/>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 الأضرار الصحية للإشعاع المؤين:</w:t>
      </w:r>
    </w:p>
    <w:p w:rsidR="00776678" w:rsidRDefault="00D50795" w:rsidP="003E1505">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وتعتمد على مستوى الإشعاع الذي يتعرض له الإنسان، ويؤثر الإشعاع على خلايا الجسم ويزيد من احتمالات حدوث السرطان والتحولات  الجينية الأخرى التي قد تنتقل إلى الأطفال، وفي حالة ما يتعرض الإنسان إلى كمية كبيرة من الإشعاع قد تؤدي إلى الوفاة، ويمكن أن يؤدي الإشعاع المؤين ( إدخال طاقة إلى خلايا الجسم ) </w:t>
      </w:r>
      <w:r w:rsidR="00CA3A8B">
        <w:rPr>
          <w:rFonts w:ascii="Simplified Arabic" w:hAnsi="Simplified Arabic" w:cs="Simplified Arabic" w:hint="cs"/>
          <w:sz w:val="28"/>
          <w:szCs w:val="28"/>
          <w:rtl/>
          <w:lang w:bidi="ar-DZ"/>
        </w:rPr>
        <w:t>إلى إحداث تغيرات في التوازن الكيميائي لخلايا الجسم وبعض هذه التغيرات قد يؤدي إلى خلل في السائل الذري للإنسان وبالتاي يؤدي إلى تحولات جينية خطيرة قد تنتقل أيضا إلى الأطفال بعد ولادتهم.</w:t>
      </w: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76678" w:rsidRDefault="00776678" w:rsidP="00776678">
      <w:pPr>
        <w:tabs>
          <w:tab w:val="left" w:pos="3450"/>
        </w:tabs>
        <w:bidi/>
        <w:jc w:val="both"/>
        <w:rPr>
          <w:rFonts w:ascii="Simplified Arabic" w:hAnsi="Simplified Arabic" w:cs="Simplified Arabic" w:hint="cs"/>
          <w:sz w:val="28"/>
          <w:szCs w:val="28"/>
          <w:rtl/>
          <w:lang w:bidi="ar-DZ"/>
        </w:rPr>
      </w:pPr>
    </w:p>
    <w:p w:rsidR="007F09CB" w:rsidRDefault="00776678" w:rsidP="00776678">
      <w:pPr>
        <w:tabs>
          <w:tab w:val="left" w:pos="3450"/>
        </w:tabs>
        <w:bidi/>
        <w:jc w:val="both"/>
        <w:rPr>
          <w:rFonts w:ascii="Simplified Arabic" w:hAnsi="Simplified Arabic" w:cs="Simplified Arabic" w:hint="cs"/>
          <w:sz w:val="28"/>
          <w:szCs w:val="28"/>
          <w:rtl/>
          <w:lang w:bidi="ar-DZ"/>
        </w:rPr>
      </w:pPr>
      <w:proofErr w:type="gramStart"/>
      <w:r>
        <w:rPr>
          <w:rFonts w:ascii="Simplified Arabic" w:hAnsi="Simplified Arabic" w:cs="Simplified Arabic" w:hint="cs"/>
          <w:b/>
          <w:bCs/>
          <w:sz w:val="32"/>
          <w:szCs w:val="32"/>
          <w:rtl/>
          <w:lang w:bidi="ar-DZ"/>
        </w:rPr>
        <w:lastRenderedPageBreak/>
        <w:t>قائمة</w:t>
      </w:r>
      <w:proofErr w:type="gramEnd"/>
      <w:r>
        <w:rPr>
          <w:rFonts w:ascii="Simplified Arabic" w:hAnsi="Simplified Arabic" w:cs="Simplified Arabic" w:hint="cs"/>
          <w:b/>
          <w:bCs/>
          <w:sz w:val="32"/>
          <w:szCs w:val="32"/>
          <w:rtl/>
          <w:lang w:bidi="ar-DZ"/>
        </w:rPr>
        <w:t xml:space="preserve"> مراجع المحاضرة الثالثة:</w:t>
      </w:r>
      <w:r w:rsidR="00CA3A8B">
        <w:rPr>
          <w:rFonts w:ascii="Simplified Arabic" w:hAnsi="Simplified Arabic" w:cs="Simplified Arabic" w:hint="cs"/>
          <w:sz w:val="28"/>
          <w:szCs w:val="28"/>
          <w:rtl/>
          <w:lang w:bidi="ar-DZ"/>
        </w:rPr>
        <w:t xml:space="preserve">  </w:t>
      </w:r>
      <w:r w:rsidR="00D50795">
        <w:rPr>
          <w:rFonts w:ascii="Simplified Arabic" w:hAnsi="Simplified Arabic" w:cs="Simplified Arabic" w:hint="cs"/>
          <w:sz w:val="28"/>
          <w:szCs w:val="28"/>
          <w:rtl/>
          <w:lang w:bidi="ar-DZ"/>
        </w:rPr>
        <w:t xml:space="preserve"> </w:t>
      </w:r>
      <w:r w:rsidR="00DC4E37">
        <w:rPr>
          <w:rFonts w:ascii="Simplified Arabic" w:hAnsi="Simplified Arabic" w:cs="Simplified Arabic" w:hint="cs"/>
          <w:sz w:val="28"/>
          <w:szCs w:val="28"/>
          <w:rtl/>
          <w:lang w:bidi="ar-DZ"/>
        </w:rPr>
        <w:t xml:space="preserve"> </w:t>
      </w:r>
      <w:r w:rsidR="0074441E">
        <w:rPr>
          <w:rFonts w:ascii="Simplified Arabic" w:hAnsi="Simplified Arabic" w:cs="Simplified Arabic" w:hint="cs"/>
          <w:b/>
          <w:bCs/>
          <w:sz w:val="28"/>
          <w:szCs w:val="28"/>
          <w:rtl/>
          <w:lang w:bidi="ar-DZ"/>
        </w:rPr>
        <w:t xml:space="preserve"> </w:t>
      </w:r>
      <w:r w:rsidR="00071AB1">
        <w:rPr>
          <w:rFonts w:ascii="Simplified Arabic" w:hAnsi="Simplified Arabic" w:cs="Simplified Arabic" w:hint="cs"/>
          <w:sz w:val="28"/>
          <w:szCs w:val="28"/>
          <w:rtl/>
          <w:lang w:bidi="ar-DZ"/>
        </w:rPr>
        <w:t xml:space="preserve">   </w:t>
      </w:r>
    </w:p>
    <w:p w:rsidR="00776678" w:rsidRDefault="00776678" w:rsidP="00776678">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1-  أبو شامة، عباس، ( 1990 )،  </w:t>
      </w:r>
      <w:r w:rsidRPr="00776678">
        <w:rPr>
          <w:rFonts w:ascii="Simplified Arabic" w:hAnsi="Simplified Arabic" w:cs="Simplified Arabic" w:hint="cs"/>
          <w:b/>
          <w:bCs/>
          <w:sz w:val="28"/>
          <w:szCs w:val="28"/>
          <w:u w:val="single"/>
          <w:rtl/>
          <w:lang w:bidi="ar-DZ"/>
        </w:rPr>
        <w:t>الأمن الصناعي</w:t>
      </w:r>
      <w:r>
        <w:rPr>
          <w:rFonts w:ascii="Simplified Arabic" w:hAnsi="Simplified Arabic" w:cs="Simplified Arabic" w:hint="cs"/>
          <w:sz w:val="28"/>
          <w:szCs w:val="28"/>
          <w:rtl/>
          <w:lang w:bidi="ar-DZ"/>
        </w:rPr>
        <w:t>، الرياض، أكاديمية نايف الأمنية.</w:t>
      </w:r>
    </w:p>
    <w:p w:rsidR="00E5609A" w:rsidRDefault="00E5609A" w:rsidP="00E5609A">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2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الوليد، بشار يزيد، ( 2008 )، </w:t>
      </w:r>
      <w:r w:rsidRPr="00E5609A">
        <w:rPr>
          <w:rFonts w:ascii="Simplified Arabic" w:hAnsi="Simplified Arabic" w:cs="Simplified Arabic" w:hint="cs"/>
          <w:b/>
          <w:bCs/>
          <w:sz w:val="28"/>
          <w:szCs w:val="28"/>
          <w:u w:val="single"/>
          <w:rtl/>
          <w:lang w:bidi="ar-DZ"/>
        </w:rPr>
        <w:t>الإدارة الحديثة للموارد البشرية</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عمان</w:t>
      </w:r>
      <w:proofErr w:type="gramEnd"/>
      <w:r>
        <w:rPr>
          <w:rFonts w:ascii="Simplified Arabic" w:hAnsi="Simplified Arabic" w:cs="Simplified Arabic" w:hint="cs"/>
          <w:sz w:val="28"/>
          <w:szCs w:val="28"/>
          <w:rtl/>
          <w:lang w:bidi="ar-DZ"/>
        </w:rPr>
        <w:t xml:space="preserve">، الراية. </w:t>
      </w:r>
    </w:p>
    <w:p w:rsidR="0083614B" w:rsidRDefault="0083614B" w:rsidP="0083614B">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3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عويضة، كامل محمد، ( 1996 )، </w:t>
      </w:r>
      <w:r w:rsidRPr="0083614B">
        <w:rPr>
          <w:rFonts w:ascii="Simplified Arabic" w:hAnsi="Simplified Arabic" w:cs="Simplified Arabic" w:hint="cs"/>
          <w:b/>
          <w:bCs/>
          <w:sz w:val="28"/>
          <w:szCs w:val="28"/>
          <w:u w:val="single"/>
          <w:rtl/>
          <w:lang w:bidi="ar-DZ"/>
        </w:rPr>
        <w:t>علم النفس الصناعي</w:t>
      </w:r>
      <w:r>
        <w:rPr>
          <w:rFonts w:ascii="Simplified Arabic" w:hAnsi="Simplified Arabic" w:cs="Simplified Arabic" w:hint="cs"/>
          <w:sz w:val="28"/>
          <w:szCs w:val="28"/>
          <w:rtl/>
          <w:lang w:bidi="ar-DZ"/>
        </w:rPr>
        <w:t>، بيروت ، مكتبة الفلاح.</w:t>
      </w:r>
    </w:p>
    <w:p w:rsidR="0083614B" w:rsidRDefault="0083614B" w:rsidP="0083614B">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4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المشعان، عويد سلطان، ( 1994 )، </w:t>
      </w:r>
      <w:r w:rsidRPr="0083614B">
        <w:rPr>
          <w:rFonts w:ascii="Simplified Arabic" w:hAnsi="Simplified Arabic" w:cs="Simplified Arabic" w:hint="cs"/>
          <w:b/>
          <w:bCs/>
          <w:sz w:val="28"/>
          <w:szCs w:val="28"/>
          <w:u w:val="single"/>
          <w:rtl/>
          <w:lang w:bidi="ar-DZ"/>
        </w:rPr>
        <w:t>علم النفس الصناعي</w:t>
      </w:r>
      <w:r>
        <w:rPr>
          <w:rFonts w:ascii="Simplified Arabic" w:hAnsi="Simplified Arabic" w:cs="Simplified Arabic" w:hint="cs"/>
          <w:sz w:val="28"/>
          <w:szCs w:val="28"/>
          <w:rtl/>
          <w:lang w:bidi="ar-DZ"/>
        </w:rPr>
        <w:t xml:space="preserve">، عمان، دار الحامد الأردن. </w:t>
      </w:r>
    </w:p>
    <w:p w:rsidR="00211CC0" w:rsidRDefault="00A63A0E" w:rsidP="00A63A0E">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5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الختاتنة، سامي محسن، (2013 )، </w:t>
      </w:r>
      <w:r w:rsidRPr="00211CC0">
        <w:rPr>
          <w:rFonts w:ascii="Simplified Arabic" w:hAnsi="Simplified Arabic" w:cs="Simplified Arabic" w:hint="cs"/>
          <w:b/>
          <w:bCs/>
          <w:sz w:val="28"/>
          <w:szCs w:val="28"/>
          <w:u w:val="single"/>
          <w:rtl/>
          <w:lang w:bidi="ar-DZ"/>
        </w:rPr>
        <w:t>علم النفس الصناعي</w:t>
      </w:r>
      <w:r>
        <w:rPr>
          <w:rFonts w:ascii="Simplified Arabic" w:hAnsi="Simplified Arabic" w:cs="Simplified Arabic" w:hint="cs"/>
          <w:sz w:val="28"/>
          <w:szCs w:val="28"/>
          <w:rtl/>
          <w:lang w:bidi="ar-DZ"/>
        </w:rPr>
        <w:t>،</w:t>
      </w:r>
      <w:r w:rsidR="00211CC0">
        <w:rPr>
          <w:rFonts w:ascii="Simplified Arabic" w:hAnsi="Simplified Arabic" w:cs="Simplified Arabic" w:hint="cs"/>
          <w:sz w:val="28"/>
          <w:szCs w:val="28"/>
          <w:rtl/>
          <w:lang w:bidi="ar-DZ"/>
        </w:rPr>
        <w:t xml:space="preserve"> دار الخامد الأردن.</w:t>
      </w:r>
    </w:p>
    <w:p w:rsidR="0014450D" w:rsidRDefault="0014450D" w:rsidP="0014450D">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6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عيسوي، عبد الرحمن محمد، (2003)، </w:t>
      </w:r>
      <w:r w:rsidRPr="0014450D">
        <w:rPr>
          <w:rFonts w:ascii="Simplified Arabic" w:hAnsi="Simplified Arabic" w:cs="Simplified Arabic" w:hint="cs"/>
          <w:b/>
          <w:bCs/>
          <w:sz w:val="28"/>
          <w:szCs w:val="28"/>
          <w:u w:val="single"/>
          <w:rtl/>
          <w:lang w:bidi="ar-DZ"/>
        </w:rPr>
        <w:t>علم النفس والإنتاج</w:t>
      </w:r>
      <w:r>
        <w:rPr>
          <w:rFonts w:ascii="Simplified Arabic" w:hAnsi="Simplified Arabic" w:cs="Simplified Arabic" w:hint="cs"/>
          <w:sz w:val="28"/>
          <w:szCs w:val="28"/>
          <w:rtl/>
          <w:lang w:bidi="ar-DZ"/>
        </w:rPr>
        <w:t>، الإسكندرية، المعرفة الجامعية.</w:t>
      </w:r>
    </w:p>
    <w:p w:rsidR="0067706D" w:rsidRDefault="0067706D" w:rsidP="0067706D">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7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أبو زيد، مدحت عبد احميد، (2012)، </w:t>
      </w:r>
      <w:r w:rsidRPr="0067706D">
        <w:rPr>
          <w:rFonts w:ascii="Simplified Arabic" w:hAnsi="Simplified Arabic" w:cs="Simplified Arabic" w:hint="cs"/>
          <w:b/>
          <w:bCs/>
          <w:sz w:val="28"/>
          <w:szCs w:val="28"/>
          <w:u w:val="single"/>
          <w:rtl/>
          <w:lang w:bidi="ar-DZ"/>
        </w:rPr>
        <w:t>علم النفس المهني ( ج1)</w:t>
      </w:r>
      <w:r>
        <w:rPr>
          <w:rFonts w:ascii="Simplified Arabic" w:hAnsi="Simplified Arabic" w:cs="Simplified Arabic" w:hint="cs"/>
          <w:sz w:val="28"/>
          <w:szCs w:val="28"/>
          <w:rtl/>
          <w:lang w:bidi="ar-DZ"/>
        </w:rPr>
        <w:t>، الإسكندرية، دار المعرفة ا</w:t>
      </w:r>
      <w:r w:rsidR="008D6BB4">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جامعية.</w:t>
      </w:r>
    </w:p>
    <w:p w:rsidR="00AD1124" w:rsidRDefault="00AD1124" w:rsidP="00AD1124">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8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عبد </w:t>
      </w:r>
      <w:proofErr w:type="gramStart"/>
      <w:r>
        <w:rPr>
          <w:rFonts w:ascii="Simplified Arabic" w:hAnsi="Simplified Arabic" w:cs="Simplified Arabic" w:hint="cs"/>
          <w:sz w:val="28"/>
          <w:szCs w:val="28"/>
          <w:rtl/>
          <w:lang w:bidi="ar-DZ"/>
        </w:rPr>
        <w:t>ارحمن</w:t>
      </w:r>
      <w:proofErr w:type="gramEnd"/>
      <w:r>
        <w:rPr>
          <w:rFonts w:ascii="Simplified Arabic" w:hAnsi="Simplified Arabic" w:cs="Simplified Arabic" w:hint="cs"/>
          <w:sz w:val="28"/>
          <w:szCs w:val="28"/>
          <w:rtl/>
          <w:lang w:bidi="ar-DZ"/>
        </w:rPr>
        <w:t xml:space="preserve">، حسن محمد، (2009)، </w:t>
      </w:r>
      <w:r w:rsidRPr="00AD1124">
        <w:rPr>
          <w:rFonts w:ascii="Simplified Arabic" w:hAnsi="Simplified Arabic" w:cs="Simplified Arabic" w:hint="cs"/>
          <w:b/>
          <w:bCs/>
          <w:sz w:val="28"/>
          <w:szCs w:val="28"/>
          <w:u w:val="single"/>
          <w:rtl/>
          <w:lang w:bidi="ar-DZ"/>
        </w:rPr>
        <w:t>علم النفس الصناعي</w:t>
      </w:r>
      <w:r>
        <w:rPr>
          <w:rFonts w:ascii="Simplified Arabic" w:hAnsi="Simplified Arabic" w:cs="Simplified Arabic" w:hint="cs"/>
          <w:sz w:val="28"/>
          <w:szCs w:val="28"/>
          <w:rtl/>
          <w:lang w:bidi="ar-DZ"/>
        </w:rPr>
        <w:t>، الإسكندرية، مؤسسة رؤيا.</w:t>
      </w: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A50BE7">
      <w:pPr>
        <w:tabs>
          <w:tab w:val="left" w:pos="3450"/>
        </w:tabs>
        <w:bidi/>
        <w:jc w:val="both"/>
        <w:rPr>
          <w:rFonts w:ascii="Simplified Arabic" w:hAnsi="Simplified Arabic" w:cs="Simplified Arabic" w:hint="cs"/>
          <w:sz w:val="28"/>
          <w:szCs w:val="28"/>
          <w:rtl/>
          <w:lang w:bidi="ar-DZ"/>
        </w:rPr>
      </w:pPr>
    </w:p>
    <w:p w:rsidR="00A50BE7" w:rsidRDefault="00A50BE7" w:rsidP="0004288A">
      <w:pPr>
        <w:tabs>
          <w:tab w:val="left" w:pos="3450"/>
        </w:tabs>
        <w:bidi/>
        <w:jc w:val="center"/>
        <w:rPr>
          <w:rFonts w:ascii="Simplified Arabic" w:hAnsi="Simplified Arabic" w:cs="Simplified Arabic"/>
          <w:b/>
          <w:bCs/>
          <w:sz w:val="36"/>
          <w:szCs w:val="36"/>
          <w:lang w:bidi="ar-DZ"/>
        </w:rPr>
      </w:pPr>
      <w:r>
        <w:rPr>
          <w:rFonts w:ascii="Simplified Arabic" w:hAnsi="Simplified Arabic" w:cs="Simplified Arabic" w:hint="cs"/>
          <w:sz w:val="28"/>
          <w:szCs w:val="28"/>
          <w:rtl/>
          <w:lang w:bidi="ar-DZ"/>
        </w:rPr>
        <w:lastRenderedPageBreak/>
        <w:t xml:space="preserve">  </w:t>
      </w:r>
      <w:r w:rsidRPr="000A1FAE">
        <w:rPr>
          <w:rFonts w:ascii="Simplified Arabic" w:hAnsi="Simplified Arabic" w:cs="Simplified Arabic" w:hint="cs"/>
          <w:b/>
          <w:bCs/>
          <w:sz w:val="36"/>
          <w:szCs w:val="36"/>
          <w:rtl/>
          <w:lang w:bidi="ar-DZ"/>
        </w:rPr>
        <w:t xml:space="preserve">المحاضرة </w:t>
      </w:r>
      <w:r>
        <w:rPr>
          <w:rFonts w:ascii="Simplified Arabic" w:hAnsi="Simplified Arabic" w:cs="Simplified Arabic" w:hint="cs"/>
          <w:b/>
          <w:bCs/>
          <w:sz w:val="36"/>
          <w:szCs w:val="36"/>
          <w:rtl/>
          <w:lang w:bidi="ar-DZ"/>
        </w:rPr>
        <w:t>الرابعة</w:t>
      </w:r>
      <w:r w:rsidRPr="000A1FAE">
        <w:rPr>
          <w:rFonts w:ascii="Simplified Arabic" w:hAnsi="Simplified Arabic" w:cs="Simplified Arabic" w:hint="cs"/>
          <w:b/>
          <w:bCs/>
          <w:sz w:val="36"/>
          <w:szCs w:val="36"/>
          <w:rtl/>
          <w:lang w:bidi="ar-DZ"/>
        </w:rPr>
        <w:t xml:space="preserve">: </w:t>
      </w:r>
      <w:r w:rsidR="0004288A">
        <w:rPr>
          <w:rFonts w:ascii="Simplified Arabic" w:hAnsi="Simplified Arabic" w:cs="Simplified Arabic" w:hint="cs"/>
          <w:b/>
          <w:bCs/>
          <w:sz w:val="36"/>
          <w:szCs w:val="36"/>
          <w:rtl/>
          <w:lang w:bidi="ar-DZ"/>
        </w:rPr>
        <w:t>تكييف العمل مع الألة</w:t>
      </w:r>
      <w:bookmarkStart w:id="0" w:name="_GoBack"/>
      <w:bookmarkEnd w:id="0"/>
    </w:p>
    <w:p w:rsidR="00A50BE7" w:rsidRPr="00A50BE7" w:rsidRDefault="00A50BE7" w:rsidP="00A50BE7">
      <w:pPr>
        <w:tabs>
          <w:tab w:val="left" w:pos="3450"/>
        </w:tabs>
        <w:bidi/>
        <w:jc w:val="both"/>
        <w:rPr>
          <w:rFonts w:ascii="Simplified Arabic" w:hAnsi="Simplified Arabic" w:cs="Simplified Arabic" w:hint="cs"/>
          <w:sz w:val="28"/>
          <w:szCs w:val="28"/>
          <w:rtl/>
          <w:lang w:bidi="ar-DZ"/>
        </w:rPr>
      </w:pPr>
    </w:p>
    <w:p w:rsidR="0014450D" w:rsidRDefault="0014450D" w:rsidP="0014450D">
      <w:pPr>
        <w:tabs>
          <w:tab w:val="left" w:pos="3450"/>
        </w:tabs>
        <w:bidi/>
        <w:jc w:val="both"/>
        <w:rPr>
          <w:rFonts w:ascii="Simplified Arabic" w:hAnsi="Simplified Arabic" w:cs="Simplified Arabic" w:hint="cs"/>
          <w:sz w:val="28"/>
          <w:szCs w:val="28"/>
          <w:rtl/>
          <w:lang w:bidi="ar-DZ"/>
        </w:rPr>
      </w:pPr>
    </w:p>
    <w:p w:rsidR="0014450D" w:rsidRDefault="0014450D" w:rsidP="0014450D">
      <w:pPr>
        <w:tabs>
          <w:tab w:val="left" w:pos="3450"/>
        </w:tabs>
        <w:bidi/>
        <w:jc w:val="both"/>
        <w:rPr>
          <w:rFonts w:ascii="Simplified Arabic" w:hAnsi="Simplified Arabic" w:cs="Simplified Arabic" w:hint="cs"/>
          <w:sz w:val="28"/>
          <w:szCs w:val="28"/>
          <w:rtl/>
          <w:lang w:bidi="ar-DZ"/>
        </w:rPr>
      </w:pPr>
    </w:p>
    <w:p w:rsidR="00A63A0E" w:rsidRPr="007F09CB" w:rsidRDefault="00A63A0E" w:rsidP="00211CC0">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41789C" w:rsidRPr="0041789C" w:rsidRDefault="002165FF" w:rsidP="00165A43">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556818">
        <w:rPr>
          <w:rFonts w:ascii="Simplified Arabic" w:hAnsi="Simplified Arabic" w:cs="Simplified Arabic" w:hint="cs"/>
          <w:sz w:val="28"/>
          <w:szCs w:val="28"/>
          <w:rtl/>
          <w:lang w:bidi="ar-DZ"/>
        </w:rPr>
        <w:t xml:space="preserve">   </w:t>
      </w:r>
      <w:r w:rsidR="00EF3D14">
        <w:rPr>
          <w:rFonts w:ascii="Simplified Arabic" w:hAnsi="Simplified Arabic" w:cs="Simplified Arabic" w:hint="cs"/>
          <w:sz w:val="28"/>
          <w:szCs w:val="28"/>
          <w:rtl/>
          <w:lang w:bidi="ar-DZ"/>
        </w:rPr>
        <w:t xml:space="preserve">    </w:t>
      </w:r>
    </w:p>
    <w:p w:rsidR="00007C0A" w:rsidRDefault="00007C0A" w:rsidP="00E15A60">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p>
    <w:p w:rsidR="00CA7224" w:rsidRPr="002F4A5D" w:rsidRDefault="000841D9" w:rsidP="00261371">
      <w:pPr>
        <w:tabs>
          <w:tab w:val="left" w:pos="3450"/>
        </w:tabs>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C065B9">
        <w:rPr>
          <w:rFonts w:ascii="Simplified Arabic" w:hAnsi="Simplified Arabic" w:cs="Simplified Arabic" w:hint="cs"/>
          <w:sz w:val="28"/>
          <w:szCs w:val="28"/>
          <w:rtl/>
          <w:lang w:bidi="ar-DZ"/>
        </w:rPr>
        <w:t xml:space="preserve">  </w:t>
      </w:r>
    </w:p>
    <w:p w:rsidR="00342B57" w:rsidRPr="00342B57" w:rsidRDefault="00EF7DFC" w:rsidP="00B178EF">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F59CA">
        <w:rPr>
          <w:rFonts w:ascii="Simplified Arabic" w:hAnsi="Simplified Arabic" w:cs="Simplified Arabic" w:hint="cs"/>
          <w:sz w:val="28"/>
          <w:szCs w:val="28"/>
          <w:rtl/>
          <w:lang w:bidi="ar-DZ"/>
        </w:rPr>
        <w:t xml:space="preserve">    </w:t>
      </w:r>
      <w:r w:rsidR="00BC78C1">
        <w:rPr>
          <w:rFonts w:ascii="Simplified Arabic" w:hAnsi="Simplified Arabic" w:cs="Simplified Arabic" w:hint="cs"/>
          <w:sz w:val="28"/>
          <w:szCs w:val="28"/>
          <w:rtl/>
          <w:lang w:bidi="ar-DZ"/>
        </w:rPr>
        <w:t xml:space="preserve">    </w:t>
      </w:r>
      <w:r w:rsidR="00DB4677">
        <w:rPr>
          <w:rFonts w:ascii="Simplified Arabic" w:hAnsi="Simplified Arabic" w:cs="Simplified Arabic" w:hint="cs"/>
          <w:sz w:val="28"/>
          <w:szCs w:val="28"/>
          <w:rtl/>
          <w:lang w:bidi="ar-DZ"/>
        </w:rPr>
        <w:t xml:space="preserve">  </w:t>
      </w:r>
      <w:r w:rsidR="000E04A3">
        <w:rPr>
          <w:rFonts w:ascii="Simplified Arabic" w:hAnsi="Simplified Arabic" w:cs="Simplified Arabic" w:hint="cs"/>
          <w:sz w:val="28"/>
          <w:szCs w:val="28"/>
          <w:rtl/>
          <w:lang w:bidi="ar-DZ"/>
        </w:rPr>
        <w:t xml:space="preserve">  </w:t>
      </w:r>
      <w:r w:rsidR="008F56F6">
        <w:rPr>
          <w:rFonts w:ascii="Simplified Arabic" w:hAnsi="Simplified Arabic" w:cs="Simplified Arabic" w:hint="cs"/>
          <w:sz w:val="28"/>
          <w:szCs w:val="28"/>
          <w:rtl/>
          <w:lang w:bidi="ar-DZ"/>
        </w:rPr>
        <w:t xml:space="preserve"> </w:t>
      </w:r>
    </w:p>
    <w:p w:rsidR="009A4DBB" w:rsidRDefault="00423607" w:rsidP="004E6812">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A4DBB">
        <w:rPr>
          <w:rFonts w:ascii="Simplified Arabic" w:hAnsi="Simplified Arabic" w:cs="Simplified Arabic" w:hint="cs"/>
          <w:sz w:val="28"/>
          <w:szCs w:val="28"/>
          <w:rtl/>
          <w:lang w:bidi="ar-DZ"/>
        </w:rPr>
        <w:t xml:space="preserve"> </w:t>
      </w:r>
    </w:p>
    <w:p w:rsidR="0083225B" w:rsidRPr="000641A6" w:rsidRDefault="000641A6" w:rsidP="000641A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5C0B5B" w:rsidRPr="005C0B5B" w:rsidRDefault="00156A44" w:rsidP="005719E7">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A7D36">
        <w:rPr>
          <w:rFonts w:ascii="Simplified Arabic" w:hAnsi="Simplified Arabic" w:cs="Simplified Arabic" w:hint="cs"/>
          <w:sz w:val="28"/>
          <w:szCs w:val="28"/>
          <w:rtl/>
          <w:lang w:bidi="ar-DZ"/>
        </w:rPr>
        <w:t xml:space="preserve">   </w:t>
      </w:r>
      <w:r w:rsidR="009F4205">
        <w:rPr>
          <w:rFonts w:ascii="Simplified Arabic" w:hAnsi="Simplified Arabic" w:cs="Simplified Arabic" w:hint="cs"/>
          <w:sz w:val="28"/>
          <w:szCs w:val="28"/>
          <w:rtl/>
          <w:lang w:bidi="ar-DZ"/>
        </w:rPr>
        <w:t xml:space="preserve"> </w:t>
      </w:r>
      <w:r w:rsidR="004254A5">
        <w:rPr>
          <w:rFonts w:ascii="Simplified Arabic" w:hAnsi="Simplified Arabic" w:cs="Simplified Arabic" w:hint="cs"/>
          <w:sz w:val="28"/>
          <w:szCs w:val="28"/>
          <w:rtl/>
          <w:lang w:bidi="ar-DZ"/>
        </w:rPr>
        <w:t xml:space="preserve"> </w:t>
      </w:r>
      <w:r w:rsidR="00B65714">
        <w:rPr>
          <w:rFonts w:ascii="Simplified Arabic" w:hAnsi="Simplified Arabic" w:cs="Simplified Arabic" w:hint="cs"/>
          <w:sz w:val="28"/>
          <w:szCs w:val="28"/>
          <w:rtl/>
          <w:lang w:bidi="ar-DZ"/>
        </w:rPr>
        <w:t xml:space="preserve">   </w:t>
      </w:r>
      <w:r w:rsidR="00996258">
        <w:rPr>
          <w:rFonts w:ascii="Simplified Arabic" w:hAnsi="Simplified Arabic" w:cs="Simplified Arabic" w:hint="cs"/>
          <w:sz w:val="28"/>
          <w:szCs w:val="28"/>
          <w:rtl/>
          <w:lang w:bidi="ar-DZ"/>
        </w:rPr>
        <w:t xml:space="preserve"> </w:t>
      </w:r>
      <w:r w:rsidR="0028515A">
        <w:rPr>
          <w:rFonts w:ascii="Simplified Arabic" w:hAnsi="Simplified Arabic" w:cs="Simplified Arabic" w:hint="cs"/>
          <w:sz w:val="28"/>
          <w:szCs w:val="28"/>
          <w:rtl/>
          <w:lang w:bidi="ar-DZ"/>
        </w:rPr>
        <w:t xml:space="preserve"> </w:t>
      </w:r>
    </w:p>
    <w:p w:rsidR="00FC6662" w:rsidRPr="00FC6662" w:rsidRDefault="003B593E" w:rsidP="003B593E">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C5F31">
        <w:rPr>
          <w:rFonts w:ascii="Simplified Arabic" w:hAnsi="Simplified Arabic" w:cs="Simplified Arabic" w:hint="cs"/>
          <w:sz w:val="28"/>
          <w:szCs w:val="28"/>
          <w:rtl/>
          <w:lang w:bidi="ar-DZ"/>
        </w:rPr>
        <w:t xml:space="preserve"> </w:t>
      </w:r>
    </w:p>
    <w:p w:rsidR="00AF259D" w:rsidRPr="00AF259D" w:rsidRDefault="000B6852" w:rsidP="00683AF6">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274E6">
        <w:rPr>
          <w:rFonts w:ascii="Simplified Arabic" w:hAnsi="Simplified Arabic" w:cs="Simplified Arabic" w:hint="cs"/>
          <w:sz w:val="28"/>
          <w:szCs w:val="28"/>
          <w:rtl/>
          <w:lang w:bidi="ar-DZ"/>
        </w:rPr>
        <w:t xml:space="preserve"> </w:t>
      </w:r>
      <w:r w:rsidR="00EB4AC9">
        <w:rPr>
          <w:rFonts w:ascii="Simplified Arabic" w:hAnsi="Simplified Arabic" w:cs="Simplified Arabic" w:hint="cs"/>
          <w:sz w:val="28"/>
          <w:szCs w:val="28"/>
          <w:rtl/>
          <w:lang w:bidi="ar-DZ"/>
        </w:rPr>
        <w:t xml:space="preserve"> </w:t>
      </w:r>
    </w:p>
    <w:p w:rsidR="00855E37" w:rsidRPr="00377F8E" w:rsidRDefault="002D715F" w:rsidP="00F96FCE">
      <w:pPr>
        <w:tabs>
          <w:tab w:val="left" w:pos="3450"/>
        </w:tabs>
        <w:bidi/>
        <w:jc w:val="both"/>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 xml:space="preserve">   </w:t>
      </w:r>
      <w:r w:rsidR="00B572FD">
        <w:rPr>
          <w:rFonts w:ascii="Simplified Arabic" w:hAnsi="Simplified Arabic" w:cs="Simplified Arabic" w:hint="cs"/>
          <w:sz w:val="28"/>
          <w:szCs w:val="28"/>
          <w:rtl/>
          <w:lang w:bidi="ar-DZ"/>
        </w:rPr>
        <w:t xml:space="preserve"> </w:t>
      </w:r>
      <w:r w:rsidR="00930F08">
        <w:rPr>
          <w:rFonts w:ascii="Simplified Arabic" w:hAnsi="Simplified Arabic" w:cs="Simplified Arabic" w:hint="cs"/>
          <w:sz w:val="28"/>
          <w:szCs w:val="28"/>
          <w:rtl/>
          <w:lang w:bidi="ar-DZ"/>
        </w:rPr>
        <w:t xml:space="preserve"> </w:t>
      </w:r>
      <w:r w:rsidR="005D17F8" w:rsidRPr="00377F8E">
        <w:rPr>
          <w:rFonts w:ascii="Simplified Arabic" w:hAnsi="Simplified Arabic" w:cs="Simplified Arabic" w:hint="cs"/>
          <w:b/>
          <w:bCs/>
          <w:sz w:val="32"/>
          <w:szCs w:val="32"/>
          <w:rtl/>
          <w:lang w:bidi="ar-DZ"/>
        </w:rPr>
        <w:t xml:space="preserve">  </w:t>
      </w:r>
      <w:r w:rsidR="00A918B3" w:rsidRPr="00377F8E">
        <w:rPr>
          <w:rFonts w:ascii="Simplified Arabic" w:hAnsi="Simplified Arabic" w:cs="Simplified Arabic" w:hint="cs"/>
          <w:b/>
          <w:bCs/>
          <w:sz w:val="32"/>
          <w:szCs w:val="32"/>
          <w:rtl/>
          <w:lang w:bidi="ar-DZ"/>
        </w:rPr>
        <w:t xml:space="preserve">     </w:t>
      </w:r>
      <w:r w:rsidR="000F19AB" w:rsidRPr="00377F8E">
        <w:rPr>
          <w:rFonts w:ascii="Simplified Arabic" w:hAnsi="Simplified Arabic" w:cs="Simplified Arabic" w:hint="cs"/>
          <w:b/>
          <w:bCs/>
          <w:sz w:val="32"/>
          <w:szCs w:val="32"/>
          <w:rtl/>
          <w:lang w:bidi="ar-DZ"/>
        </w:rPr>
        <w:t xml:space="preserve"> </w:t>
      </w:r>
      <w:r w:rsidR="00C94D05" w:rsidRPr="00377F8E">
        <w:rPr>
          <w:rFonts w:ascii="Simplified Arabic" w:hAnsi="Simplified Arabic" w:cs="Simplified Arabic" w:hint="cs"/>
          <w:b/>
          <w:bCs/>
          <w:sz w:val="32"/>
          <w:szCs w:val="32"/>
          <w:rtl/>
          <w:lang w:bidi="ar-DZ"/>
        </w:rPr>
        <w:t xml:space="preserve"> </w:t>
      </w:r>
      <w:r w:rsidR="00710727" w:rsidRPr="00377F8E">
        <w:rPr>
          <w:rFonts w:ascii="Simplified Arabic" w:hAnsi="Simplified Arabic" w:cs="Simplified Arabic" w:hint="cs"/>
          <w:b/>
          <w:bCs/>
          <w:sz w:val="32"/>
          <w:szCs w:val="32"/>
          <w:rtl/>
          <w:lang w:bidi="ar-DZ"/>
        </w:rPr>
        <w:t xml:space="preserve"> </w:t>
      </w:r>
      <w:r w:rsidR="00E251FA" w:rsidRPr="00377F8E">
        <w:rPr>
          <w:rFonts w:ascii="Simplified Arabic" w:hAnsi="Simplified Arabic" w:cs="Simplified Arabic" w:hint="cs"/>
          <w:b/>
          <w:bCs/>
          <w:sz w:val="32"/>
          <w:szCs w:val="32"/>
          <w:rtl/>
          <w:lang w:bidi="ar-DZ"/>
        </w:rPr>
        <w:t xml:space="preserve"> </w:t>
      </w:r>
      <w:r w:rsidR="00FF2A16" w:rsidRPr="00377F8E">
        <w:rPr>
          <w:rFonts w:ascii="Simplified Arabic" w:hAnsi="Simplified Arabic" w:cs="Simplified Arabic" w:hint="cs"/>
          <w:b/>
          <w:bCs/>
          <w:sz w:val="32"/>
          <w:szCs w:val="32"/>
          <w:rtl/>
          <w:lang w:bidi="ar-DZ"/>
        </w:rPr>
        <w:t xml:space="preserve"> </w:t>
      </w:r>
      <w:r w:rsidR="00AB0A3B" w:rsidRPr="00377F8E">
        <w:rPr>
          <w:rFonts w:ascii="Simplified Arabic" w:hAnsi="Simplified Arabic" w:cs="Simplified Arabic" w:hint="cs"/>
          <w:b/>
          <w:bCs/>
          <w:sz w:val="32"/>
          <w:szCs w:val="32"/>
          <w:rtl/>
          <w:lang w:bidi="ar-DZ"/>
        </w:rPr>
        <w:t xml:space="preserve"> </w:t>
      </w:r>
      <w:r w:rsidR="00964159" w:rsidRPr="00377F8E">
        <w:rPr>
          <w:rFonts w:ascii="Simplified Arabic" w:hAnsi="Simplified Arabic" w:cs="Simplified Arabic" w:hint="cs"/>
          <w:b/>
          <w:bCs/>
          <w:sz w:val="32"/>
          <w:szCs w:val="32"/>
          <w:rtl/>
          <w:lang w:bidi="ar-DZ"/>
        </w:rPr>
        <w:t xml:space="preserve">  </w:t>
      </w:r>
      <w:r w:rsidR="00E33627" w:rsidRPr="00377F8E">
        <w:rPr>
          <w:rFonts w:ascii="Simplified Arabic" w:hAnsi="Simplified Arabic" w:cs="Simplified Arabic" w:hint="cs"/>
          <w:b/>
          <w:bCs/>
          <w:sz w:val="32"/>
          <w:szCs w:val="32"/>
          <w:rtl/>
          <w:lang w:bidi="ar-DZ"/>
        </w:rPr>
        <w:t xml:space="preserve"> </w:t>
      </w:r>
      <w:r w:rsidR="00967403" w:rsidRPr="00377F8E">
        <w:rPr>
          <w:rFonts w:ascii="Simplified Arabic" w:hAnsi="Simplified Arabic" w:cs="Simplified Arabic" w:hint="cs"/>
          <w:b/>
          <w:bCs/>
          <w:sz w:val="32"/>
          <w:szCs w:val="32"/>
          <w:rtl/>
          <w:lang w:bidi="ar-DZ"/>
        </w:rPr>
        <w:t xml:space="preserve">  </w:t>
      </w:r>
      <w:r w:rsidR="008B6D0C" w:rsidRPr="00377F8E">
        <w:rPr>
          <w:rFonts w:ascii="Simplified Arabic" w:hAnsi="Simplified Arabic" w:cs="Simplified Arabic" w:hint="cs"/>
          <w:b/>
          <w:bCs/>
          <w:sz w:val="32"/>
          <w:szCs w:val="32"/>
          <w:rtl/>
          <w:lang w:bidi="ar-DZ"/>
        </w:rPr>
        <w:t xml:space="preserve">  </w:t>
      </w:r>
      <w:r w:rsidR="008F261F" w:rsidRPr="00377F8E">
        <w:rPr>
          <w:rFonts w:ascii="Simplified Arabic" w:hAnsi="Simplified Arabic" w:cs="Simplified Arabic" w:hint="cs"/>
          <w:b/>
          <w:bCs/>
          <w:sz w:val="32"/>
          <w:szCs w:val="32"/>
          <w:rtl/>
          <w:lang w:bidi="ar-DZ"/>
        </w:rPr>
        <w:t xml:space="preserve"> </w:t>
      </w:r>
      <w:r w:rsidR="00F21A2A" w:rsidRPr="00377F8E">
        <w:rPr>
          <w:rFonts w:ascii="Simplified Arabic" w:hAnsi="Simplified Arabic" w:cs="Simplified Arabic" w:hint="cs"/>
          <w:b/>
          <w:bCs/>
          <w:sz w:val="32"/>
          <w:szCs w:val="32"/>
          <w:rtl/>
          <w:lang w:bidi="ar-DZ"/>
        </w:rPr>
        <w:t xml:space="preserve">   </w:t>
      </w:r>
      <w:r w:rsidR="004725A0" w:rsidRPr="00377F8E">
        <w:rPr>
          <w:rFonts w:ascii="Simplified Arabic" w:hAnsi="Simplified Arabic" w:cs="Simplified Arabic" w:hint="cs"/>
          <w:b/>
          <w:bCs/>
          <w:sz w:val="32"/>
          <w:szCs w:val="32"/>
          <w:rtl/>
          <w:lang w:bidi="ar-DZ"/>
        </w:rPr>
        <w:t xml:space="preserve">   </w:t>
      </w:r>
      <w:r w:rsidR="00D52244" w:rsidRPr="00377F8E">
        <w:rPr>
          <w:rFonts w:ascii="Simplified Arabic" w:hAnsi="Simplified Arabic" w:cs="Simplified Arabic" w:hint="cs"/>
          <w:b/>
          <w:bCs/>
          <w:sz w:val="32"/>
          <w:szCs w:val="32"/>
          <w:rtl/>
          <w:lang w:bidi="ar-DZ"/>
        </w:rPr>
        <w:t xml:space="preserve"> </w:t>
      </w:r>
      <w:r w:rsidR="003300BD" w:rsidRPr="00377F8E">
        <w:rPr>
          <w:rFonts w:ascii="Simplified Arabic" w:hAnsi="Simplified Arabic" w:cs="Simplified Arabic" w:hint="cs"/>
          <w:b/>
          <w:bCs/>
          <w:sz w:val="32"/>
          <w:szCs w:val="32"/>
          <w:rtl/>
          <w:lang w:bidi="ar-DZ"/>
        </w:rPr>
        <w:t xml:space="preserve"> </w:t>
      </w:r>
      <w:r w:rsidR="00FB47AA" w:rsidRPr="00377F8E">
        <w:rPr>
          <w:rFonts w:ascii="Simplified Arabic" w:hAnsi="Simplified Arabic" w:cs="Simplified Arabic" w:hint="cs"/>
          <w:b/>
          <w:bCs/>
          <w:sz w:val="32"/>
          <w:szCs w:val="32"/>
          <w:rtl/>
          <w:lang w:bidi="ar-DZ"/>
        </w:rPr>
        <w:t xml:space="preserve"> </w:t>
      </w:r>
      <w:r w:rsidR="00F21FDD" w:rsidRPr="00377F8E">
        <w:rPr>
          <w:rFonts w:ascii="Simplified Arabic" w:hAnsi="Simplified Arabic" w:cs="Simplified Arabic" w:hint="cs"/>
          <w:b/>
          <w:bCs/>
          <w:sz w:val="32"/>
          <w:szCs w:val="32"/>
          <w:rtl/>
          <w:lang w:bidi="ar-DZ"/>
        </w:rPr>
        <w:t xml:space="preserve"> </w:t>
      </w:r>
      <w:r w:rsidR="00906A3D" w:rsidRPr="00377F8E">
        <w:rPr>
          <w:rFonts w:ascii="Simplified Arabic" w:hAnsi="Simplified Arabic" w:cs="Simplified Arabic" w:hint="cs"/>
          <w:b/>
          <w:bCs/>
          <w:sz w:val="32"/>
          <w:szCs w:val="32"/>
          <w:rtl/>
          <w:lang w:bidi="ar-DZ"/>
        </w:rPr>
        <w:t xml:space="preserve"> </w:t>
      </w:r>
    </w:p>
    <w:p w:rsidR="006C024C" w:rsidRPr="00A674C2" w:rsidRDefault="00922B82" w:rsidP="00747B9B">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C0A0C">
        <w:rPr>
          <w:rFonts w:ascii="Simplified Arabic" w:hAnsi="Simplified Arabic" w:cs="Simplified Arabic" w:hint="cs"/>
          <w:sz w:val="28"/>
          <w:szCs w:val="28"/>
          <w:rtl/>
          <w:lang w:bidi="ar-DZ"/>
        </w:rPr>
        <w:t xml:space="preserve"> </w:t>
      </w:r>
      <w:r w:rsidR="00891BC0">
        <w:rPr>
          <w:rFonts w:ascii="Simplified Arabic" w:hAnsi="Simplified Arabic" w:cs="Simplified Arabic" w:hint="cs"/>
          <w:sz w:val="28"/>
          <w:szCs w:val="28"/>
          <w:rtl/>
          <w:lang w:bidi="ar-DZ"/>
        </w:rPr>
        <w:t xml:space="preserve"> </w:t>
      </w:r>
      <w:r w:rsidR="00C75FFC">
        <w:rPr>
          <w:rFonts w:ascii="Simplified Arabic" w:hAnsi="Simplified Arabic" w:cs="Simplified Arabic" w:hint="cs"/>
          <w:sz w:val="28"/>
          <w:szCs w:val="28"/>
          <w:rtl/>
          <w:lang w:bidi="ar-DZ"/>
        </w:rPr>
        <w:t xml:space="preserve"> </w:t>
      </w:r>
      <w:r w:rsidR="00D73F19">
        <w:rPr>
          <w:rFonts w:ascii="Simplified Arabic" w:hAnsi="Simplified Arabic" w:cs="Simplified Arabic" w:hint="cs"/>
          <w:sz w:val="28"/>
          <w:szCs w:val="28"/>
          <w:rtl/>
          <w:lang w:bidi="ar-DZ"/>
        </w:rPr>
        <w:t xml:space="preserve"> </w:t>
      </w:r>
      <w:r w:rsidR="00A674C2">
        <w:rPr>
          <w:rFonts w:ascii="Simplified Arabic" w:hAnsi="Simplified Arabic" w:cs="Simplified Arabic" w:hint="cs"/>
          <w:sz w:val="28"/>
          <w:szCs w:val="28"/>
          <w:rtl/>
          <w:lang w:bidi="ar-DZ"/>
        </w:rPr>
        <w:t xml:space="preserve">  </w:t>
      </w:r>
    </w:p>
    <w:p w:rsidR="00566C78" w:rsidRPr="00566C78" w:rsidRDefault="006C024C" w:rsidP="006C024C">
      <w:pPr>
        <w:tabs>
          <w:tab w:val="left" w:pos="3450"/>
        </w:tabs>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F1597">
        <w:rPr>
          <w:rFonts w:ascii="Simplified Arabic" w:hAnsi="Simplified Arabic" w:cs="Simplified Arabic" w:hint="cs"/>
          <w:sz w:val="28"/>
          <w:szCs w:val="28"/>
          <w:rtl/>
          <w:lang w:bidi="ar-DZ"/>
        </w:rPr>
        <w:t xml:space="preserve"> </w:t>
      </w:r>
      <w:r w:rsidR="006665A9">
        <w:rPr>
          <w:rFonts w:ascii="Simplified Arabic" w:hAnsi="Simplified Arabic" w:cs="Simplified Arabic" w:hint="cs"/>
          <w:sz w:val="28"/>
          <w:szCs w:val="28"/>
          <w:rtl/>
          <w:lang w:bidi="ar-DZ"/>
        </w:rPr>
        <w:t xml:space="preserve"> </w:t>
      </w:r>
      <w:r w:rsidR="002A0A74">
        <w:rPr>
          <w:rFonts w:ascii="Simplified Arabic" w:hAnsi="Simplified Arabic" w:cs="Simplified Arabic" w:hint="cs"/>
          <w:sz w:val="28"/>
          <w:szCs w:val="28"/>
          <w:rtl/>
          <w:lang w:bidi="ar-DZ"/>
        </w:rPr>
        <w:t xml:space="preserve"> </w:t>
      </w:r>
      <w:r w:rsidR="00240793">
        <w:rPr>
          <w:rFonts w:ascii="Simplified Arabic" w:hAnsi="Simplified Arabic" w:cs="Simplified Arabic" w:hint="cs"/>
          <w:sz w:val="28"/>
          <w:szCs w:val="28"/>
          <w:rtl/>
          <w:lang w:bidi="ar-DZ"/>
        </w:rPr>
        <w:t xml:space="preserve"> </w:t>
      </w:r>
      <w:r w:rsidR="004305DA">
        <w:rPr>
          <w:rFonts w:ascii="Simplified Arabic" w:hAnsi="Simplified Arabic" w:cs="Simplified Arabic" w:hint="cs"/>
          <w:sz w:val="28"/>
          <w:szCs w:val="28"/>
          <w:rtl/>
          <w:lang w:bidi="ar-DZ"/>
        </w:rPr>
        <w:t xml:space="preserve"> </w:t>
      </w:r>
      <w:r w:rsidR="00566C78">
        <w:rPr>
          <w:rFonts w:ascii="Simplified Arabic" w:hAnsi="Simplified Arabic" w:cs="Simplified Arabic" w:hint="cs"/>
          <w:sz w:val="28"/>
          <w:szCs w:val="28"/>
          <w:rtl/>
          <w:lang w:bidi="ar-DZ"/>
        </w:rPr>
        <w:t xml:space="preserve"> </w:t>
      </w:r>
    </w:p>
    <w:p w:rsidR="00A4276B" w:rsidRDefault="003E7AB4" w:rsidP="00A4276B">
      <w:pPr>
        <w:tabs>
          <w:tab w:val="left" w:pos="3450"/>
        </w:tabs>
        <w:bidi/>
        <w:jc w:val="center"/>
        <w:rPr>
          <w:rFonts w:ascii="Simplified Arabic" w:hAnsi="Simplified Arabic" w:cs="Simplified Arabic"/>
          <w:b/>
          <w:bCs/>
          <w:sz w:val="36"/>
          <w:szCs w:val="36"/>
          <w:lang w:bidi="ar-DZ"/>
        </w:rPr>
      </w:pPr>
      <w:r>
        <w:rPr>
          <w:rFonts w:ascii="Simplified Arabic" w:hAnsi="Simplified Arabic" w:cs="Simplified Arabic" w:hint="cs"/>
          <w:b/>
          <w:bCs/>
          <w:sz w:val="36"/>
          <w:szCs w:val="36"/>
          <w:rtl/>
          <w:lang w:bidi="ar-DZ"/>
        </w:rPr>
        <w:t xml:space="preserve"> </w:t>
      </w:r>
    </w:p>
    <w:p w:rsidR="00A4276B" w:rsidRDefault="00A4276B" w:rsidP="00A4276B">
      <w:pPr>
        <w:tabs>
          <w:tab w:val="left" w:pos="3450"/>
        </w:tabs>
        <w:bidi/>
        <w:jc w:val="center"/>
        <w:rPr>
          <w:rFonts w:ascii="Simplified Arabic" w:hAnsi="Simplified Arabic" w:cs="Simplified Arabic"/>
          <w:b/>
          <w:bCs/>
          <w:sz w:val="36"/>
          <w:szCs w:val="36"/>
          <w:lang w:bidi="ar-DZ"/>
        </w:rPr>
      </w:pPr>
    </w:p>
    <w:p w:rsidR="00A4276B" w:rsidRPr="000A1FAE" w:rsidRDefault="00A4276B" w:rsidP="00A4276B">
      <w:pPr>
        <w:tabs>
          <w:tab w:val="left" w:pos="3450"/>
        </w:tabs>
        <w:bidi/>
        <w:jc w:val="center"/>
        <w:rPr>
          <w:rFonts w:ascii="Simplified Arabic" w:hAnsi="Simplified Arabic" w:cs="Simplified Arabic"/>
          <w:b/>
          <w:bCs/>
          <w:sz w:val="36"/>
          <w:szCs w:val="36"/>
          <w:lang w:bidi="ar-DZ"/>
        </w:rPr>
      </w:pPr>
    </w:p>
    <w:p w:rsidR="005B7EB2" w:rsidRPr="006F4F6B" w:rsidRDefault="005B7EB2" w:rsidP="00AA66BD">
      <w:pPr>
        <w:tabs>
          <w:tab w:val="left" w:pos="3450"/>
        </w:tabs>
        <w:jc w:val="right"/>
        <w:rPr>
          <w:rFonts w:ascii="Simplified Arabic" w:hAnsi="Simplified Arabic" w:cs="Simplified Arabic"/>
          <w:b/>
          <w:bCs/>
          <w:sz w:val="28"/>
          <w:szCs w:val="28"/>
          <w:rtl/>
          <w:lang w:bidi="ar-DZ"/>
        </w:rPr>
      </w:pPr>
    </w:p>
    <w:sectPr w:rsidR="005B7EB2" w:rsidRPr="006F4F6B" w:rsidSect="009F2C5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3E" w:rsidRDefault="000B733E" w:rsidP="00140308">
      <w:pPr>
        <w:spacing w:after="0" w:line="240" w:lineRule="auto"/>
      </w:pPr>
      <w:r>
        <w:separator/>
      </w:r>
    </w:p>
  </w:endnote>
  <w:endnote w:type="continuationSeparator" w:id="0">
    <w:p w:rsidR="000B733E" w:rsidRDefault="000B733E" w:rsidP="0014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3E" w:rsidRDefault="000B733E" w:rsidP="00140308">
      <w:pPr>
        <w:spacing w:after="0" w:line="240" w:lineRule="auto"/>
      </w:pPr>
      <w:r>
        <w:separator/>
      </w:r>
    </w:p>
  </w:footnote>
  <w:footnote w:type="continuationSeparator" w:id="0">
    <w:p w:rsidR="000B733E" w:rsidRDefault="000B733E" w:rsidP="00140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949"/>
    <w:multiLevelType w:val="hybridMultilevel"/>
    <w:tmpl w:val="7D687A62"/>
    <w:lvl w:ilvl="0" w:tplc="C366A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532149"/>
    <w:multiLevelType w:val="hybridMultilevel"/>
    <w:tmpl w:val="76DEAE8C"/>
    <w:lvl w:ilvl="0" w:tplc="CF163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46CCF"/>
    <w:multiLevelType w:val="hybridMultilevel"/>
    <w:tmpl w:val="69ECEF10"/>
    <w:lvl w:ilvl="0" w:tplc="8D64E1AE">
      <w:start w:val="100"/>
      <w:numFmt w:val="decimal"/>
      <w:lvlText w:val="%1"/>
      <w:lvlJc w:val="left"/>
      <w:pPr>
        <w:ind w:left="1010" w:hanging="58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C97645"/>
    <w:multiLevelType w:val="hybridMultilevel"/>
    <w:tmpl w:val="F6B4F0EC"/>
    <w:lvl w:ilvl="0" w:tplc="6CAA3762">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4">
    <w:nsid w:val="18437377"/>
    <w:multiLevelType w:val="hybridMultilevel"/>
    <w:tmpl w:val="BDAADC46"/>
    <w:lvl w:ilvl="0" w:tplc="DD9E9702">
      <w:start w:val="8"/>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F1588E"/>
    <w:multiLevelType w:val="hybridMultilevel"/>
    <w:tmpl w:val="E2022350"/>
    <w:lvl w:ilvl="0" w:tplc="ECC24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1C691B"/>
    <w:multiLevelType w:val="hybridMultilevel"/>
    <w:tmpl w:val="63BCAE9E"/>
    <w:lvl w:ilvl="0" w:tplc="69208012">
      <w:start w:val="1"/>
      <w:numFmt w:val="decimal"/>
      <w:lvlText w:val="%1-"/>
      <w:lvlJc w:val="left"/>
      <w:pPr>
        <w:ind w:left="36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E12F1C"/>
    <w:multiLevelType w:val="hybridMultilevel"/>
    <w:tmpl w:val="9668A70C"/>
    <w:lvl w:ilvl="0" w:tplc="7F3E020A">
      <w:start w:val="11"/>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4371B"/>
    <w:multiLevelType w:val="hybridMultilevel"/>
    <w:tmpl w:val="7414877C"/>
    <w:lvl w:ilvl="0" w:tplc="7FFC77E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7E1FE9"/>
    <w:multiLevelType w:val="hybridMultilevel"/>
    <w:tmpl w:val="17F2EE26"/>
    <w:lvl w:ilvl="0" w:tplc="825EF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AD7CBD"/>
    <w:multiLevelType w:val="hybridMultilevel"/>
    <w:tmpl w:val="A4749180"/>
    <w:lvl w:ilvl="0" w:tplc="6F521658">
      <w:start w:val="1"/>
      <w:numFmt w:val="decimal"/>
      <w:lvlText w:val="%1-"/>
      <w:lvlJc w:val="left"/>
      <w:pPr>
        <w:ind w:left="927"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81789E"/>
    <w:multiLevelType w:val="hybridMultilevel"/>
    <w:tmpl w:val="9802ED96"/>
    <w:lvl w:ilvl="0" w:tplc="7CD0C6C8">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12">
    <w:nsid w:val="4891200C"/>
    <w:multiLevelType w:val="hybridMultilevel"/>
    <w:tmpl w:val="7090B912"/>
    <w:lvl w:ilvl="0" w:tplc="73F2A6AC">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48925B07"/>
    <w:multiLevelType w:val="hybridMultilevel"/>
    <w:tmpl w:val="EECEEC66"/>
    <w:lvl w:ilvl="0" w:tplc="52060C16">
      <w:start w:val="8"/>
      <w:numFmt w:val="bullet"/>
      <w:lvlText w:val="-"/>
      <w:lvlJc w:val="left"/>
      <w:pPr>
        <w:ind w:left="1035" w:hanging="360"/>
      </w:pPr>
      <w:rPr>
        <w:rFonts w:ascii="Sakkal Majalla" w:eastAsia="Calibri" w:hAnsi="Sakkal Majalla" w:cs="Sakkal Majalla"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4">
    <w:nsid w:val="4DCB1B2F"/>
    <w:multiLevelType w:val="hybridMultilevel"/>
    <w:tmpl w:val="CEECE9D6"/>
    <w:lvl w:ilvl="0" w:tplc="6448A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2833F9"/>
    <w:multiLevelType w:val="hybridMultilevel"/>
    <w:tmpl w:val="1948252E"/>
    <w:lvl w:ilvl="0" w:tplc="DD5A6E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9F002D"/>
    <w:multiLevelType w:val="hybridMultilevel"/>
    <w:tmpl w:val="D0C6B8C8"/>
    <w:lvl w:ilvl="0" w:tplc="8ECCB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3A7EB5"/>
    <w:multiLevelType w:val="hybridMultilevel"/>
    <w:tmpl w:val="AA38C8A8"/>
    <w:lvl w:ilvl="0" w:tplc="7F845094">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8"/>
  </w:num>
  <w:num w:numId="2">
    <w:abstractNumId w:val="0"/>
  </w:num>
  <w:num w:numId="3">
    <w:abstractNumId w:val="17"/>
  </w:num>
  <w:num w:numId="4">
    <w:abstractNumId w:val="16"/>
  </w:num>
  <w:num w:numId="5">
    <w:abstractNumId w:val="2"/>
  </w:num>
  <w:num w:numId="6">
    <w:abstractNumId w:val="15"/>
  </w:num>
  <w:num w:numId="7">
    <w:abstractNumId w:val="6"/>
  </w:num>
  <w:num w:numId="8">
    <w:abstractNumId w:val="12"/>
  </w:num>
  <w:num w:numId="9">
    <w:abstractNumId w:val="5"/>
  </w:num>
  <w:num w:numId="10">
    <w:abstractNumId w:val="14"/>
  </w:num>
  <w:num w:numId="11">
    <w:abstractNumId w:val="3"/>
  </w:num>
  <w:num w:numId="12">
    <w:abstractNumId w:val="10"/>
  </w:num>
  <w:num w:numId="13">
    <w:abstractNumId w:val="9"/>
  </w:num>
  <w:num w:numId="14">
    <w:abstractNumId w:val="11"/>
  </w:num>
  <w:num w:numId="15">
    <w:abstractNumId w:val="1"/>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75"/>
    <w:rsid w:val="00000042"/>
    <w:rsid w:val="00003F30"/>
    <w:rsid w:val="0000674B"/>
    <w:rsid w:val="00007523"/>
    <w:rsid w:val="00007892"/>
    <w:rsid w:val="00007C0A"/>
    <w:rsid w:val="00010A9C"/>
    <w:rsid w:val="0001336E"/>
    <w:rsid w:val="00014C8D"/>
    <w:rsid w:val="0001592D"/>
    <w:rsid w:val="00017E28"/>
    <w:rsid w:val="0002138C"/>
    <w:rsid w:val="00022767"/>
    <w:rsid w:val="0002547D"/>
    <w:rsid w:val="00030830"/>
    <w:rsid w:val="00030AF4"/>
    <w:rsid w:val="00034E9E"/>
    <w:rsid w:val="00036BDB"/>
    <w:rsid w:val="0004288A"/>
    <w:rsid w:val="00044A89"/>
    <w:rsid w:val="00047613"/>
    <w:rsid w:val="00050CCB"/>
    <w:rsid w:val="00050E8E"/>
    <w:rsid w:val="00051CA1"/>
    <w:rsid w:val="000544C6"/>
    <w:rsid w:val="000559AE"/>
    <w:rsid w:val="00057C33"/>
    <w:rsid w:val="00060833"/>
    <w:rsid w:val="000641A6"/>
    <w:rsid w:val="00071817"/>
    <w:rsid w:val="00071AB1"/>
    <w:rsid w:val="00073904"/>
    <w:rsid w:val="000748D9"/>
    <w:rsid w:val="0007554E"/>
    <w:rsid w:val="00076B2F"/>
    <w:rsid w:val="00082908"/>
    <w:rsid w:val="0008384B"/>
    <w:rsid w:val="000841D9"/>
    <w:rsid w:val="000849A3"/>
    <w:rsid w:val="00085967"/>
    <w:rsid w:val="00087748"/>
    <w:rsid w:val="0009049C"/>
    <w:rsid w:val="00094290"/>
    <w:rsid w:val="000949F6"/>
    <w:rsid w:val="00095E8C"/>
    <w:rsid w:val="00096F46"/>
    <w:rsid w:val="000A1FAE"/>
    <w:rsid w:val="000A2FBD"/>
    <w:rsid w:val="000A4ACF"/>
    <w:rsid w:val="000B0C3E"/>
    <w:rsid w:val="000B1E91"/>
    <w:rsid w:val="000B42E9"/>
    <w:rsid w:val="000B5144"/>
    <w:rsid w:val="000B6852"/>
    <w:rsid w:val="000B6ED0"/>
    <w:rsid w:val="000B733E"/>
    <w:rsid w:val="000B7924"/>
    <w:rsid w:val="000B7A77"/>
    <w:rsid w:val="000C3D80"/>
    <w:rsid w:val="000D018C"/>
    <w:rsid w:val="000D32CF"/>
    <w:rsid w:val="000D4D0A"/>
    <w:rsid w:val="000D5847"/>
    <w:rsid w:val="000D687E"/>
    <w:rsid w:val="000D68ED"/>
    <w:rsid w:val="000E04A3"/>
    <w:rsid w:val="000E0FDE"/>
    <w:rsid w:val="000E3DEE"/>
    <w:rsid w:val="000E4307"/>
    <w:rsid w:val="000E4C2A"/>
    <w:rsid w:val="000E516B"/>
    <w:rsid w:val="000E739F"/>
    <w:rsid w:val="000F19AB"/>
    <w:rsid w:val="000F5A9E"/>
    <w:rsid w:val="000F7341"/>
    <w:rsid w:val="00100682"/>
    <w:rsid w:val="00100F9A"/>
    <w:rsid w:val="00103611"/>
    <w:rsid w:val="00103AEF"/>
    <w:rsid w:val="001040C7"/>
    <w:rsid w:val="001054BF"/>
    <w:rsid w:val="00112250"/>
    <w:rsid w:val="0011281C"/>
    <w:rsid w:val="00112FE1"/>
    <w:rsid w:val="00114D25"/>
    <w:rsid w:val="0011502A"/>
    <w:rsid w:val="00117A0D"/>
    <w:rsid w:val="00120C3C"/>
    <w:rsid w:val="001237C7"/>
    <w:rsid w:val="001258EB"/>
    <w:rsid w:val="0013052D"/>
    <w:rsid w:val="00132F9D"/>
    <w:rsid w:val="00136E1E"/>
    <w:rsid w:val="00140308"/>
    <w:rsid w:val="001408FB"/>
    <w:rsid w:val="0014450D"/>
    <w:rsid w:val="00145432"/>
    <w:rsid w:val="00145B5E"/>
    <w:rsid w:val="00146986"/>
    <w:rsid w:val="00147F9E"/>
    <w:rsid w:val="00152F83"/>
    <w:rsid w:val="0015576E"/>
    <w:rsid w:val="00156A44"/>
    <w:rsid w:val="001576A2"/>
    <w:rsid w:val="00157DB8"/>
    <w:rsid w:val="0016045A"/>
    <w:rsid w:val="0016062A"/>
    <w:rsid w:val="00163EC0"/>
    <w:rsid w:val="00165A43"/>
    <w:rsid w:val="00166DD8"/>
    <w:rsid w:val="00167083"/>
    <w:rsid w:val="00167578"/>
    <w:rsid w:val="00174011"/>
    <w:rsid w:val="00174BEC"/>
    <w:rsid w:val="00175D82"/>
    <w:rsid w:val="001765F5"/>
    <w:rsid w:val="00177AD0"/>
    <w:rsid w:val="001801FD"/>
    <w:rsid w:val="00180CA7"/>
    <w:rsid w:val="001839C8"/>
    <w:rsid w:val="00187492"/>
    <w:rsid w:val="00187C7E"/>
    <w:rsid w:val="001920A4"/>
    <w:rsid w:val="0019398D"/>
    <w:rsid w:val="00193B02"/>
    <w:rsid w:val="00196FB1"/>
    <w:rsid w:val="0019775E"/>
    <w:rsid w:val="00197B39"/>
    <w:rsid w:val="001A1A2C"/>
    <w:rsid w:val="001A2EEF"/>
    <w:rsid w:val="001A304A"/>
    <w:rsid w:val="001A7D36"/>
    <w:rsid w:val="001B1A82"/>
    <w:rsid w:val="001B1AC9"/>
    <w:rsid w:val="001B1CD0"/>
    <w:rsid w:val="001B1F29"/>
    <w:rsid w:val="001B4C26"/>
    <w:rsid w:val="001B4C79"/>
    <w:rsid w:val="001B5F92"/>
    <w:rsid w:val="001B71D4"/>
    <w:rsid w:val="001C0A7C"/>
    <w:rsid w:val="001C1DB2"/>
    <w:rsid w:val="001C4AF1"/>
    <w:rsid w:val="001D0A49"/>
    <w:rsid w:val="001D0B19"/>
    <w:rsid w:val="001D421C"/>
    <w:rsid w:val="001D479D"/>
    <w:rsid w:val="001D55BC"/>
    <w:rsid w:val="001D5ED0"/>
    <w:rsid w:val="001D6087"/>
    <w:rsid w:val="001D6268"/>
    <w:rsid w:val="001D781A"/>
    <w:rsid w:val="001E1286"/>
    <w:rsid w:val="001E2978"/>
    <w:rsid w:val="001E2D10"/>
    <w:rsid w:val="001E6BED"/>
    <w:rsid w:val="001E7EE8"/>
    <w:rsid w:val="001F19AB"/>
    <w:rsid w:val="001F64B3"/>
    <w:rsid w:val="0020220F"/>
    <w:rsid w:val="00203DD3"/>
    <w:rsid w:val="00205EFF"/>
    <w:rsid w:val="0020624D"/>
    <w:rsid w:val="00206E14"/>
    <w:rsid w:val="00211CC0"/>
    <w:rsid w:val="00215DE0"/>
    <w:rsid w:val="00216431"/>
    <w:rsid w:val="002165FF"/>
    <w:rsid w:val="002249F0"/>
    <w:rsid w:val="002262FF"/>
    <w:rsid w:val="0023105F"/>
    <w:rsid w:val="00233BCF"/>
    <w:rsid w:val="00236085"/>
    <w:rsid w:val="002360DB"/>
    <w:rsid w:val="00237942"/>
    <w:rsid w:val="00237C28"/>
    <w:rsid w:val="00240793"/>
    <w:rsid w:val="00241196"/>
    <w:rsid w:val="002423F7"/>
    <w:rsid w:val="0024474D"/>
    <w:rsid w:val="0024529D"/>
    <w:rsid w:val="00246D1C"/>
    <w:rsid w:val="00247960"/>
    <w:rsid w:val="00247CCF"/>
    <w:rsid w:val="00252B0C"/>
    <w:rsid w:val="00260079"/>
    <w:rsid w:val="00261371"/>
    <w:rsid w:val="002628C6"/>
    <w:rsid w:val="0026535D"/>
    <w:rsid w:val="002729F9"/>
    <w:rsid w:val="00273AEC"/>
    <w:rsid w:val="00280CCF"/>
    <w:rsid w:val="00280D17"/>
    <w:rsid w:val="00280E12"/>
    <w:rsid w:val="00283B72"/>
    <w:rsid w:val="0028515A"/>
    <w:rsid w:val="00287119"/>
    <w:rsid w:val="00287598"/>
    <w:rsid w:val="00287BEC"/>
    <w:rsid w:val="00291DD6"/>
    <w:rsid w:val="00293093"/>
    <w:rsid w:val="002942A2"/>
    <w:rsid w:val="00295C2B"/>
    <w:rsid w:val="002A0A74"/>
    <w:rsid w:val="002A4277"/>
    <w:rsid w:val="002A76A9"/>
    <w:rsid w:val="002B018C"/>
    <w:rsid w:val="002B0660"/>
    <w:rsid w:val="002B256F"/>
    <w:rsid w:val="002B2EBE"/>
    <w:rsid w:val="002B38E3"/>
    <w:rsid w:val="002B54A3"/>
    <w:rsid w:val="002C1D2A"/>
    <w:rsid w:val="002C24F0"/>
    <w:rsid w:val="002C43C3"/>
    <w:rsid w:val="002D0E23"/>
    <w:rsid w:val="002D26E6"/>
    <w:rsid w:val="002D45AD"/>
    <w:rsid w:val="002D715F"/>
    <w:rsid w:val="002D7904"/>
    <w:rsid w:val="002E1DF8"/>
    <w:rsid w:val="002E598F"/>
    <w:rsid w:val="002E68AF"/>
    <w:rsid w:val="002E6F26"/>
    <w:rsid w:val="002F273C"/>
    <w:rsid w:val="002F3A41"/>
    <w:rsid w:val="002F3FFE"/>
    <w:rsid w:val="002F4569"/>
    <w:rsid w:val="002F4A5D"/>
    <w:rsid w:val="002F7546"/>
    <w:rsid w:val="00304DA9"/>
    <w:rsid w:val="003072EA"/>
    <w:rsid w:val="00312246"/>
    <w:rsid w:val="00313700"/>
    <w:rsid w:val="00314822"/>
    <w:rsid w:val="00314E7A"/>
    <w:rsid w:val="003150AD"/>
    <w:rsid w:val="003164FF"/>
    <w:rsid w:val="00322216"/>
    <w:rsid w:val="0032245F"/>
    <w:rsid w:val="00322553"/>
    <w:rsid w:val="00324D6E"/>
    <w:rsid w:val="003300BD"/>
    <w:rsid w:val="00330AEE"/>
    <w:rsid w:val="00331D7D"/>
    <w:rsid w:val="0034083B"/>
    <w:rsid w:val="00340874"/>
    <w:rsid w:val="00342B57"/>
    <w:rsid w:val="003442C9"/>
    <w:rsid w:val="00345FD2"/>
    <w:rsid w:val="00351454"/>
    <w:rsid w:val="003520A7"/>
    <w:rsid w:val="00352851"/>
    <w:rsid w:val="00353114"/>
    <w:rsid w:val="003548C5"/>
    <w:rsid w:val="00355DD8"/>
    <w:rsid w:val="00360F23"/>
    <w:rsid w:val="00366C9B"/>
    <w:rsid w:val="00367026"/>
    <w:rsid w:val="00367968"/>
    <w:rsid w:val="00375927"/>
    <w:rsid w:val="00377F8E"/>
    <w:rsid w:val="00382743"/>
    <w:rsid w:val="0038677E"/>
    <w:rsid w:val="00387525"/>
    <w:rsid w:val="00390BB7"/>
    <w:rsid w:val="00390EFA"/>
    <w:rsid w:val="00391675"/>
    <w:rsid w:val="00393983"/>
    <w:rsid w:val="00395738"/>
    <w:rsid w:val="00395AE9"/>
    <w:rsid w:val="003A11D8"/>
    <w:rsid w:val="003B2212"/>
    <w:rsid w:val="003B593E"/>
    <w:rsid w:val="003B699E"/>
    <w:rsid w:val="003B78AC"/>
    <w:rsid w:val="003C27E3"/>
    <w:rsid w:val="003C41D3"/>
    <w:rsid w:val="003C4784"/>
    <w:rsid w:val="003C4AE6"/>
    <w:rsid w:val="003C4BFD"/>
    <w:rsid w:val="003D229A"/>
    <w:rsid w:val="003D2CB6"/>
    <w:rsid w:val="003E1505"/>
    <w:rsid w:val="003E332A"/>
    <w:rsid w:val="003E6CED"/>
    <w:rsid w:val="003E7AB4"/>
    <w:rsid w:val="003F2DE4"/>
    <w:rsid w:val="003F6CCF"/>
    <w:rsid w:val="00400240"/>
    <w:rsid w:val="0040055A"/>
    <w:rsid w:val="004014D9"/>
    <w:rsid w:val="00401C42"/>
    <w:rsid w:val="0040384F"/>
    <w:rsid w:val="00407497"/>
    <w:rsid w:val="004122CF"/>
    <w:rsid w:val="00413BED"/>
    <w:rsid w:val="00414609"/>
    <w:rsid w:val="0041789C"/>
    <w:rsid w:val="004208AE"/>
    <w:rsid w:val="0042331D"/>
    <w:rsid w:val="00423607"/>
    <w:rsid w:val="004254A5"/>
    <w:rsid w:val="00425CF7"/>
    <w:rsid w:val="00426167"/>
    <w:rsid w:val="00426972"/>
    <w:rsid w:val="004305DA"/>
    <w:rsid w:val="00432677"/>
    <w:rsid w:val="00434105"/>
    <w:rsid w:val="0043485E"/>
    <w:rsid w:val="0044238D"/>
    <w:rsid w:val="004435C1"/>
    <w:rsid w:val="00443C99"/>
    <w:rsid w:val="00444565"/>
    <w:rsid w:val="00450FEC"/>
    <w:rsid w:val="0045250A"/>
    <w:rsid w:val="0045315B"/>
    <w:rsid w:val="004542D7"/>
    <w:rsid w:val="00454595"/>
    <w:rsid w:val="004567B0"/>
    <w:rsid w:val="0046023A"/>
    <w:rsid w:val="00465FE4"/>
    <w:rsid w:val="004725A0"/>
    <w:rsid w:val="00472B1A"/>
    <w:rsid w:val="004730F5"/>
    <w:rsid w:val="00475FA3"/>
    <w:rsid w:val="0048007B"/>
    <w:rsid w:val="004843F9"/>
    <w:rsid w:val="004847D4"/>
    <w:rsid w:val="00485FF2"/>
    <w:rsid w:val="00487B1D"/>
    <w:rsid w:val="0049365D"/>
    <w:rsid w:val="0049431A"/>
    <w:rsid w:val="00497F1A"/>
    <w:rsid w:val="004A1D51"/>
    <w:rsid w:val="004A3DD1"/>
    <w:rsid w:val="004A6816"/>
    <w:rsid w:val="004B1314"/>
    <w:rsid w:val="004B1F5A"/>
    <w:rsid w:val="004B3ABC"/>
    <w:rsid w:val="004B419C"/>
    <w:rsid w:val="004B5B2D"/>
    <w:rsid w:val="004C0A12"/>
    <w:rsid w:val="004C189A"/>
    <w:rsid w:val="004C1C6A"/>
    <w:rsid w:val="004C2147"/>
    <w:rsid w:val="004C2591"/>
    <w:rsid w:val="004D19ED"/>
    <w:rsid w:val="004D5B3F"/>
    <w:rsid w:val="004D7101"/>
    <w:rsid w:val="004D7951"/>
    <w:rsid w:val="004D7C55"/>
    <w:rsid w:val="004E1440"/>
    <w:rsid w:val="004E2B8D"/>
    <w:rsid w:val="004E6812"/>
    <w:rsid w:val="004E71B6"/>
    <w:rsid w:val="004E73B5"/>
    <w:rsid w:val="004F2938"/>
    <w:rsid w:val="004F3D56"/>
    <w:rsid w:val="004F40FC"/>
    <w:rsid w:val="004F7CE8"/>
    <w:rsid w:val="00501EE1"/>
    <w:rsid w:val="0050211F"/>
    <w:rsid w:val="00506810"/>
    <w:rsid w:val="00506B40"/>
    <w:rsid w:val="0051460D"/>
    <w:rsid w:val="00517203"/>
    <w:rsid w:val="005175CC"/>
    <w:rsid w:val="0052232C"/>
    <w:rsid w:val="005274E6"/>
    <w:rsid w:val="00531ACE"/>
    <w:rsid w:val="005406CC"/>
    <w:rsid w:val="0054083D"/>
    <w:rsid w:val="0054288F"/>
    <w:rsid w:val="00542FE8"/>
    <w:rsid w:val="00544351"/>
    <w:rsid w:val="005443AD"/>
    <w:rsid w:val="00544ACF"/>
    <w:rsid w:val="00544E98"/>
    <w:rsid w:val="00546F56"/>
    <w:rsid w:val="00550CE4"/>
    <w:rsid w:val="005519F9"/>
    <w:rsid w:val="00551EF6"/>
    <w:rsid w:val="00551F1D"/>
    <w:rsid w:val="00554545"/>
    <w:rsid w:val="00556818"/>
    <w:rsid w:val="00560130"/>
    <w:rsid w:val="005610FA"/>
    <w:rsid w:val="00563E9E"/>
    <w:rsid w:val="005662EC"/>
    <w:rsid w:val="00566C78"/>
    <w:rsid w:val="00570CBF"/>
    <w:rsid w:val="005719E7"/>
    <w:rsid w:val="00571BC6"/>
    <w:rsid w:val="00572A49"/>
    <w:rsid w:val="00584BAD"/>
    <w:rsid w:val="00587487"/>
    <w:rsid w:val="00592889"/>
    <w:rsid w:val="005945B0"/>
    <w:rsid w:val="0059634C"/>
    <w:rsid w:val="005A266B"/>
    <w:rsid w:val="005A5D06"/>
    <w:rsid w:val="005B0E77"/>
    <w:rsid w:val="005B16A4"/>
    <w:rsid w:val="005B26B7"/>
    <w:rsid w:val="005B3B59"/>
    <w:rsid w:val="005B43C0"/>
    <w:rsid w:val="005B6696"/>
    <w:rsid w:val="005B6EB3"/>
    <w:rsid w:val="005B7EB2"/>
    <w:rsid w:val="005C0B5B"/>
    <w:rsid w:val="005C0CBF"/>
    <w:rsid w:val="005C55C5"/>
    <w:rsid w:val="005C7CA0"/>
    <w:rsid w:val="005D17F8"/>
    <w:rsid w:val="005D43F5"/>
    <w:rsid w:val="005D5860"/>
    <w:rsid w:val="005E1393"/>
    <w:rsid w:val="005E4A5A"/>
    <w:rsid w:val="005E71B0"/>
    <w:rsid w:val="005E7661"/>
    <w:rsid w:val="005F2774"/>
    <w:rsid w:val="005F38EA"/>
    <w:rsid w:val="005F5CA7"/>
    <w:rsid w:val="005F65BF"/>
    <w:rsid w:val="006048CC"/>
    <w:rsid w:val="00616545"/>
    <w:rsid w:val="00622FDB"/>
    <w:rsid w:val="00627794"/>
    <w:rsid w:val="0063659A"/>
    <w:rsid w:val="006404D1"/>
    <w:rsid w:val="00640FAE"/>
    <w:rsid w:val="00661039"/>
    <w:rsid w:val="006665A9"/>
    <w:rsid w:val="00667173"/>
    <w:rsid w:val="00671286"/>
    <w:rsid w:val="006745D5"/>
    <w:rsid w:val="006756C7"/>
    <w:rsid w:val="00675D58"/>
    <w:rsid w:val="0067706D"/>
    <w:rsid w:val="00682183"/>
    <w:rsid w:val="0068260F"/>
    <w:rsid w:val="00682D54"/>
    <w:rsid w:val="00683AF6"/>
    <w:rsid w:val="006841F0"/>
    <w:rsid w:val="00684FB8"/>
    <w:rsid w:val="00685208"/>
    <w:rsid w:val="00692129"/>
    <w:rsid w:val="006921BF"/>
    <w:rsid w:val="006925A4"/>
    <w:rsid w:val="00692DEB"/>
    <w:rsid w:val="006A1BF0"/>
    <w:rsid w:val="006A418B"/>
    <w:rsid w:val="006B140E"/>
    <w:rsid w:val="006B143D"/>
    <w:rsid w:val="006B4DA1"/>
    <w:rsid w:val="006C024C"/>
    <w:rsid w:val="006C3E21"/>
    <w:rsid w:val="006C51D3"/>
    <w:rsid w:val="006C5E7C"/>
    <w:rsid w:val="006C6DB7"/>
    <w:rsid w:val="006D0995"/>
    <w:rsid w:val="006D0A1A"/>
    <w:rsid w:val="006D1C71"/>
    <w:rsid w:val="006D2379"/>
    <w:rsid w:val="006D37D6"/>
    <w:rsid w:val="006D402C"/>
    <w:rsid w:val="006E1725"/>
    <w:rsid w:val="006E1768"/>
    <w:rsid w:val="006E3265"/>
    <w:rsid w:val="006E6BC6"/>
    <w:rsid w:val="006E787D"/>
    <w:rsid w:val="006F1BB0"/>
    <w:rsid w:val="006F2B99"/>
    <w:rsid w:val="006F31D6"/>
    <w:rsid w:val="006F406B"/>
    <w:rsid w:val="006F4966"/>
    <w:rsid w:val="006F4F6B"/>
    <w:rsid w:val="00701EEF"/>
    <w:rsid w:val="00703B91"/>
    <w:rsid w:val="00703FEA"/>
    <w:rsid w:val="00704F79"/>
    <w:rsid w:val="007069BE"/>
    <w:rsid w:val="00710727"/>
    <w:rsid w:val="00710FA6"/>
    <w:rsid w:val="007117AC"/>
    <w:rsid w:val="00713484"/>
    <w:rsid w:val="00714227"/>
    <w:rsid w:val="00715228"/>
    <w:rsid w:val="007162B8"/>
    <w:rsid w:val="00721188"/>
    <w:rsid w:val="007220A7"/>
    <w:rsid w:val="00722EEC"/>
    <w:rsid w:val="0072325C"/>
    <w:rsid w:val="00724C2A"/>
    <w:rsid w:val="00732255"/>
    <w:rsid w:val="007348D6"/>
    <w:rsid w:val="0073673C"/>
    <w:rsid w:val="00736E3E"/>
    <w:rsid w:val="00740F1C"/>
    <w:rsid w:val="007416CE"/>
    <w:rsid w:val="007418C1"/>
    <w:rsid w:val="00742795"/>
    <w:rsid w:val="00743752"/>
    <w:rsid w:val="0074441E"/>
    <w:rsid w:val="007479F5"/>
    <w:rsid w:val="00747B9B"/>
    <w:rsid w:val="00747CD8"/>
    <w:rsid w:val="00750292"/>
    <w:rsid w:val="00753235"/>
    <w:rsid w:val="00754B78"/>
    <w:rsid w:val="00755056"/>
    <w:rsid w:val="00755FB7"/>
    <w:rsid w:val="007570EE"/>
    <w:rsid w:val="00760CEB"/>
    <w:rsid w:val="00763E09"/>
    <w:rsid w:val="00765A11"/>
    <w:rsid w:val="00767E20"/>
    <w:rsid w:val="007730F3"/>
    <w:rsid w:val="0077637F"/>
    <w:rsid w:val="00776678"/>
    <w:rsid w:val="007845A5"/>
    <w:rsid w:val="00787175"/>
    <w:rsid w:val="00792131"/>
    <w:rsid w:val="00793296"/>
    <w:rsid w:val="00793FEC"/>
    <w:rsid w:val="007A172E"/>
    <w:rsid w:val="007A1C58"/>
    <w:rsid w:val="007A4C2D"/>
    <w:rsid w:val="007A528A"/>
    <w:rsid w:val="007A6EBF"/>
    <w:rsid w:val="007B1C1D"/>
    <w:rsid w:val="007B1D45"/>
    <w:rsid w:val="007B5D97"/>
    <w:rsid w:val="007C0B87"/>
    <w:rsid w:val="007C122F"/>
    <w:rsid w:val="007C126A"/>
    <w:rsid w:val="007C2DC5"/>
    <w:rsid w:val="007D0257"/>
    <w:rsid w:val="007D2808"/>
    <w:rsid w:val="007E1969"/>
    <w:rsid w:val="007E33AD"/>
    <w:rsid w:val="007E4A8C"/>
    <w:rsid w:val="007E4DCF"/>
    <w:rsid w:val="007E7EBC"/>
    <w:rsid w:val="007F09CB"/>
    <w:rsid w:val="007F3860"/>
    <w:rsid w:val="007F706B"/>
    <w:rsid w:val="00801B5E"/>
    <w:rsid w:val="008025FA"/>
    <w:rsid w:val="008053FA"/>
    <w:rsid w:val="008112E9"/>
    <w:rsid w:val="0081556F"/>
    <w:rsid w:val="00815977"/>
    <w:rsid w:val="00815ABC"/>
    <w:rsid w:val="00820F58"/>
    <w:rsid w:val="0082138D"/>
    <w:rsid w:val="00824CF3"/>
    <w:rsid w:val="00825594"/>
    <w:rsid w:val="00826533"/>
    <w:rsid w:val="0083225B"/>
    <w:rsid w:val="00832FA8"/>
    <w:rsid w:val="0083580B"/>
    <w:rsid w:val="0083614B"/>
    <w:rsid w:val="00842393"/>
    <w:rsid w:val="008436D3"/>
    <w:rsid w:val="00844E21"/>
    <w:rsid w:val="0084516E"/>
    <w:rsid w:val="00847D8F"/>
    <w:rsid w:val="00854421"/>
    <w:rsid w:val="00855E37"/>
    <w:rsid w:val="00863BC4"/>
    <w:rsid w:val="00874847"/>
    <w:rsid w:val="00874BAA"/>
    <w:rsid w:val="008817FC"/>
    <w:rsid w:val="00882211"/>
    <w:rsid w:val="00882867"/>
    <w:rsid w:val="00883CE0"/>
    <w:rsid w:val="00891499"/>
    <w:rsid w:val="00891BC0"/>
    <w:rsid w:val="00892FB8"/>
    <w:rsid w:val="0089388B"/>
    <w:rsid w:val="00895173"/>
    <w:rsid w:val="00895659"/>
    <w:rsid w:val="00895DAD"/>
    <w:rsid w:val="00897B5B"/>
    <w:rsid w:val="008A022A"/>
    <w:rsid w:val="008A158D"/>
    <w:rsid w:val="008A24C8"/>
    <w:rsid w:val="008A32C1"/>
    <w:rsid w:val="008A4B6B"/>
    <w:rsid w:val="008A4CC5"/>
    <w:rsid w:val="008A5F4E"/>
    <w:rsid w:val="008A7BD5"/>
    <w:rsid w:val="008B0886"/>
    <w:rsid w:val="008B1101"/>
    <w:rsid w:val="008B6D0C"/>
    <w:rsid w:val="008B6EE1"/>
    <w:rsid w:val="008C024C"/>
    <w:rsid w:val="008C1244"/>
    <w:rsid w:val="008D0646"/>
    <w:rsid w:val="008D6BB4"/>
    <w:rsid w:val="008E0F97"/>
    <w:rsid w:val="008E2741"/>
    <w:rsid w:val="008E2903"/>
    <w:rsid w:val="008E3269"/>
    <w:rsid w:val="008E4C88"/>
    <w:rsid w:val="008E7BAB"/>
    <w:rsid w:val="008F21DE"/>
    <w:rsid w:val="008F261F"/>
    <w:rsid w:val="008F4AFD"/>
    <w:rsid w:val="008F56F6"/>
    <w:rsid w:val="008F59CA"/>
    <w:rsid w:val="008F63CC"/>
    <w:rsid w:val="009042C3"/>
    <w:rsid w:val="0090550A"/>
    <w:rsid w:val="00906A3D"/>
    <w:rsid w:val="009072B7"/>
    <w:rsid w:val="009079F5"/>
    <w:rsid w:val="00907D1F"/>
    <w:rsid w:val="00907E5E"/>
    <w:rsid w:val="009104CA"/>
    <w:rsid w:val="00911048"/>
    <w:rsid w:val="00911C49"/>
    <w:rsid w:val="00914B79"/>
    <w:rsid w:val="00916667"/>
    <w:rsid w:val="0091692C"/>
    <w:rsid w:val="00921BA4"/>
    <w:rsid w:val="00922B82"/>
    <w:rsid w:val="009256F8"/>
    <w:rsid w:val="00925B7F"/>
    <w:rsid w:val="00925C56"/>
    <w:rsid w:val="00926BE5"/>
    <w:rsid w:val="00930F08"/>
    <w:rsid w:val="00932513"/>
    <w:rsid w:val="00933694"/>
    <w:rsid w:val="0094230C"/>
    <w:rsid w:val="0094508A"/>
    <w:rsid w:val="009459F7"/>
    <w:rsid w:val="00950A5F"/>
    <w:rsid w:val="00953CA6"/>
    <w:rsid w:val="00957465"/>
    <w:rsid w:val="0096080D"/>
    <w:rsid w:val="00961F4F"/>
    <w:rsid w:val="00964159"/>
    <w:rsid w:val="00967403"/>
    <w:rsid w:val="009675CB"/>
    <w:rsid w:val="009731F7"/>
    <w:rsid w:val="009747A8"/>
    <w:rsid w:val="009754C3"/>
    <w:rsid w:val="00976090"/>
    <w:rsid w:val="009879C5"/>
    <w:rsid w:val="00996258"/>
    <w:rsid w:val="00996720"/>
    <w:rsid w:val="009A1358"/>
    <w:rsid w:val="009A32AB"/>
    <w:rsid w:val="009A4DBB"/>
    <w:rsid w:val="009A60CA"/>
    <w:rsid w:val="009B1BE4"/>
    <w:rsid w:val="009B5191"/>
    <w:rsid w:val="009C0FD0"/>
    <w:rsid w:val="009C46A4"/>
    <w:rsid w:val="009D1173"/>
    <w:rsid w:val="009D219E"/>
    <w:rsid w:val="009D292C"/>
    <w:rsid w:val="009D7B21"/>
    <w:rsid w:val="009E45C1"/>
    <w:rsid w:val="009E6D18"/>
    <w:rsid w:val="009F2C55"/>
    <w:rsid w:val="009F4205"/>
    <w:rsid w:val="009F5614"/>
    <w:rsid w:val="009F6184"/>
    <w:rsid w:val="00A00419"/>
    <w:rsid w:val="00A0275F"/>
    <w:rsid w:val="00A02A7C"/>
    <w:rsid w:val="00A04A69"/>
    <w:rsid w:val="00A072B5"/>
    <w:rsid w:val="00A106C8"/>
    <w:rsid w:val="00A11005"/>
    <w:rsid w:val="00A111F5"/>
    <w:rsid w:val="00A13051"/>
    <w:rsid w:val="00A13181"/>
    <w:rsid w:val="00A1665E"/>
    <w:rsid w:val="00A166F0"/>
    <w:rsid w:val="00A174C7"/>
    <w:rsid w:val="00A24235"/>
    <w:rsid w:val="00A35D7B"/>
    <w:rsid w:val="00A41B9E"/>
    <w:rsid w:val="00A4276B"/>
    <w:rsid w:val="00A432D6"/>
    <w:rsid w:val="00A43587"/>
    <w:rsid w:val="00A44168"/>
    <w:rsid w:val="00A45781"/>
    <w:rsid w:val="00A46156"/>
    <w:rsid w:val="00A4681D"/>
    <w:rsid w:val="00A500B2"/>
    <w:rsid w:val="00A50BE7"/>
    <w:rsid w:val="00A511FE"/>
    <w:rsid w:val="00A5265A"/>
    <w:rsid w:val="00A60686"/>
    <w:rsid w:val="00A62AE6"/>
    <w:rsid w:val="00A63A0E"/>
    <w:rsid w:val="00A6619A"/>
    <w:rsid w:val="00A673A6"/>
    <w:rsid w:val="00A674C2"/>
    <w:rsid w:val="00A676E7"/>
    <w:rsid w:val="00A71734"/>
    <w:rsid w:val="00A8019A"/>
    <w:rsid w:val="00A83132"/>
    <w:rsid w:val="00A855BC"/>
    <w:rsid w:val="00A874C3"/>
    <w:rsid w:val="00A91216"/>
    <w:rsid w:val="00A91493"/>
    <w:rsid w:val="00A918B3"/>
    <w:rsid w:val="00A9441F"/>
    <w:rsid w:val="00A94E35"/>
    <w:rsid w:val="00AA1FFC"/>
    <w:rsid w:val="00AA3408"/>
    <w:rsid w:val="00AA35F9"/>
    <w:rsid w:val="00AA66BD"/>
    <w:rsid w:val="00AA7DC8"/>
    <w:rsid w:val="00AB0A3B"/>
    <w:rsid w:val="00AB102A"/>
    <w:rsid w:val="00AB425F"/>
    <w:rsid w:val="00AB6369"/>
    <w:rsid w:val="00AC0D78"/>
    <w:rsid w:val="00AC1A3C"/>
    <w:rsid w:val="00AC3C0F"/>
    <w:rsid w:val="00AC3E0A"/>
    <w:rsid w:val="00AC5EDD"/>
    <w:rsid w:val="00AD1124"/>
    <w:rsid w:val="00AD18B3"/>
    <w:rsid w:val="00AD238D"/>
    <w:rsid w:val="00AD506C"/>
    <w:rsid w:val="00AE2DB3"/>
    <w:rsid w:val="00AE384C"/>
    <w:rsid w:val="00AE526F"/>
    <w:rsid w:val="00AE7035"/>
    <w:rsid w:val="00AE728A"/>
    <w:rsid w:val="00AE74A1"/>
    <w:rsid w:val="00AF1597"/>
    <w:rsid w:val="00AF259D"/>
    <w:rsid w:val="00AF2A98"/>
    <w:rsid w:val="00AF3282"/>
    <w:rsid w:val="00AF33B6"/>
    <w:rsid w:val="00AF3CAE"/>
    <w:rsid w:val="00AF4767"/>
    <w:rsid w:val="00AF7F89"/>
    <w:rsid w:val="00B01DEC"/>
    <w:rsid w:val="00B02240"/>
    <w:rsid w:val="00B03425"/>
    <w:rsid w:val="00B1264B"/>
    <w:rsid w:val="00B12ACE"/>
    <w:rsid w:val="00B14B76"/>
    <w:rsid w:val="00B1658F"/>
    <w:rsid w:val="00B16E92"/>
    <w:rsid w:val="00B17563"/>
    <w:rsid w:val="00B178EF"/>
    <w:rsid w:val="00B228F9"/>
    <w:rsid w:val="00B24D90"/>
    <w:rsid w:val="00B255C0"/>
    <w:rsid w:val="00B272F5"/>
    <w:rsid w:val="00B27E11"/>
    <w:rsid w:val="00B34E9C"/>
    <w:rsid w:val="00B35AF4"/>
    <w:rsid w:val="00B363B6"/>
    <w:rsid w:val="00B417A8"/>
    <w:rsid w:val="00B41A03"/>
    <w:rsid w:val="00B42521"/>
    <w:rsid w:val="00B45EB8"/>
    <w:rsid w:val="00B464BE"/>
    <w:rsid w:val="00B51507"/>
    <w:rsid w:val="00B5230F"/>
    <w:rsid w:val="00B52437"/>
    <w:rsid w:val="00B5280A"/>
    <w:rsid w:val="00B548BF"/>
    <w:rsid w:val="00B55226"/>
    <w:rsid w:val="00B56814"/>
    <w:rsid w:val="00B56CB9"/>
    <w:rsid w:val="00B572FD"/>
    <w:rsid w:val="00B65714"/>
    <w:rsid w:val="00B67193"/>
    <w:rsid w:val="00B6799A"/>
    <w:rsid w:val="00B67ADA"/>
    <w:rsid w:val="00B67D57"/>
    <w:rsid w:val="00B70E42"/>
    <w:rsid w:val="00B73633"/>
    <w:rsid w:val="00B7443B"/>
    <w:rsid w:val="00B766CE"/>
    <w:rsid w:val="00B77223"/>
    <w:rsid w:val="00B82F18"/>
    <w:rsid w:val="00B8558A"/>
    <w:rsid w:val="00B867A9"/>
    <w:rsid w:val="00B91F86"/>
    <w:rsid w:val="00B92DD4"/>
    <w:rsid w:val="00BA029F"/>
    <w:rsid w:val="00BA0D94"/>
    <w:rsid w:val="00BA22C8"/>
    <w:rsid w:val="00BA2B48"/>
    <w:rsid w:val="00BA4416"/>
    <w:rsid w:val="00BB1CF9"/>
    <w:rsid w:val="00BB41F5"/>
    <w:rsid w:val="00BB429F"/>
    <w:rsid w:val="00BB5422"/>
    <w:rsid w:val="00BB7677"/>
    <w:rsid w:val="00BB7AC3"/>
    <w:rsid w:val="00BB7DA8"/>
    <w:rsid w:val="00BC0FE2"/>
    <w:rsid w:val="00BC1455"/>
    <w:rsid w:val="00BC18EC"/>
    <w:rsid w:val="00BC1CC5"/>
    <w:rsid w:val="00BC3F28"/>
    <w:rsid w:val="00BC4A2E"/>
    <w:rsid w:val="00BC5F31"/>
    <w:rsid w:val="00BC6473"/>
    <w:rsid w:val="00BC78C1"/>
    <w:rsid w:val="00BD2DEC"/>
    <w:rsid w:val="00BD3E9A"/>
    <w:rsid w:val="00BD6D46"/>
    <w:rsid w:val="00BE0361"/>
    <w:rsid w:val="00BE4419"/>
    <w:rsid w:val="00BE6610"/>
    <w:rsid w:val="00BE7B31"/>
    <w:rsid w:val="00BF18E0"/>
    <w:rsid w:val="00BF1D55"/>
    <w:rsid w:val="00BF2260"/>
    <w:rsid w:val="00BF4194"/>
    <w:rsid w:val="00BF65E3"/>
    <w:rsid w:val="00C04C21"/>
    <w:rsid w:val="00C065B9"/>
    <w:rsid w:val="00C068D6"/>
    <w:rsid w:val="00C102DE"/>
    <w:rsid w:val="00C10DB0"/>
    <w:rsid w:val="00C2095F"/>
    <w:rsid w:val="00C241C5"/>
    <w:rsid w:val="00C33926"/>
    <w:rsid w:val="00C33D9A"/>
    <w:rsid w:val="00C37C05"/>
    <w:rsid w:val="00C40207"/>
    <w:rsid w:val="00C40412"/>
    <w:rsid w:val="00C407AA"/>
    <w:rsid w:val="00C41AAC"/>
    <w:rsid w:val="00C42CBA"/>
    <w:rsid w:val="00C463B4"/>
    <w:rsid w:val="00C47374"/>
    <w:rsid w:val="00C500D8"/>
    <w:rsid w:val="00C51874"/>
    <w:rsid w:val="00C521AA"/>
    <w:rsid w:val="00C524B5"/>
    <w:rsid w:val="00C5454A"/>
    <w:rsid w:val="00C55DA9"/>
    <w:rsid w:val="00C5772C"/>
    <w:rsid w:val="00C57B84"/>
    <w:rsid w:val="00C613F5"/>
    <w:rsid w:val="00C61BF3"/>
    <w:rsid w:val="00C65965"/>
    <w:rsid w:val="00C7100B"/>
    <w:rsid w:val="00C75FFC"/>
    <w:rsid w:val="00C76451"/>
    <w:rsid w:val="00C8250D"/>
    <w:rsid w:val="00C828B2"/>
    <w:rsid w:val="00C8472E"/>
    <w:rsid w:val="00C84A84"/>
    <w:rsid w:val="00C85997"/>
    <w:rsid w:val="00C93593"/>
    <w:rsid w:val="00C94A9B"/>
    <w:rsid w:val="00C94D05"/>
    <w:rsid w:val="00C95366"/>
    <w:rsid w:val="00C962E1"/>
    <w:rsid w:val="00CA1040"/>
    <w:rsid w:val="00CA3A8B"/>
    <w:rsid w:val="00CA5F68"/>
    <w:rsid w:val="00CA68CC"/>
    <w:rsid w:val="00CA6E59"/>
    <w:rsid w:val="00CA7224"/>
    <w:rsid w:val="00CA77AD"/>
    <w:rsid w:val="00CB2349"/>
    <w:rsid w:val="00CB2852"/>
    <w:rsid w:val="00CB2FB7"/>
    <w:rsid w:val="00CB587D"/>
    <w:rsid w:val="00CC0108"/>
    <w:rsid w:val="00CC0849"/>
    <w:rsid w:val="00CC4314"/>
    <w:rsid w:val="00CD17DA"/>
    <w:rsid w:val="00CD1E31"/>
    <w:rsid w:val="00CD294E"/>
    <w:rsid w:val="00CD4B97"/>
    <w:rsid w:val="00CD4E24"/>
    <w:rsid w:val="00CD55A2"/>
    <w:rsid w:val="00CD77A5"/>
    <w:rsid w:val="00CE04AB"/>
    <w:rsid w:val="00CE07E0"/>
    <w:rsid w:val="00CE28E4"/>
    <w:rsid w:val="00CE38E1"/>
    <w:rsid w:val="00CE51A9"/>
    <w:rsid w:val="00CE57BD"/>
    <w:rsid w:val="00CE7EF6"/>
    <w:rsid w:val="00CF1F61"/>
    <w:rsid w:val="00CF2602"/>
    <w:rsid w:val="00CF3512"/>
    <w:rsid w:val="00CF361B"/>
    <w:rsid w:val="00CF51E3"/>
    <w:rsid w:val="00CF553D"/>
    <w:rsid w:val="00D01690"/>
    <w:rsid w:val="00D01C20"/>
    <w:rsid w:val="00D0432F"/>
    <w:rsid w:val="00D06161"/>
    <w:rsid w:val="00D13013"/>
    <w:rsid w:val="00D14159"/>
    <w:rsid w:val="00D1548B"/>
    <w:rsid w:val="00D178D9"/>
    <w:rsid w:val="00D203EB"/>
    <w:rsid w:val="00D213CD"/>
    <w:rsid w:val="00D21A82"/>
    <w:rsid w:val="00D21BF9"/>
    <w:rsid w:val="00D22D91"/>
    <w:rsid w:val="00D243D4"/>
    <w:rsid w:val="00D247F4"/>
    <w:rsid w:val="00D27146"/>
    <w:rsid w:val="00D337EB"/>
    <w:rsid w:val="00D344BB"/>
    <w:rsid w:val="00D35744"/>
    <w:rsid w:val="00D35E0A"/>
    <w:rsid w:val="00D400C8"/>
    <w:rsid w:val="00D41FFA"/>
    <w:rsid w:val="00D42599"/>
    <w:rsid w:val="00D5066A"/>
    <w:rsid w:val="00D50795"/>
    <w:rsid w:val="00D52244"/>
    <w:rsid w:val="00D532EC"/>
    <w:rsid w:val="00D53AA0"/>
    <w:rsid w:val="00D545DA"/>
    <w:rsid w:val="00D606EC"/>
    <w:rsid w:val="00D60CB2"/>
    <w:rsid w:val="00D64121"/>
    <w:rsid w:val="00D64BBB"/>
    <w:rsid w:val="00D70D33"/>
    <w:rsid w:val="00D73036"/>
    <w:rsid w:val="00D73F19"/>
    <w:rsid w:val="00D75938"/>
    <w:rsid w:val="00D80529"/>
    <w:rsid w:val="00D81721"/>
    <w:rsid w:val="00D85E31"/>
    <w:rsid w:val="00D85F8A"/>
    <w:rsid w:val="00D92670"/>
    <w:rsid w:val="00D95851"/>
    <w:rsid w:val="00DA000A"/>
    <w:rsid w:val="00DA31CD"/>
    <w:rsid w:val="00DA477F"/>
    <w:rsid w:val="00DA4AA2"/>
    <w:rsid w:val="00DA5F90"/>
    <w:rsid w:val="00DA6573"/>
    <w:rsid w:val="00DB07F9"/>
    <w:rsid w:val="00DB184E"/>
    <w:rsid w:val="00DB2229"/>
    <w:rsid w:val="00DB271C"/>
    <w:rsid w:val="00DB3056"/>
    <w:rsid w:val="00DB3B47"/>
    <w:rsid w:val="00DB3F6B"/>
    <w:rsid w:val="00DB4677"/>
    <w:rsid w:val="00DB78F0"/>
    <w:rsid w:val="00DC1566"/>
    <w:rsid w:val="00DC1C5C"/>
    <w:rsid w:val="00DC237B"/>
    <w:rsid w:val="00DC4E37"/>
    <w:rsid w:val="00DC528D"/>
    <w:rsid w:val="00DD4ECE"/>
    <w:rsid w:val="00DD79E4"/>
    <w:rsid w:val="00DE07F7"/>
    <w:rsid w:val="00DE27F5"/>
    <w:rsid w:val="00DE2C71"/>
    <w:rsid w:val="00DE42B7"/>
    <w:rsid w:val="00DE7F73"/>
    <w:rsid w:val="00DF0316"/>
    <w:rsid w:val="00DF265D"/>
    <w:rsid w:val="00DF2E0C"/>
    <w:rsid w:val="00DF3C76"/>
    <w:rsid w:val="00DF77B5"/>
    <w:rsid w:val="00DF7F92"/>
    <w:rsid w:val="00E001D1"/>
    <w:rsid w:val="00E00A96"/>
    <w:rsid w:val="00E014D8"/>
    <w:rsid w:val="00E02593"/>
    <w:rsid w:val="00E02EBD"/>
    <w:rsid w:val="00E04DF4"/>
    <w:rsid w:val="00E0692B"/>
    <w:rsid w:val="00E078A6"/>
    <w:rsid w:val="00E07D6A"/>
    <w:rsid w:val="00E10EE9"/>
    <w:rsid w:val="00E11A43"/>
    <w:rsid w:val="00E15A60"/>
    <w:rsid w:val="00E178D0"/>
    <w:rsid w:val="00E2023C"/>
    <w:rsid w:val="00E23D16"/>
    <w:rsid w:val="00E251FA"/>
    <w:rsid w:val="00E31D54"/>
    <w:rsid w:val="00E325C0"/>
    <w:rsid w:val="00E33627"/>
    <w:rsid w:val="00E35129"/>
    <w:rsid w:val="00E364D9"/>
    <w:rsid w:val="00E374A8"/>
    <w:rsid w:val="00E374EA"/>
    <w:rsid w:val="00E424C0"/>
    <w:rsid w:val="00E447DB"/>
    <w:rsid w:val="00E46691"/>
    <w:rsid w:val="00E47B8E"/>
    <w:rsid w:val="00E50052"/>
    <w:rsid w:val="00E5609A"/>
    <w:rsid w:val="00E579CE"/>
    <w:rsid w:val="00E61C78"/>
    <w:rsid w:val="00E652C5"/>
    <w:rsid w:val="00E6681B"/>
    <w:rsid w:val="00E7131A"/>
    <w:rsid w:val="00E73FAE"/>
    <w:rsid w:val="00E75E08"/>
    <w:rsid w:val="00E77B48"/>
    <w:rsid w:val="00E81A37"/>
    <w:rsid w:val="00E82446"/>
    <w:rsid w:val="00E850D8"/>
    <w:rsid w:val="00E871A7"/>
    <w:rsid w:val="00E91E8B"/>
    <w:rsid w:val="00E94315"/>
    <w:rsid w:val="00E9488E"/>
    <w:rsid w:val="00E97298"/>
    <w:rsid w:val="00EA31A8"/>
    <w:rsid w:val="00EA5356"/>
    <w:rsid w:val="00EA6989"/>
    <w:rsid w:val="00EB375C"/>
    <w:rsid w:val="00EB3F0D"/>
    <w:rsid w:val="00EB4AC9"/>
    <w:rsid w:val="00EB4EE5"/>
    <w:rsid w:val="00EB5C6C"/>
    <w:rsid w:val="00EB5DB7"/>
    <w:rsid w:val="00EC0313"/>
    <w:rsid w:val="00EC1826"/>
    <w:rsid w:val="00EC1AF2"/>
    <w:rsid w:val="00EC38F6"/>
    <w:rsid w:val="00EC4BAB"/>
    <w:rsid w:val="00EC7959"/>
    <w:rsid w:val="00ED312A"/>
    <w:rsid w:val="00ED3808"/>
    <w:rsid w:val="00ED3870"/>
    <w:rsid w:val="00ED513A"/>
    <w:rsid w:val="00ED5C62"/>
    <w:rsid w:val="00EE08F0"/>
    <w:rsid w:val="00EE6597"/>
    <w:rsid w:val="00EF042A"/>
    <w:rsid w:val="00EF3D14"/>
    <w:rsid w:val="00EF3DE1"/>
    <w:rsid w:val="00EF53C8"/>
    <w:rsid w:val="00EF7DFC"/>
    <w:rsid w:val="00F0206A"/>
    <w:rsid w:val="00F02794"/>
    <w:rsid w:val="00F049A5"/>
    <w:rsid w:val="00F10C54"/>
    <w:rsid w:val="00F11FF0"/>
    <w:rsid w:val="00F15DFB"/>
    <w:rsid w:val="00F16435"/>
    <w:rsid w:val="00F17332"/>
    <w:rsid w:val="00F175E3"/>
    <w:rsid w:val="00F17661"/>
    <w:rsid w:val="00F21A2A"/>
    <w:rsid w:val="00F21FDD"/>
    <w:rsid w:val="00F26FCE"/>
    <w:rsid w:val="00F327A5"/>
    <w:rsid w:val="00F34E0E"/>
    <w:rsid w:val="00F35875"/>
    <w:rsid w:val="00F40B77"/>
    <w:rsid w:val="00F43930"/>
    <w:rsid w:val="00F464DD"/>
    <w:rsid w:val="00F52845"/>
    <w:rsid w:val="00F53882"/>
    <w:rsid w:val="00F5485E"/>
    <w:rsid w:val="00F54B71"/>
    <w:rsid w:val="00F569CF"/>
    <w:rsid w:val="00F630ED"/>
    <w:rsid w:val="00F664EC"/>
    <w:rsid w:val="00F6788B"/>
    <w:rsid w:val="00F67F87"/>
    <w:rsid w:val="00F769E0"/>
    <w:rsid w:val="00F8053E"/>
    <w:rsid w:val="00F815C1"/>
    <w:rsid w:val="00F83EB0"/>
    <w:rsid w:val="00F85929"/>
    <w:rsid w:val="00F90222"/>
    <w:rsid w:val="00F9063A"/>
    <w:rsid w:val="00F906E8"/>
    <w:rsid w:val="00F91B38"/>
    <w:rsid w:val="00F9463A"/>
    <w:rsid w:val="00F96FCE"/>
    <w:rsid w:val="00FA018A"/>
    <w:rsid w:val="00FA1EB5"/>
    <w:rsid w:val="00FA286C"/>
    <w:rsid w:val="00FA310C"/>
    <w:rsid w:val="00FA6C8C"/>
    <w:rsid w:val="00FB0B4B"/>
    <w:rsid w:val="00FB0F99"/>
    <w:rsid w:val="00FB41AD"/>
    <w:rsid w:val="00FB47AA"/>
    <w:rsid w:val="00FB52E9"/>
    <w:rsid w:val="00FB5C7A"/>
    <w:rsid w:val="00FB6769"/>
    <w:rsid w:val="00FB6899"/>
    <w:rsid w:val="00FC0A0C"/>
    <w:rsid w:val="00FC1907"/>
    <w:rsid w:val="00FC5BD8"/>
    <w:rsid w:val="00FC6662"/>
    <w:rsid w:val="00FC6A5D"/>
    <w:rsid w:val="00FC6F20"/>
    <w:rsid w:val="00FC7DA7"/>
    <w:rsid w:val="00FD3826"/>
    <w:rsid w:val="00FD53A7"/>
    <w:rsid w:val="00FE64AA"/>
    <w:rsid w:val="00FE65F0"/>
    <w:rsid w:val="00FE7970"/>
    <w:rsid w:val="00FF2931"/>
    <w:rsid w:val="00FF2A16"/>
    <w:rsid w:val="00FF36DB"/>
    <w:rsid w:val="00FF4C28"/>
    <w:rsid w:val="00FF6215"/>
    <w:rsid w:val="00FF7C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F3587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F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140308"/>
    <w:pPr>
      <w:spacing w:after="0" w:line="240" w:lineRule="auto"/>
    </w:pPr>
    <w:rPr>
      <w:sz w:val="20"/>
      <w:szCs w:val="20"/>
    </w:rPr>
  </w:style>
  <w:style w:type="character" w:customStyle="1" w:styleId="NotedefinCar">
    <w:name w:val="Note de fin Car"/>
    <w:basedOn w:val="Policepardfaut"/>
    <w:link w:val="Notedefin"/>
    <w:uiPriority w:val="99"/>
    <w:semiHidden/>
    <w:rsid w:val="00140308"/>
    <w:rPr>
      <w:sz w:val="20"/>
      <w:szCs w:val="20"/>
    </w:rPr>
  </w:style>
  <w:style w:type="character" w:styleId="Appeldenotedefin">
    <w:name w:val="endnote reference"/>
    <w:basedOn w:val="Policepardfaut"/>
    <w:uiPriority w:val="99"/>
    <w:semiHidden/>
    <w:unhideWhenUsed/>
    <w:rsid w:val="00140308"/>
    <w:rPr>
      <w:vertAlign w:val="superscript"/>
    </w:rPr>
  </w:style>
  <w:style w:type="character" w:styleId="Lienhypertexte">
    <w:name w:val="Hyperlink"/>
    <w:basedOn w:val="Policepardfaut"/>
    <w:uiPriority w:val="99"/>
    <w:unhideWhenUsed/>
    <w:rsid w:val="007A4C2D"/>
    <w:rPr>
      <w:color w:val="0000FF" w:themeColor="hyperlink"/>
      <w:u w:val="single"/>
    </w:rPr>
  </w:style>
  <w:style w:type="paragraph" w:styleId="En-tte">
    <w:name w:val="header"/>
    <w:basedOn w:val="Normal"/>
    <w:link w:val="En-tteCar"/>
    <w:uiPriority w:val="99"/>
    <w:unhideWhenUsed/>
    <w:rsid w:val="006E1768"/>
    <w:pPr>
      <w:tabs>
        <w:tab w:val="center" w:pos="4153"/>
        <w:tab w:val="right" w:pos="8306"/>
      </w:tabs>
      <w:spacing w:after="0" w:line="240" w:lineRule="auto"/>
    </w:pPr>
  </w:style>
  <w:style w:type="character" w:customStyle="1" w:styleId="En-tteCar">
    <w:name w:val="En-tête Car"/>
    <w:basedOn w:val="Policepardfaut"/>
    <w:link w:val="En-tte"/>
    <w:uiPriority w:val="99"/>
    <w:rsid w:val="006E1768"/>
  </w:style>
  <w:style w:type="paragraph" w:styleId="Pieddepage">
    <w:name w:val="footer"/>
    <w:basedOn w:val="Normal"/>
    <w:link w:val="PieddepageCar"/>
    <w:uiPriority w:val="99"/>
    <w:unhideWhenUsed/>
    <w:rsid w:val="006E17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E1768"/>
  </w:style>
  <w:style w:type="paragraph" w:styleId="PrformatHTML">
    <w:name w:val="HTML Preformatted"/>
    <w:basedOn w:val="Normal"/>
    <w:link w:val="PrformatHTMLCar"/>
    <w:uiPriority w:val="99"/>
    <w:unhideWhenUsed/>
    <w:rsid w:val="00FC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C1907"/>
    <w:rPr>
      <w:rFonts w:ascii="Courier New" w:eastAsia="Times New Roman" w:hAnsi="Courier New" w:cs="Courier New"/>
      <w:sz w:val="20"/>
      <w:szCs w:val="20"/>
      <w:lang w:eastAsia="fr-FR"/>
    </w:rPr>
  </w:style>
  <w:style w:type="character" w:customStyle="1" w:styleId="y2iqfc">
    <w:name w:val="y2iqfc"/>
    <w:basedOn w:val="Policepardfaut"/>
    <w:rsid w:val="00FC1907"/>
  </w:style>
  <w:style w:type="paragraph" w:customStyle="1" w:styleId="Titre21">
    <w:name w:val="Titre 21"/>
    <w:basedOn w:val="Normal"/>
    <w:next w:val="Normal"/>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customStyle="1" w:styleId="Titre2Car">
    <w:name w:val="Titre 2 Car"/>
    <w:basedOn w:val="Policepardfaut"/>
    <w:link w:val="Titre2"/>
    <w:uiPriority w:val="9"/>
    <w:rsid w:val="00B77223"/>
    <w:rPr>
      <w:rFonts w:ascii="Cambria" w:eastAsia="Times New Roman" w:hAnsi="Cambria" w:cs="Times New Roman"/>
      <w:b/>
      <w:bCs/>
      <w:color w:val="4F81BD"/>
      <w:sz w:val="26"/>
      <w:szCs w:val="26"/>
    </w:rPr>
  </w:style>
  <w:style w:type="paragraph" w:customStyle="1" w:styleId="Textedebulles1">
    <w:name w:val="Texte de bulles1"/>
    <w:basedOn w:val="Normal"/>
    <w:next w:val="Textedebulles"/>
    <w:link w:val="TextedebullesCar"/>
    <w:uiPriority w:val="99"/>
    <w:semiHidden/>
    <w:unhideWhenUsed/>
    <w:rsid w:val="00B77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rsid w:val="00B77223"/>
    <w:rPr>
      <w:rFonts w:ascii="Tahoma" w:hAnsi="Tahoma" w:cs="Tahoma"/>
      <w:sz w:val="16"/>
      <w:szCs w:val="16"/>
    </w:rPr>
  </w:style>
  <w:style w:type="table" w:customStyle="1" w:styleId="Grilledutableau2">
    <w:name w:val="Grille du tableau2"/>
    <w:basedOn w:val="TableauNormal"/>
    <w:next w:val="Grilledutableau"/>
    <w:uiPriority w:val="59"/>
    <w:rsid w:val="00B772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B77223"/>
    <w:pPr>
      <w:ind w:left="720"/>
      <w:contextualSpacing/>
    </w:pPr>
  </w:style>
  <w:style w:type="character" w:customStyle="1" w:styleId="Titre2Car1">
    <w:name w:val="Titre 2 Car1"/>
    <w:basedOn w:val="Policepardfaut"/>
    <w:uiPriority w:val="9"/>
    <w:semiHidden/>
    <w:rsid w:val="00B7722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1"/>
    <w:uiPriority w:val="99"/>
    <w:semiHidden/>
    <w:unhideWhenUsed/>
    <w:rsid w:val="00B77223"/>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B77223"/>
    <w:rPr>
      <w:rFonts w:ascii="Tahoma" w:hAnsi="Tahoma" w:cs="Tahoma"/>
      <w:sz w:val="16"/>
      <w:szCs w:val="16"/>
    </w:rPr>
  </w:style>
  <w:style w:type="paragraph" w:styleId="Paragraphedeliste">
    <w:name w:val="List Paragraph"/>
    <w:basedOn w:val="Normal"/>
    <w:uiPriority w:val="34"/>
    <w:qFormat/>
    <w:rsid w:val="00B77223"/>
    <w:pPr>
      <w:ind w:left="720"/>
      <w:contextualSpacing/>
    </w:pPr>
  </w:style>
  <w:style w:type="numbering" w:customStyle="1" w:styleId="Aucuneliste1">
    <w:name w:val="Aucune liste1"/>
    <w:next w:val="Aucuneliste"/>
    <w:uiPriority w:val="99"/>
    <w:semiHidden/>
    <w:unhideWhenUsed/>
    <w:rsid w:val="00560130"/>
  </w:style>
  <w:style w:type="table" w:customStyle="1" w:styleId="Grilledutableau3">
    <w:name w:val="Grille du tableau3"/>
    <w:basedOn w:val="TableauNormal"/>
    <w:next w:val="Grilledutableau"/>
    <w:uiPriority w:val="59"/>
    <w:rsid w:val="0056013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560130"/>
    <w:pPr>
      <w:bidi/>
      <w:spacing w:after="0" w:line="240" w:lineRule="auto"/>
      <w:jc w:val="lowKashida"/>
    </w:pPr>
    <w:rPr>
      <w:rFonts w:ascii="Times New Roman" w:eastAsia="Times New Roman" w:hAnsi="Times New Roman" w:cs="Simplified Arabic"/>
      <w:sz w:val="20"/>
      <w:szCs w:val="28"/>
      <w:lang w:val="en-US"/>
    </w:rPr>
  </w:style>
  <w:style w:type="character" w:customStyle="1" w:styleId="CorpsdetexteCar">
    <w:name w:val="Corps de texte Car"/>
    <w:basedOn w:val="Policepardfaut"/>
    <w:link w:val="Corpsdetexte"/>
    <w:rsid w:val="00560130"/>
    <w:rPr>
      <w:rFonts w:ascii="Times New Roman" w:eastAsia="Times New Roman" w:hAnsi="Times New Roman" w:cs="Simplified Arabic"/>
      <w:sz w:val="20"/>
      <w:szCs w:val="28"/>
      <w:lang w:val="en-US"/>
    </w:rPr>
  </w:style>
  <w:style w:type="character" w:styleId="Lienhypertextesuivivisit">
    <w:name w:val="FollowedHyperlink"/>
    <w:uiPriority w:val="99"/>
    <w:semiHidden/>
    <w:unhideWhenUsed/>
    <w:rsid w:val="005601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F3587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F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140308"/>
    <w:pPr>
      <w:spacing w:after="0" w:line="240" w:lineRule="auto"/>
    </w:pPr>
    <w:rPr>
      <w:sz w:val="20"/>
      <w:szCs w:val="20"/>
    </w:rPr>
  </w:style>
  <w:style w:type="character" w:customStyle="1" w:styleId="NotedefinCar">
    <w:name w:val="Note de fin Car"/>
    <w:basedOn w:val="Policepardfaut"/>
    <w:link w:val="Notedefin"/>
    <w:uiPriority w:val="99"/>
    <w:semiHidden/>
    <w:rsid w:val="00140308"/>
    <w:rPr>
      <w:sz w:val="20"/>
      <w:szCs w:val="20"/>
    </w:rPr>
  </w:style>
  <w:style w:type="character" w:styleId="Appeldenotedefin">
    <w:name w:val="endnote reference"/>
    <w:basedOn w:val="Policepardfaut"/>
    <w:uiPriority w:val="99"/>
    <w:semiHidden/>
    <w:unhideWhenUsed/>
    <w:rsid w:val="00140308"/>
    <w:rPr>
      <w:vertAlign w:val="superscript"/>
    </w:rPr>
  </w:style>
  <w:style w:type="character" w:styleId="Lienhypertexte">
    <w:name w:val="Hyperlink"/>
    <w:basedOn w:val="Policepardfaut"/>
    <w:uiPriority w:val="99"/>
    <w:unhideWhenUsed/>
    <w:rsid w:val="007A4C2D"/>
    <w:rPr>
      <w:color w:val="0000FF" w:themeColor="hyperlink"/>
      <w:u w:val="single"/>
    </w:rPr>
  </w:style>
  <w:style w:type="paragraph" w:styleId="En-tte">
    <w:name w:val="header"/>
    <w:basedOn w:val="Normal"/>
    <w:link w:val="En-tteCar"/>
    <w:uiPriority w:val="99"/>
    <w:unhideWhenUsed/>
    <w:rsid w:val="006E1768"/>
    <w:pPr>
      <w:tabs>
        <w:tab w:val="center" w:pos="4153"/>
        <w:tab w:val="right" w:pos="8306"/>
      </w:tabs>
      <w:spacing w:after="0" w:line="240" w:lineRule="auto"/>
    </w:pPr>
  </w:style>
  <w:style w:type="character" w:customStyle="1" w:styleId="En-tteCar">
    <w:name w:val="En-tête Car"/>
    <w:basedOn w:val="Policepardfaut"/>
    <w:link w:val="En-tte"/>
    <w:uiPriority w:val="99"/>
    <w:rsid w:val="006E1768"/>
  </w:style>
  <w:style w:type="paragraph" w:styleId="Pieddepage">
    <w:name w:val="footer"/>
    <w:basedOn w:val="Normal"/>
    <w:link w:val="PieddepageCar"/>
    <w:uiPriority w:val="99"/>
    <w:unhideWhenUsed/>
    <w:rsid w:val="006E176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E1768"/>
  </w:style>
  <w:style w:type="paragraph" w:styleId="PrformatHTML">
    <w:name w:val="HTML Preformatted"/>
    <w:basedOn w:val="Normal"/>
    <w:link w:val="PrformatHTMLCar"/>
    <w:uiPriority w:val="99"/>
    <w:unhideWhenUsed/>
    <w:rsid w:val="00FC1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C1907"/>
    <w:rPr>
      <w:rFonts w:ascii="Courier New" w:eastAsia="Times New Roman" w:hAnsi="Courier New" w:cs="Courier New"/>
      <w:sz w:val="20"/>
      <w:szCs w:val="20"/>
      <w:lang w:eastAsia="fr-FR"/>
    </w:rPr>
  </w:style>
  <w:style w:type="character" w:customStyle="1" w:styleId="y2iqfc">
    <w:name w:val="y2iqfc"/>
    <w:basedOn w:val="Policepardfaut"/>
    <w:rsid w:val="00FC1907"/>
  </w:style>
  <w:style w:type="paragraph" w:customStyle="1" w:styleId="Titre21">
    <w:name w:val="Titre 21"/>
    <w:basedOn w:val="Normal"/>
    <w:next w:val="Normal"/>
    <w:uiPriority w:val="9"/>
    <w:unhideWhenUsed/>
    <w:qFormat/>
    <w:rsid w:val="00B77223"/>
    <w:pPr>
      <w:keepNext/>
      <w:keepLines/>
      <w:spacing w:before="200" w:after="0"/>
      <w:outlineLvl w:val="1"/>
    </w:pPr>
    <w:rPr>
      <w:rFonts w:ascii="Cambria" w:eastAsia="Times New Roman" w:hAnsi="Cambria" w:cs="Times New Roman"/>
      <w:b/>
      <w:bCs/>
      <w:color w:val="4F81BD"/>
      <w:sz w:val="26"/>
      <w:szCs w:val="26"/>
    </w:rPr>
  </w:style>
  <w:style w:type="character" w:customStyle="1" w:styleId="Titre2Car">
    <w:name w:val="Titre 2 Car"/>
    <w:basedOn w:val="Policepardfaut"/>
    <w:link w:val="Titre2"/>
    <w:uiPriority w:val="9"/>
    <w:rsid w:val="00B77223"/>
    <w:rPr>
      <w:rFonts w:ascii="Cambria" w:eastAsia="Times New Roman" w:hAnsi="Cambria" w:cs="Times New Roman"/>
      <w:b/>
      <w:bCs/>
      <w:color w:val="4F81BD"/>
      <w:sz w:val="26"/>
      <w:szCs w:val="26"/>
    </w:rPr>
  </w:style>
  <w:style w:type="paragraph" w:customStyle="1" w:styleId="Textedebulles1">
    <w:name w:val="Texte de bulles1"/>
    <w:basedOn w:val="Normal"/>
    <w:next w:val="Textedebulles"/>
    <w:link w:val="TextedebullesCar"/>
    <w:uiPriority w:val="99"/>
    <w:semiHidden/>
    <w:unhideWhenUsed/>
    <w:rsid w:val="00B77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rsid w:val="00B77223"/>
    <w:rPr>
      <w:rFonts w:ascii="Tahoma" w:hAnsi="Tahoma" w:cs="Tahoma"/>
      <w:sz w:val="16"/>
      <w:szCs w:val="16"/>
    </w:rPr>
  </w:style>
  <w:style w:type="table" w:customStyle="1" w:styleId="Grilledutableau2">
    <w:name w:val="Grille du tableau2"/>
    <w:basedOn w:val="TableauNormal"/>
    <w:next w:val="Grilledutableau"/>
    <w:uiPriority w:val="59"/>
    <w:rsid w:val="00B772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B77223"/>
    <w:pPr>
      <w:ind w:left="720"/>
      <w:contextualSpacing/>
    </w:pPr>
  </w:style>
  <w:style w:type="character" w:customStyle="1" w:styleId="Titre2Car1">
    <w:name w:val="Titre 2 Car1"/>
    <w:basedOn w:val="Policepardfaut"/>
    <w:uiPriority w:val="9"/>
    <w:semiHidden/>
    <w:rsid w:val="00B7722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1"/>
    <w:uiPriority w:val="99"/>
    <w:semiHidden/>
    <w:unhideWhenUsed/>
    <w:rsid w:val="00B77223"/>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B77223"/>
    <w:rPr>
      <w:rFonts w:ascii="Tahoma" w:hAnsi="Tahoma" w:cs="Tahoma"/>
      <w:sz w:val="16"/>
      <w:szCs w:val="16"/>
    </w:rPr>
  </w:style>
  <w:style w:type="paragraph" w:styleId="Paragraphedeliste">
    <w:name w:val="List Paragraph"/>
    <w:basedOn w:val="Normal"/>
    <w:uiPriority w:val="34"/>
    <w:qFormat/>
    <w:rsid w:val="00B77223"/>
    <w:pPr>
      <w:ind w:left="720"/>
      <w:contextualSpacing/>
    </w:pPr>
  </w:style>
  <w:style w:type="numbering" w:customStyle="1" w:styleId="Aucuneliste1">
    <w:name w:val="Aucune liste1"/>
    <w:next w:val="Aucuneliste"/>
    <w:uiPriority w:val="99"/>
    <w:semiHidden/>
    <w:unhideWhenUsed/>
    <w:rsid w:val="00560130"/>
  </w:style>
  <w:style w:type="table" w:customStyle="1" w:styleId="Grilledutableau3">
    <w:name w:val="Grille du tableau3"/>
    <w:basedOn w:val="TableauNormal"/>
    <w:next w:val="Grilledutableau"/>
    <w:uiPriority w:val="59"/>
    <w:rsid w:val="0056013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560130"/>
    <w:pPr>
      <w:bidi/>
      <w:spacing w:after="0" w:line="240" w:lineRule="auto"/>
      <w:jc w:val="lowKashida"/>
    </w:pPr>
    <w:rPr>
      <w:rFonts w:ascii="Times New Roman" w:eastAsia="Times New Roman" w:hAnsi="Times New Roman" w:cs="Simplified Arabic"/>
      <w:sz w:val="20"/>
      <w:szCs w:val="28"/>
      <w:lang w:val="en-US"/>
    </w:rPr>
  </w:style>
  <w:style w:type="character" w:customStyle="1" w:styleId="CorpsdetexteCar">
    <w:name w:val="Corps de texte Car"/>
    <w:basedOn w:val="Policepardfaut"/>
    <w:link w:val="Corpsdetexte"/>
    <w:rsid w:val="00560130"/>
    <w:rPr>
      <w:rFonts w:ascii="Times New Roman" w:eastAsia="Times New Roman" w:hAnsi="Times New Roman" w:cs="Simplified Arabic"/>
      <w:sz w:val="20"/>
      <w:szCs w:val="28"/>
      <w:lang w:val="en-US"/>
    </w:rPr>
  </w:style>
  <w:style w:type="character" w:styleId="Lienhypertextesuivivisit">
    <w:name w:val="FollowedHyperlink"/>
    <w:uiPriority w:val="99"/>
    <w:semiHidden/>
    <w:unhideWhenUsed/>
    <w:rsid w:val="00560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20">
      <w:bodyDiv w:val="1"/>
      <w:marLeft w:val="0"/>
      <w:marRight w:val="0"/>
      <w:marTop w:val="0"/>
      <w:marBottom w:val="0"/>
      <w:divBdr>
        <w:top w:val="none" w:sz="0" w:space="0" w:color="auto"/>
        <w:left w:val="none" w:sz="0" w:space="0" w:color="auto"/>
        <w:bottom w:val="none" w:sz="0" w:space="0" w:color="auto"/>
        <w:right w:val="none" w:sz="0" w:space="0" w:color="auto"/>
      </w:divBdr>
    </w:div>
    <w:div w:id="820656992">
      <w:bodyDiv w:val="1"/>
      <w:marLeft w:val="0"/>
      <w:marRight w:val="0"/>
      <w:marTop w:val="0"/>
      <w:marBottom w:val="0"/>
      <w:divBdr>
        <w:top w:val="none" w:sz="0" w:space="0" w:color="auto"/>
        <w:left w:val="none" w:sz="0" w:space="0" w:color="auto"/>
        <w:bottom w:val="none" w:sz="0" w:space="0" w:color="auto"/>
        <w:right w:val="none" w:sz="0" w:space="0" w:color="auto"/>
      </w:divBdr>
    </w:div>
    <w:div w:id="1312828090">
      <w:bodyDiv w:val="1"/>
      <w:marLeft w:val="0"/>
      <w:marRight w:val="0"/>
      <w:marTop w:val="0"/>
      <w:marBottom w:val="0"/>
      <w:divBdr>
        <w:top w:val="none" w:sz="0" w:space="0" w:color="auto"/>
        <w:left w:val="none" w:sz="0" w:space="0" w:color="auto"/>
        <w:bottom w:val="none" w:sz="0" w:space="0" w:color="auto"/>
        <w:right w:val="none" w:sz="0" w:space="0" w:color="auto"/>
      </w:divBdr>
      <w:divsChild>
        <w:div w:id="1333608381">
          <w:marLeft w:val="0"/>
          <w:marRight w:val="0"/>
          <w:marTop w:val="0"/>
          <w:marBottom w:val="0"/>
          <w:divBdr>
            <w:top w:val="none" w:sz="0" w:space="0" w:color="auto"/>
            <w:left w:val="none" w:sz="0" w:space="0" w:color="auto"/>
            <w:bottom w:val="none" w:sz="0" w:space="0" w:color="auto"/>
            <w:right w:val="none" w:sz="0" w:space="0" w:color="auto"/>
          </w:divBdr>
          <w:divsChild>
            <w:div w:id="2004044357">
              <w:marLeft w:val="0"/>
              <w:marRight w:val="0"/>
              <w:marTop w:val="0"/>
              <w:marBottom w:val="0"/>
              <w:divBdr>
                <w:top w:val="none" w:sz="0" w:space="0" w:color="auto"/>
                <w:left w:val="none" w:sz="0" w:space="0" w:color="auto"/>
                <w:bottom w:val="none" w:sz="0" w:space="0" w:color="auto"/>
                <w:right w:val="none" w:sz="0" w:space="0" w:color="auto"/>
              </w:divBdr>
              <w:divsChild>
                <w:div w:id="1206217215">
                  <w:marLeft w:val="0"/>
                  <w:marRight w:val="0"/>
                  <w:marTop w:val="0"/>
                  <w:marBottom w:val="0"/>
                  <w:divBdr>
                    <w:top w:val="none" w:sz="0" w:space="0" w:color="auto"/>
                    <w:left w:val="none" w:sz="0" w:space="0" w:color="auto"/>
                    <w:bottom w:val="none" w:sz="0" w:space="0" w:color="auto"/>
                    <w:right w:val="none" w:sz="0" w:space="0" w:color="auto"/>
                  </w:divBdr>
                  <w:divsChild>
                    <w:div w:id="254291196">
                      <w:marLeft w:val="0"/>
                      <w:marRight w:val="0"/>
                      <w:marTop w:val="0"/>
                      <w:marBottom w:val="0"/>
                      <w:divBdr>
                        <w:top w:val="none" w:sz="0" w:space="0" w:color="auto"/>
                        <w:left w:val="none" w:sz="0" w:space="0" w:color="auto"/>
                        <w:bottom w:val="none" w:sz="0" w:space="0" w:color="auto"/>
                        <w:right w:val="none" w:sz="0" w:space="0" w:color="auto"/>
                      </w:divBdr>
                      <w:divsChild>
                        <w:div w:id="1494376729">
                          <w:marLeft w:val="0"/>
                          <w:marRight w:val="0"/>
                          <w:marTop w:val="0"/>
                          <w:marBottom w:val="0"/>
                          <w:divBdr>
                            <w:top w:val="none" w:sz="0" w:space="0" w:color="auto"/>
                            <w:left w:val="none" w:sz="0" w:space="0" w:color="auto"/>
                            <w:bottom w:val="none" w:sz="0" w:space="0" w:color="auto"/>
                            <w:right w:val="none" w:sz="0" w:space="0" w:color="auto"/>
                          </w:divBdr>
                          <w:divsChild>
                            <w:div w:id="1262832604">
                              <w:marLeft w:val="0"/>
                              <w:marRight w:val="0"/>
                              <w:marTop w:val="0"/>
                              <w:marBottom w:val="0"/>
                              <w:divBdr>
                                <w:top w:val="none" w:sz="0" w:space="0" w:color="auto"/>
                                <w:left w:val="none" w:sz="0" w:space="0" w:color="auto"/>
                                <w:bottom w:val="none" w:sz="0" w:space="0" w:color="auto"/>
                                <w:right w:val="none" w:sz="0" w:space="0" w:color="auto"/>
                              </w:divBdr>
                              <w:divsChild>
                                <w:div w:id="1334187982">
                                  <w:marLeft w:val="0"/>
                                  <w:marRight w:val="0"/>
                                  <w:marTop w:val="0"/>
                                  <w:marBottom w:val="0"/>
                                  <w:divBdr>
                                    <w:top w:val="none" w:sz="0" w:space="0" w:color="auto"/>
                                    <w:left w:val="none" w:sz="0" w:space="0" w:color="auto"/>
                                    <w:bottom w:val="none" w:sz="0" w:space="0" w:color="auto"/>
                                    <w:right w:val="none" w:sz="0" w:space="0" w:color="auto"/>
                                  </w:divBdr>
                                  <w:divsChild>
                                    <w:div w:id="63143243">
                                      <w:marLeft w:val="0"/>
                                      <w:marRight w:val="0"/>
                                      <w:marTop w:val="0"/>
                                      <w:marBottom w:val="0"/>
                                      <w:divBdr>
                                        <w:top w:val="none" w:sz="0" w:space="0" w:color="auto"/>
                                        <w:left w:val="none" w:sz="0" w:space="0" w:color="auto"/>
                                        <w:bottom w:val="none" w:sz="0" w:space="0" w:color="auto"/>
                                        <w:right w:val="none" w:sz="0" w:space="0" w:color="auto"/>
                                      </w:divBdr>
                                    </w:div>
                                    <w:div w:id="829517884">
                                      <w:marLeft w:val="0"/>
                                      <w:marRight w:val="0"/>
                                      <w:marTop w:val="0"/>
                                      <w:marBottom w:val="0"/>
                                      <w:divBdr>
                                        <w:top w:val="none" w:sz="0" w:space="0" w:color="auto"/>
                                        <w:left w:val="none" w:sz="0" w:space="0" w:color="auto"/>
                                        <w:bottom w:val="none" w:sz="0" w:space="0" w:color="auto"/>
                                        <w:right w:val="none" w:sz="0" w:space="0" w:color="auto"/>
                                      </w:divBdr>
                                      <w:divsChild>
                                        <w:div w:id="2039162247">
                                          <w:marLeft w:val="0"/>
                                          <w:marRight w:val="165"/>
                                          <w:marTop w:val="150"/>
                                          <w:marBottom w:val="0"/>
                                          <w:divBdr>
                                            <w:top w:val="none" w:sz="0" w:space="0" w:color="auto"/>
                                            <w:left w:val="none" w:sz="0" w:space="0" w:color="auto"/>
                                            <w:bottom w:val="none" w:sz="0" w:space="0" w:color="auto"/>
                                            <w:right w:val="none" w:sz="0" w:space="0" w:color="auto"/>
                                          </w:divBdr>
                                          <w:divsChild>
                                            <w:div w:id="1255363890">
                                              <w:marLeft w:val="0"/>
                                              <w:marRight w:val="0"/>
                                              <w:marTop w:val="0"/>
                                              <w:marBottom w:val="0"/>
                                              <w:divBdr>
                                                <w:top w:val="none" w:sz="0" w:space="0" w:color="auto"/>
                                                <w:left w:val="none" w:sz="0" w:space="0" w:color="auto"/>
                                                <w:bottom w:val="none" w:sz="0" w:space="0" w:color="auto"/>
                                                <w:right w:val="none" w:sz="0" w:space="0" w:color="auto"/>
                                              </w:divBdr>
                                              <w:divsChild>
                                                <w:div w:id="1158424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ven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c.brangier.f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play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scrib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E800-9322-4C6B-880A-2F1F50B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32</Pages>
  <Words>5437</Words>
  <Characters>29904</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Hacini</dc:creator>
  <cp:lastModifiedBy>Admin</cp:lastModifiedBy>
  <cp:revision>1021</cp:revision>
  <dcterms:created xsi:type="dcterms:W3CDTF">2021-01-04T13:01:00Z</dcterms:created>
  <dcterms:modified xsi:type="dcterms:W3CDTF">2024-03-31T00:02:00Z</dcterms:modified>
</cp:coreProperties>
</file>