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8D" w:rsidRPr="005914BE" w:rsidRDefault="005914BE" w:rsidP="0098660D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5914BE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فهرس المحتويات</w:t>
      </w:r>
    </w:p>
    <w:tbl>
      <w:tblPr>
        <w:tblStyle w:val="Grilledutableau"/>
        <w:bidiVisual/>
        <w:tblW w:w="0" w:type="auto"/>
        <w:tblLook w:val="04A0"/>
      </w:tblPr>
      <w:tblGrid>
        <w:gridCol w:w="7904"/>
        <w:gridCol w:w="10"/>
        <w:gridCol w:w="1298"/>
      </w:tblGrid>
      <w:tr w:rsidR="0098660D" w:rsidTr="003F11A6">
        <w:tc>
          <w:tcPr>
            <w:tcW w:w="7904" w:type="dxa"/>
            <w:shd w:val="clear" w:color="auto" w:fill="EAF1DD" w:themeFill="accent3" w:themeFillTint="33"/>
          </w:tcPr>
          <w:p w:rsidR="0098660D" w:rsidRDefault="0098660D" w:rsidP="003F11A6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الموضوع</w:t>
            </w:r>
            <w:proofErr w:type="gramEnd"/>
          </w:p>
        </w:tc>
        <w:tc>
          <w:tcPr>
            <w:tcW w:w="1308" w:type="dxa"/>
            <w:gridSpan w:val="2"/>
            <w:shd w:val="clear" w:color="auto" w:fill="EAF1DD" w:themeFill="accent3" w:themeFillTint="33"/>
          </w:tcPr>
          <w:p w:rsidR="0098660D" w:rsidRDefault="0098660D" w:rsidP="005914BE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الصّفحة</w:t>
            </w:r>
            <w:proofErr w:type="gramEnd"/>
          </w:p>
        </w:tc>
      </w:tr>
      <w:tr w:rsidR="0098660D" w:rsidTr="00745809">
        <w:tc>
          <w:tcPr>
            <w:tcW w:w="7904" w:type="dxa"/>
          </w:tcPr>
          <w:p w:rsidR="0098660D" w:rsidRPr="000E6961" w:rsidRDefault="00F220FE" w:rsidP="00745809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ـ مقد</w:t>
            </w:r>
            <w:r w:rsidR="0098660D" w:rsidRPr="000E6961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مة</w:t>
            </w:r>
          </w:p>
        </w:tc>
        <w:tc>
          <w:tcPr>
            <w:tcW w:w="1308" w:type="dxa"/>
            <w:gridSpan w:val="2"/>
          </w:tcPr>
          <w:p w:rsidR="0098660D" w:rsidRPr="000E6961" w:rsidRDefault="00392983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07</w:t>
            </w:r>
          </w:p>
        </w:tc>
      </w:tr>
      <w:tr w:rsidR="0098660D" w:rsidTr="003F11A6">
        <w:tc>
          <w:tcPr>
            <w:tcW w:w="7904" w:type="dxa"/>
            <w:shd w:val="clear" w:color="auto" w:fill="EAF1DD" w:themeFill="accent3" w:themeFillTint="33"/>
          </w:tcPr>
          <w:p w:rsidR="0098660D" w:rsidRPr="000E6961" w:rsidRDefault="0098660D" w:rsidP="007458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المحاضرة</w:t>
            </w:r>
            <w:proofErr w:type="gramEnd"/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الأولى:</w:t>
            </w:r>
            <w:proofErr w:type="spellEnd"/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المعرفة</w:t>
            </w:r>
          </w:p>
        </w:tc>
        <w:tc>
          <w:tcPr>
            <w:tcW w:w="1308" w:type="dxa"/>
            <w:gridSpan w:val="2"/>
            <w:shd w:val="clear" w:color="auto" w:fill="EAF1DD" w:themeFill="accent3" w:themeFillTint="33"/>
          </w:tcPr>
          <w:p w:rsidR="0098660D" w:rsidRPr="000E6961" w:rsidRDefault="00392983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09</w:t>
            </w:r>
          </w:p>
        </w:tc>
      </w:tr>
      <w:tr w:rsidR="0098660D" w:rsidTr="00745809">
        <w:tc>
          <w:tcPr>
            <w:tcW w:w="7904" w:type="dxa"/>
          </w:tcPr>
          <w:p w:rsidR="0098660D" w:rsidRPr="000E6961" w:rsidRDefault="0098660D" w:rsidP="00745809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E6961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تمهيد</w:t>
            </w:r>
            <w:proofErr w:type="gramEnd"/>
          </w:p>
        </w:tc>
        <w:tc>
          <w:tcPr>
            <w:tcW w:w="1308" w:type="dxa"/>
            <w:gridSpan w:val="2"/>
          </w:tcPr>
          <w:p w:rsidR="0098660D" w:rsidRPr="000E6961" w:rsidRDefault="00392983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09</w:t>
            </w:r>
          </w:p>
        </w:tc>
      </w:tr>
      <w:tr w:rsidR="0098660D" w:rsidTr="00745809">
        <w:tc>
          <w:tcPr>
            <w:tcW w:w="7904" w:type="dxa"/>
          </w:tcPr>
          <w:p w:rsidR="0098660D" w:rsidRPr="006C2EAF" w:rsidRDefault="006C2EAF" w:rsidP="006C2EAF">
            <w:pPr>
              <w:contextualSpacing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01ـ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تعريف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المعرفة</w:t>
            </w:r>
          </w:p>
        </w:tc>
        <w:tc>
          <w:tcPr>
            <w:tcW w:w="1308" w:type="dxa"/>
            <w:gridSpan w:val="2"/>
          </w:tcPr>
          <w:p w:rsidR="0098660D" w:rsidRPr="000E6961" w:rsidRDefault="00392983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09</w:t>
            </w:r>
          </w:p>
        </w:tc>
      </w:tr>
      <w:tr w:rsidR="0098660D" w:rsidTr="00745809">
        <w:tc>
          <w:tcPr>
            <w:tcW w:w="7904" w:type="dxa"/>
          </w:tcPr>
          <w:p w:rsidR="0098660D" w:rsidRPr="006C2EAF" w:rsidRDefault="006C2EAF" w:rsidP="006C2EAF">
            <w:pPr>
              <w:contextualSpacing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5F1F6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02ـ</w:t>
            </w:r>
            <w:proofErr w:type="spellEnd"/>
            <w:r w:rsidRPr="005F1F6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5F1F6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أنواع</w:t>
            </w:r>
            <w:proofErr w:type="gramEnd"/>
            <w:r w:rsidRPr="005F1F6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المعرفة</w:t>
            </w:r>
          </w:p>
        </w:tc>
        <w:tc>
          <w:tcPr>
            <w:tcW w:w="1308" w:type="dxa"/>
            <w:gridSpan w:val="2"/>
          </w:tcPr>
          <w:p w:rsidR="0098660D" w:rsidRPr="000E6961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10</w:t>
            </w:r>
          </w:p>
        </w:tc>
      </w:tr>
      <w:tr w:rsidR="0098660D" w:rsidTr="00745809">
        <w:tc>
          <w:tcPr>
            <w:tcW w:w="7904" w:type="dxa"/>
          </w:tcPr>
          <w:p w:rsidR="0098660D" w:rsidRPr="006C2EAF" w:rsidRDefault="006C2EAF" w:rsidP="006C2EAF">
            <w:pPr>
              <w:contextualSpacing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03ـ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مصادر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المعرفة</w:t>
            </w:r>
          </w:p>
        </w:tc>
        <w:tc>
          <w:tcPr>
            <w:tcW w:w="1308" w:type="dxa"/>
            <w:gridSpan w:val="2"/>
          </w:tcPr>
          <w:p w:rsidR="0098660D" w:rsidRPr="000E6961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11</w:t>
            </w:r>
          </w:p>
        </w:tc>
      </w:tr>
      <w:tr w:rsidR="0098660D" w:rsidTr="00745809">
        <w:tc>
          <w:tcPr>
            <w:tcW w:w="7904" w:type="dxa"/>
          </w:tcPr>
          <w:p w:rsidR="0098660D" w:rsidRPr="006C2EAF" w:rsidRDefault="006C2EAF" w:rsidP="006C2EAF">
            <w:pPr>
              <w:pStyle w:val="Paragraphedeliste"/>
              <w:ind w:left="0"/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04ـ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665A4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خصائص</w:t>
            </w:r>
            <w:proofErr w:type="gramEnd"/>
            <w:r w:rsidRPr="00665A4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المعرفة</w:t>
            </w:r>
          </w:p>
        </w:tc>
        <w:tc>
          <w:tcPr>
            <w:tcW w:w="1308" w:type="dxa"/>
            <w:gridSpan w:val="2"/>
          </w:tcPr>
          <w:p w:rsidR="0098660D" w:rsidRPr="000E6961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13</w:t>
            </w:r>
          </w:p>
        </w:tc>
      </w:tr>
      <w:tr w:rsidR="0098660D" w:rsidTr="003F11A6">
        <w:tc>
          <w:tcPr>
            <w:tcW w:w="7904" w:type="dxa"/>
            <w:shd w:val="clear" w:color="auto" w:fill="EAF1DD" w:themeFill="accent3" w:themeFillTint="33"/>
          </w:tcPr>
          <w:p w:rsidR="0098660D" w:rsidRPr="000E6961" w:rsidRDefault="0098660D" w:rsidP="006C2EAF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المحاضرة</w:t>
            </w:r>
            <w:r w:rsidRPr="00954F4C"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الثانية</w:t>
            </w:r>
            <w:r w:rsidRPr="00954F4C"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spellEnd"/>
            <w:r w:rsidRPr="00954F4C"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6C2EAF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العلم</w:t>
            </w:r>
            <w:proofErr w:type="gramEnd"/>
          </w:p>
        </w:tc>
        <w:tc>
          <w:tcPr>
            <w:tcW w:w="1308" w:type="dxa"/>
            <w:gridSpan w:val="2"/>
            <w:shd w:val="clear" w:color="auto" w:fill="EAF1DD" w:themeFill="accent3" w:themeFillTint="33"/>
          </w:tcPr>
          <w:p w:rsidR="0098660D" w:rsidRPr="000E6961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14</w:t>
            </w:r>
          </w:p>
        </w:tc>
      </w:tr>
      <w:tr w:rsidR="0098660D" w:rsidTr="00745809">
        <w:tc>
          <w:tcPr>
            <w:tcW w:w="7904" w:type="dxa"/>
          </w:tcPr>
          <w:p w:rsidR="0098660D" w:rsidRPr="000E6961" w:rsidRDefault="006C2EAF" w:rsidP="00745809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تمهيد</w:t>
            </w:r>
            <w:proofErr w:type="gramEnd"/>
          </w:p>
        </w:tc>
        <w:tc>
          <w:tcPr>
            <w:tcW w:w="1308" w:type="dxa"/>
            <w:gridSpan w:val="2"/>
          </w:tcPr>
          <w:p w:rsidR="0098660D" w:rsidRPr="000E6961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14</w:t>
            </w:r>
          </w:p>
        </w:tc>
      </w:tr>
      <w:tr w:rsidR="0098660D" w:rsidTr="00745809">
        <w:tc>
          <w:tcPr>
            <w:tcW w:w="7904" w:type="dxa"/>
          </w:tcPr>
          <w:p w:rsidR="0098660D" w:rsidRPr="000E6961" w:rsidRDefault="006C2EAF" w:rsidP="00745809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01ـ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تعريف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العلم</w:t>
            </w:r>
          </w:p>
        </w:tc>
        <w:tc>
          <w:tcPr>
            <w:tcW w:w="1308" w:type="dxa"/>
            <w:gridSpan w:val="2"/>
          </w:tcPr>
          <w:p w:rsidR="0098660D" w:rsidRPr="000E6961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14</w:t>
            </w:r>
          </w:p>
        </w:tc>
      </w:tr>
      <w:tr w:rsidR="0098660D" w:rsidTr="00745809">
        <w:tc>
          <w:tcPr>
            <w:tcW w:w="7904" w:type="dxa"/>
          </w:tcPr>
          <w:p w:rsidR="0098660D" w:rsidRPr="006C2EAF" w:rsidRDefault="006C2EAF" w:rsidP="006C2EA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656CC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02ـ</w:t>
            </w:r>
            <w:proofErr w:type="spellEnd"/>
            <w:r w:rsidRPr="00656CC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656CC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مراحل</w:t>
            </w:r>
            <w:proofErr w:type="gramEnd"/>
            <w:r w:rsidRPr="00656CC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تطور العلم</w:t>
            </w:r>
          </w:p>
        </w:tc>
        <w:tc>
          <w:tcPr>
            <w:tcW w:w="1308" w:type="dxa"/>
            <w:gridSpan w:val="2"/>
          </w:tcPr>
          <w:p w:rsidR="0098660D" w:rsidRPr="000E6961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15</w:t>
            </w:r>
          </w:p>
        </w:tc>
      </w:tr>
      <w:tr w:rsidR="0098660D" w:rsidTr="00745809">
        <w:tc>
          <w:tcPr>
            <w:tcW w:w="7904" w:type="dxa"/>
          </w:tcPr>
          <w:p w:rsidR="0098660D" w:rsidRPr="006C2EAF" w:rsidRDefault="006C2EAF" w:rsidP="006C2EA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F146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03ـ</w:t>
            </w:r>
            <w:proofErr w:type="spellEnd"/>
            <w:r w:rsidRPr="00F146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خصائص العلم</w:t>
            </w:r>
          </w:p>
        </w:tc>
        <w:tc>
          <w:tcPr>
            <w:tcW w:w="1308" w:type="dxa"/>
            <w:gridSpan w:val="2"/>
          </w:tcPr>
          <w:p w:rsidR="0098660D" w:rsidRPr="000E6961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16</w:t>
            </w:r>
          </w:p>
        </w:tc>
      </w:tr>
      <w:tr w:rsidR="0098660D" w:rsidTr="00745809">
        <w:tc>
          <w:tcPr>
            <w:tcW w:w="7904" w:type="dxa"/>
          </w:tcPr>
          <w:p w:rsidR="0098660D" w:rsidRPr="00912511" w:rsidRDefault="00912511" w:rsidP="0091251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04ـ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E4D6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اهداف العلم</w:t>
            </w:r>
          </w:p>
        </w:tc>
        <w:tc>
          <w:tcPr>
            <w:tcW w:w="1308" w:type="dxa"/>
            <w:gridSpan w:val="2"/>
          </w:tcPr>
          <w:p w:rsidR="0098660D" w:rsidRPr="000E6961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19</w:t>
            </w:r>
          </w:p>
        </w:tc>
      </w:tr>
      <w:tr w:rsidR="0098660D" w:rsidTr="003F11A6">
        <w:tc>
          <w:tcPr>
            <w:tcW w:w="7904" w:type="dxa"/>
            <w:shd w:val="clear" w:color="auto" w:fill="EAF1DD" w:themeFill="accent3" w:themeFillTint="33"/>
          </w:tcPr>
          <w:p w:rsidR="0098660D" w:rsidRPr="000E6961" w:rsidRDefault="0098660D" w:rsidP="0091251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المحاضرة </w:t>
            </w:r>
            <w:proofErr w:type="gramStart"/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الثالثة :</w:t>
            </w:r>
            <w:proofErr w:type="gramEnd"/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912511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البحث العلمي</w:t>
            </w:r>
          </w:p>
        </w:tc>
        <w:tc>
          <w:tcPr>
            <w:tcW w:w="1308" w:type="dxa"/>
            <w:gridSpan w:val="2"/>
            <w:shd w:val="clear" w:color="auto" w:fill="EAF1DD" w:themeFill="accent3" w:themeFillTint="33"/>
          </w:tcPr>
          <w:p w:rsidR="0098660D" w:rsidRPr="000E6961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20</w:t>
            </w:r>
          </w:p>
        </w:tc>
      </w:tr>
      <w:tr w:rsidR="0098660D" w:rsidTr="00745809">
        <w:tc>
          <w:tcPr>
            <w:tcW w:w="7904" w:type="dxa"/>
          </w:tcPr>
          <w:p w:rsidR="0098660D" w:rsidRPr="000E6961" w:rsidRDefault="0098660D" w:rsidP="00745809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E6961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تمهيد</w:t>
            </w:r>
            <w:proofErr w:type="gramEnd"/>
            <w:r w:rsidRPr="000E6961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308" w:type="dxa"/>
            <w:gridSpan w:val="2"/>
          </w:tcPr>
          <w:p w:rsidR="0098660D" w:rsidRPr="000E6961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20</w:t>
            </w:r>
          </w:p>
        </w:tc>
      </w:tr>
      <w:tr w:rsidR="0098660D" w:rsidTr="00745809">
        <w:tc>
          <w:tcPr>
            <w:tcW w:w="7904" w:type="dxa"/>
          </w:tcPr>
          <w:p w:rsidR="0098660D" w:rsidRPr="00912511" w:rsidRDefault="00912511" w:rsidP="00912511">
            <w:pPr>
              <w:tabs>
                <w:tab w:val="left" w:pos="566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01ـ</w:t>
            </w:r>
            <w:proofErr w:type="spellEnd"/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مفهوم</w:t>
            </w:r>
            <w:proofErr w:type="gramEnd"/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البحث العلمي</w:t>
            </w:r>
          </w:p>
        </w:tc>
        <w:tc>
          <w:tcPr>
            <w:tcW w:w="1308" w:type="dxa"/>
            <w:gridSpan w:val="2"/>
          </w:tcPr>
          <w:p w:rsidR="0098660D" w:rsidRPr="000E6961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20</w:t>
            </w:r>
          </w:p>
        </w:tc>
      </w:tr>
      <w:tr w:rsidR="0098660D" w:rsidTr="00745809">
        <w:tc>
          <w:tcPr>
            <w:tcW w:w="7904" w:type="dxa"/>
          </w:tcPr>
          <w:p w:rsidR="0098660D" w:rsidRPr="00912511" w:rsidRDefault="00912511" w:rsidP="00912511">
            <w:pPr>
              <w:tabs>
                <w:tab w:val="left" w:pos="566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02ـ</w:t>
            </w:r>
            <w:proofErr w:type="spellEnd"/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أنواع</w:t>
            </w:r>
            <w:proofErr w:type="gramEnd"/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البحث العلمي</w:t>
            </w:r>
          </w:p>
        </w:tc>
        <w:tc>
          <w:tcPr>
            <w:tcW w:w="1308" w:type="dxa"/>
            <w:gridSpan w:val="2"/>
          </w:tcPr>
          <w:p w:rsidR="0098660D" w:rsidRPr="000E6961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21</w:t>
            </w:r>
          </w:p>
        </w:tc>
      </w:tr>
      <w:tr w:rsidR="0098660D" w:rsidTr="00745809">
        <w:tc>
          <w:tcPr>
            <w:tcW w:w="7904" w:type="dxa"/>
          </w:tcPr>
          <w:p w:rsidR="0098660D" w:rsidRPr="00912511" w:rsidRDefault="00912511" w:rsidP="00912511">
            <w:pPr>
              <w:tabs>
                <w:tab w:val="left" w:pos="566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03ـ</w:t>
            </w:r>
            <w:proofErr w:type="spellEnd"/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خصائص</w:t>
            </w:r>
            <w:proofErr w:type="gramEnd"/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البحث العلمي</w:t>
            </w:r>
          </w:p>
        </w:tc>
        <w:tc>
          <w:tcPr>
            <w:tcW w:w="1308" w:type="dxa"/>
            <w:gridSpan w:val="2"/>
          </w:tcPr>
          <w:p w:rsidR="0098660D" w:rsidRPr="000E6961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23</w:t>
            </w:r>
          </w:p>
        </w:tc>
      </w:tr>
      <w:tr w:rsidR="0098660D" w:rsidTr="00745809">
        <w:tc>
          <w:tcPr>
            <w:tcW w:w="7904" w:type="dxa"/>
          </w:tcPr>
          <w:p w:rsidR="0098660D" w:rsidRPr="00843A39" w:rsidRDefault="00843A39" w:rsidP="00843A39">
            <w:pPr>
              <w:tabs>
                <w:tab w:val="left" w:pos="566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0</w:t>
            </w:r>
            <w:r w:rsidRPr="0051382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ـ</w:t>
            </w:r>
            <w:proofErr w:type="spellEnd"/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أهية</w:t>
            </w:r>
            <w:proofErr w:type="spellEnd"/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البحث العلمي</w:t>
            </w:r>
          </w:p>
        </w:tc>
        <w:tc>
          <w:tcPr>
            <w:tcW w:w="1308" w:type="dxa"/>
            <w:gridSpan w:val="2"/>
          </w:tcPr>
          <w:p w:rsidR="0098660D" w:rsidRPr="000E6961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24</w:t>
            </w:r>
          </w:p>
        </w:tc>
      </w:tr>
      <w:tr w:rsidR="0098660D" w:rsidTr="00843A39">
        <w:trPr>
          <w:trHeight w:val="544"/>
        </w:trPr>
        <w:tc>
          <w:tcPr>
            <w:tcW w:w="7904" w:type="dxa"/>
            <w:tcBorders>
              <w:bottom w:val="single" w:sz="4" w:space="0" w:color="auto"/>
            </w:tcBorders>
          </w:tcPr>
          <w:p w:rsidR="0098660D" w:rsidRPr="000E6961" w:rsidRDefault="00843A39" w:rsidP="00843A39">
            <w:pPr>
              <w:tabs>
                <w:tab w:val="left" w:pos="566"/>
              </w:tabs>
              <w:bidi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5ـ</w:t>
            </w:r>
            <w:proofErr w:type="spellEnd"/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مراحل</w:t>
            </w:r>
            <w:proofErr w:type="gramEnd"/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البحث العلمي</w:t>
            </w: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</w:tcPr>
          <w:p w:rsidR="0098660D" w:rsidRPr="000E6961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24</w:t>
            </w:r>
          </w:p>
        </w:tc>
      </w:tr>
      <w:tr w:rsidR="00843A39" w:rsidTr="00843A39">
        <w:trPr>
          <w:trHeight w:val="56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843A39" w:rsidRPr="0051382A" w:rsidRDefault="00843A39" w:rsidP="00843A39">
            <w:pPr>
              <w:tabs>
                <w:tab w:val="left" w:pos="566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6B38C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0</w:t>
            </w:r>
            <w:r w:rsidRPr="006B38C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6</w:t>
            </w:r>
            <w:r w:rsidRPr="006B38C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ـ</w:t>
            </w:r>
            <w:proofErr w:type="spellEnd"/>
            <w:r w:rsidRPr="006B38C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معيقات البحث العلمي في العلوم </w:t>
            </w:r>
            <w:proofErr w:type="spellStart"/>
            <w:r w:rsidRPr="006B38C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الإجتماعية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A39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25</w:t>
            </w:r>
          </w:p>
        </w:tc>
      </w:tr>
      <w:tr w:rsidR="00843A39" w:rsidTr="00843A39">
        <w:trPr>
          <w:trHeight w:val="519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843A39" w:rsidRPr="006B38C8" w:rsidRDefault="00843A39" w:rsidP="00843A39">
            <w:pPr>
              <w:tabs>
                <w:tab w:val="left" w:pos="566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07ـ</w:t>
            </w:r>
            <w:proofErr w:type="spellEnd"/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أخلاقيات</w:t>
            </w:r>
            <w:proofErr w:type="gramEnd"/>
            <w:r w:rsidRPr="0051382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البحث العلمي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A39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27</w:t>
            </w:r>
          </w:p>
        </w:tc>
      </w:tr>
      <w:tr w:rsidR="0098660D" w:rsidTr="003F11A6">
        <w:tc>
          <w:tcPr>
            <w:tcW w:w="7904" w:type="dxa"/>
            <w:shd w:val="clear" w:color="auto" w:fill="EAF1DD" w:themeFill="accent3" w:themeFillTint="33"/>
          </w:tcPr>
          <w:p w:rsidR="0098660D" w:rsidRDefault="0098660D" w:rsidP="00843A39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المحاضرة</w:t>
            </w:r>
            <w:proofErr w:type="gramEnd"/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الرابعة:</w:t>
            </w:r>
            <w:proofErr w:type="spellEnd"/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843A39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المنهج العلمي</w:t>
            </w:r>
          </w:p>
        </w:tc>
        <w:tc>
          <w:tcPr>
            <w:tcW w:w="1308" w:type="dxa"/>
            <w:gridSpan w:val="2"/>
            <w:shd w:val="clear" w:color="auto" w:fill="EAF1DD" w:themeFill="accent3" w:themeFillTint="33"/>
          </w:tcPr>
          <w:p w:rsidR="0098660D" w:rsidRPr="000E6961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28</w:t>
            </w:r>
          </w:p>
        </w:tc>
      </w:tr>
      <w:tr w:rsidR="0098660D" w:rsidTr="00745809">
        <w:tc>
          <w:tcPr>
            <w:tcW w:w="7904" w:type="dxa"/>
          </w:tcPr>
          <w:p w:rsidR="0098660D" w:rsidRPr="00843A39" w:rsidRDefault="00843A39" w:rsidP="00843A39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01ـ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تعريف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المنهج</w:t>
            </w:r>
          </w:p>
        </w:tc>
        <w:tc>
          <w:tcPr>
            <w:tcW w:w="1308" w:type="dxa"/>
            <w:gridSpan w:val="2"/>
          </w:tcPr>
          <w:p w:rsidR="0098660D" w:rsidRPr="002E519F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28</w:t>
            </w:r>
          </w:p>
        </w:tc>
      </w:tr>
      <w:tr w:rsidR="0098660D" w:rsidTr="00745809">
        <w:tc>
          <w:tcPr>
            <w:tcW w:w="7904" w:type="dxa"/>
          </w:tcPr>
          <w:p w:rsidR="0098660D" w:rsidRPr="00843A39" w:rsidRDefault="00843A39" w:rsidP="00843A39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02ـ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خصائص المنهج العلمي</w:t>
            </w:r>
          </w:p>
        </w:tc>
        <w:tc>
          <w:tcPr>
            <w:tcW w:w="1308" w:type="dxa"/>
            <w:gridSpan w:val="2"/>
          </w:tcPr>
          <w:p w:rsidR="0098660D" w:rsidRPr="002E519F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28</w:t>
            </w:r>
          </w:p>
        </w:tc>
      </w:tr>
      <w:tr w:rsidR="0098660D" w:rsidTr="00745809">
        <w:tc>
          <w:tcPr>
            <w:tcW w:w="7904" w:type="dxa"/>
          </w:tcPr>
          <w:p w:rsidR="0098660D" w:rsidRPr="00843A39" w:rsidRDefault="00843A39" w:rsidP="00843A39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03ـ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أنواع المنهج العلمي</w:t>
            </w:r>
          </w:p>
        </w:tc>
        <w:tc>
          <w:tcPr>
            <w:tcW w:w="1308" w:type="dxa"/>
            <w:gridSpan w:val="2"/>
          </w:tcPr>
          <w:p w:rsidR="0098660D" w:rsidRPr="002E519F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29</w:t>
            </w:r>
          </w:p>
        </w:tc>
      </w:tr>
      <w:tr w:rsidR="0098660D" w:rsidTr="00745809">
        <w:tc>
          <w:tcPr>
            <w:tcW w:w="7904" w:type="dxa"/>
          </w:tcPr>
          <w:p w:rsidR="0098660D" w:rsidRPr="00843A39" w:rsidRDefault="00843A39" w:rsidP="00843A39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04ـ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16A6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أسس</w:t>
            </w:r>
            <w:r w:rsidRPr="00A16A67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A16A6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المنهج</w:t>
            </w:r>
            <w:r w:rsidRPr="00A16A67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A16A6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العلمي</w:t>
            </w:r>
            <w:r w:rsidRPr="00A16A67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A16A6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ومبادئه</w:t>
            </w:r>
          </w:p>
        </w:tc>
        <w:tc>
          <w:tcPr>
            <w:tcW w:w="1308" w:type="dxa"/>
            <w:gridSpan w:val="2"/>
          </w:tcPr>
          <w:p w:rsidR="0098660D" w:rsidRPr="002E519F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31</w:t>
            </w:r>
          </w:p>
        </w:tc>
      </w:tr>
      <w:tr w:rsidR="0098660D" w:rsidTr="00843A39">
        <w:trPr>
          <w:trHeight w:val="544"/>
        </w:trPr>
        <w:tc>
          <w:tcPr>
            <w:tcW w:w="7904" w:type="dxa"/>
            <w:tcBorders>
              <w:bottom w:val="single" w:sz="4" w:space="0" w:color="auto"/>
            </w:tcBorders>
          </w:tcPr>
          <w:p w:rsidR="0098660D" w:rsidRPr="002E519F" w:rsidRDefault="00843A39" w:rsidP="00843A39">
            <w:pPr>
              <w:autoSpaceDE w:val="0"/>
              <w:autoSpaceDN w:val="0"/>
              <w:bidi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3B4CB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05ـ</w:t>
            </w:r>
            <w:proofErr w:type="spellEnd"/>
            <w:r w:rsidRPr="003B4CB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B4CB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العمليات</w:t>
            </w:r>
            <w:r w:rsidRPr="003B4CB0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3B4CB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الأساسية</w:t>
            </w:r>
            <w:r w:rsidRPr="003B4CB0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3B4CB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في</w:t>
            </w:r>
            <w:r w:rsidRPr="003B4CB0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3B4CB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المنهج</w:t>
            </w:r>
            <w:r w:rsidRPr="003B4CB0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3B4CB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العلمي</w:t>
            </w: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</w:tcPr>
          <w:p w:rsidR="0098660D" w:rsidRPr="002E519F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32</w:t>
            </w:r>
          </w:p>
        </w:tc>
      </w:tr>
      <w:tr w:rsidR="00180963" w:rsidTr="003F11A6">
        <w:trPr>
          <w:trHeight w:val="457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80963" w:rsidRPr="002E519F" w:rsidRDefault="00180963" w:rsidP="00180963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المحاضرة </w:t>
            </w:r>
            <w:proofErr w:type="gramStart"/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الخامسة :</w:t>
            </w:r>
            <w:proofErr w:type="gramEnd"/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المناهج البحثية.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80963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35</w:t>
            </w:r>
          </w:p>
        </w:tc>
      </w:tr>
      <w:tr w:rsidR="00180963" w:rsidTr="00745809">
        <w:tc>
          <w:tcPr>
            <w:tcW w:w="7904" w:type="dxa"/>
          </w:tcPr>
          <w:p w:rsidR="00180963" w:rsidRPr="002E519F" w:rsidRDefault="00180963" w:rsidP="0018096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تمهيد</w:t>
            </w:r>
            <w:proofErr w:type="gramEnd"/>
          </w:p>
        </w:tc>
        <w:tc>
          <w:tcPr>
            <w:tcW w:w="1308" w:type="dxa"/>
            <w:gridSpan w:val="2"/>
          </w:tcPr>
          <w:p w:rsidR="00180963" w:rsidRPr="002E519F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35</w:t>
            </w:r>
          </w:p>
        </w:tc>
      </w:tr>
      <w:tr w:rsidR="00180963" w:rsidTr="003F11A6">
        <w:tc>
          <w:tcPr>
            <w:tcW w:w="7904" w:type="dxa"/>
            <w:shd w:val="clear" w:color="auto" w:fill="F2F2F2" w:themeFill="background1" w:themeFillShade="F2"/>
          </w:tcPr>
          <w:p w:rsidR="00180963" w:rsidRPr="00180963" w:rsidRDefault="00180963" w:rsidP="001809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>I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ـ المنهج التجريبي</w:t>
            </w:r>
          </w:p>
        </w:tc>
        <w:tc>
          <w:tcPr>
            <w:tcW w:w="1308" w:type="dxa"/>
            <w:gridSpan w:val="2"/>
            <w:shd w:val="clear" w:color="auto" w:fill="F2F2F2" w:themeFill="background1" w:themeFillShade="F2"/>
          </w:tcPr>
          <w:p w:rsidR="00180963" w:rsidRPr="002E519F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35</w:t>
            </w:r>
          </w:p>
        </w:tc>
      </w:tr>
      <w:tr w:rsidR="00180963" w:rsidTr="00745809">
        <w:tc>
          <w:tcPr>
            <w:tcW w:w="7904" w:type="dxa"/>
          </w:tcPr>
          <w:p w:rsidR="00180963" w:rsidRPr="00180963" w:rsidRDefault="00180963" w:rsidP="0018096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CD570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01ـ</w:t>
            </w:r>
            <w:proofErr w:type="spellEnd"/>
            <w:r w:rsidRPr="00CD570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مفهوم المنهج التجريبي</w:t>
            </w:r>
          </w:p>
        </w:tc>
        <w:tc>
          <w:tcPr>
            <w:tcW w:w="1308" w:type="dxa"/>
            <w:gridSpan w:val="2"/>
          </w:tcPr>
          <w:p w:rsidR="00180963" w:rsidRPr="002E519F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35</w:t>
            </w:r>
          </w:p>
        </w:tc>
      </w:tr>
      <w:tr w:rsidR="00180963" w:rsidTr="00745809">
        <w:tc>
          <w:tcPr>
            <w:tcW w:w="7904" w:type="dxa"/>
          </w:tcPr>
          <w:p w:rsidR="00180963" w:rsidRPr="00180963" w:rsidRDefault="00180963" w:rsidP="00180963">
            <w:pPr>
              <w:bidi/>
              <w:ind w:left="84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  <w:r w:rsidRPr="00CD570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ـ</w:t>
            </w:r>
            <w:proofErr w:type="spellEnd"/>
            <w:r w:rsidRPr="00CD570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خطوات المنهج التجريبي</w:t>
            </w:r>
          </w:p>
        </w:tc>
        <w:tc>
          <w:tcPr>
            <w:tcW w:w="1308" w:type="dxa"/>
            <w:gridSpan w:val="2"/>
          </w:tcPr>
          <w:p w:rsidR="00180963" w:rsidRPr="002E519F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35</w:t>
            </w:r>
          </w:p>
        </w:tc>
      </w:tr>
      <w:tr w:rsidR="00180963" w:rsidTr="00745809">
        <w:tc>
          <w:tcPr>
            <w:tcW w:w="7904" w:type="dxa"/>
          </w:tcPr>
          <w:p w:rsidR="00180963" w:rsidRPr="00180963" w:rsidRDefault="00180963" w:rsidP="00180963">
            <w:pPr>
              <w:tabs>
                <w:tab w:val="left" w:pos="706"/>
              </w:tabs>
              <w:bidi/>
              <w:ind w:left="-1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A37F9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03ـ</w:t>
            </w:r>
            <w:proofErr w:type="spellEnd"/>
            <w:r w:rsidRPr="00A37F9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A37F9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أنواع تجارب المنهج التجريبي</w:t>
            </w:r>
          </w:p>
        </w:tc>
        <w:tc>
          <w:tcPr>
            <w:tcW w:w="1308" w:type="dxa"/>
            <w:gridSpan w:val="2"/>
          </w:tcPr>
          <w:p w:rsidR="00180963" w:rsidRPr="002E519F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36</w:t>
            </w:r>
          </w:p>
        </w:tc>
      </w:tr>
      <w:tr w:rsidR="00180963" w:rsidTr="00745809">
        <w:tc>
          <w:tcPr>
            <w:tcW w:w="7904" w:type="dxa"/>
          </w:tcPr>
          <w:p w:rsidR="00180963" w:rsidRPr="00180963" w:rsidRDefault="00180963" w:rsidP="00180963">
            <w:pPr>
              <w:tabs>
                <w:tab w:val="left" w:pos="226"/>
                <w:tab w:val="left" w:pos="706"/>
              </w:tabs>
              <w:bidi/>
              <w:ind w:left="-1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04ـ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CD570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مميزات</w:t>
            </w:r>
            <w:proofErr w:type="gramEnd"/>
            <w:r w:rsidRPr="00CD570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المنهج التجريبي</w:t>
            </w:r>
          </w:p>
        </w:tc>
        <w:tc>
          <w:tcPr>
            <w:tcW w:w="1308" w:type="dxa"/>
            <w:gridSpan w:val="2"/>
          </w:tcPr>
          <w:p w:rsidR="00180963" w:rsidRPr="002E519F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36</w:t>
            </w:r>
          </w:p>
        </w:tc>
      </w:tr>
      <w:tr w:rsidR="00180963" w:rsidTr="00180963">
        <w:trPr>
          <w:trHeight w:val="439"/>
        </w:trPr>
        <w:tc>
          <w:tcPr>
            <w:tcW w:w="7914" w:type="dxa"/>
            <w:gridSpan w:val="2"/>
            <w:tcBorders>
              <w:bottom w:val="single" w:sz="4" w:space="0" w:color="auto"/>
            </w:tcBorders>
          </w:tcPr>
          <w:p w:rsidR="00180963" w:rsidRPr="001D77B4" w:rsidRDefault="00180963" w:rsidP="00180963">
            <w:pPr>
              <w:tabs>
                <w:tab w:val="left" w:pos="282"/>
                <w:tab w:val="left" w:pos="509"/>
              </w:tabs>
              <w:bidi/>
              <w:ind w:left="-2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05ـ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D570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أهمية المنهج التجريبي: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180963" w:rsidRPr="001D77B4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37</w:t>
            </w:r>
          </w:p>
        </w:tc>
      </w:tr>
      <w:tr w:rsidR="00180963" w:rsidTr="00180963">
        <w:trPr>
          <w:trHeight w:val="227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963" w:rsidRDefault="00A27A12" w:rsidP="00A27A12">
            <w:pPr>
              <w:tabs>
                <w:tab w:val="left" w:pos="706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06ـ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D570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أهداف المنهج التجريبي: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180963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37</w:t>
            </w:r>
          </w:p>
        </w:tc>
      </w:tr>
      <w:tr w:rsidR="00180963" w:rsidTr="003F11A6">
        <w:trPr>
          <w:trHeight w:val="281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80963" w:rsidRDefault="00A27A12" w:rsidP="00A27A1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DZ"/>
              </w:rPr>
              <w:t>II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ـ </w:t>
            </w:r>
            <w:r w:rsidRPr="00D139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المناهج الوصفية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80963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38</w:t>
            </w:r>
          </w:p>
        </w:tc>
      </w:tr>
      <w:tr w:rsidR="00180963" w:rsidTr="00180963">
        <w:trPr>
          <w:trHeight w:val="228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963" w:rsidRDefault="00A27A12" w:rsidP="00A27A1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D139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</w:t>
            </w:r>
            <w:r w:rsidRPr="00D139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ـ</w:t>
            </w:r>
            <w:proofErr w:type="spellEnd"/>
            <w:r w:rsidRPr="00D139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خصائص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المنهج الوصفي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180963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38</w:t>
            </w:r>
          </w:p>
        </w:tc>
      </w:tr>
      <w:tr w:rsidR="00180963" w:rsidTr="00180963">
        <w:trPr>
          <w:trHeight w:val="215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963" w:rsidRDefault="00A27A12" w:rsidP="00A27A1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45138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  <w:r w:rsidRPr="0045138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proofErr w:type="spellEnd"/>
            <w:r w:rsidRPr="0045138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شروط </w:t>
            </w:r>
            <w:proofErr w:type="spellStart"/>
            <w:r w:rsidRPr="0045138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إستخدام</w:t>
            </w:r>
            <w:proofErr w:type="spellEnd"/>
            <w:r w:rsidRPr="0045138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المنهج الوصفي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180963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38</w:t>
            </w:r>
          </w:p>
        </w:tc>
      </w:tr>
      <w:tr w:rsidR="00180963" w:rsidTr="00A27A12">
        <w:trPr>
          <w:trHeight w:val="526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A12" w:rsidRDefault="00A27A12" w:rsidP="00A27A1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D139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3</w:t>
            </w:r>
            <w:r w:rsidRPr="00D139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ـ</w:t>
            </w:r>
            <w:proofErr w:type="spellEnd"/>
            <w:r w:rsidRPr="00D139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خطوات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المنهج</w:t>
            </w:r>
            <w:r w:rsidRPr="00D139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الوصفي في البحث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180963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39</w:t>
            </w:r>
          </w:p>
        </w:tc>
      </w:tr>
      <w:tr w:rsidR="00A27A12" w:rsidTr="00A27A12">
        <w:trPr>
          <w:trHeight w:val="281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A12" w:rsidRPr="00D13905" w:rsidRDefault="00A27A12" w:rsidP="00A27A1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04ـ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139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تقويم البحوث الوصفية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A27A12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39</w:t>
            </w:r>
          </w:p>
        </w:tc>
      </w:tr>
      <w:tr w:rsidR="00A27A12" w:rsidTr="00A27A12">
        <w:trPr>
          <w:trHeight w:val="298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A12" w:rsidRPr="00D13905" w:rsidRDefault="00A27A12" w:rsidP="00A27A1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D139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5</w:t>
            </w:r>
            <w:r w:rsidRPr="00D139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ـ</w:t>
            </w:r>
            <w:proofErr w:type="spellEnd"/>
            <w:r w:rsidRPr="00D139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أنواع</w:t>
            </w:r>
            <w:r w:rsidRPr="00D139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المنهج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الوصفي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A27A12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40</w:t>
            </w:r>
          </w:p>
        </w:tc>
      </w:tr>
      <w:tr w:rsidR="00A27A12" w:rsidTr="00A27A12">
        <w:trPr>
          <w:trHeight w:val="263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A12" w:rsidRPr="00D13905" w:rsidRDefault="00A27A12" w:rsidP="00A27A1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D139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أولاً:</w:t>
            </w:r>
            <w:proofErr w:type="spellEnd"/>
            <w:r w:rsidRPr="00D139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الدراسات المسحية: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A27A12" w:rsidRDefault="00A6099D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40</w:t>
            </w:r>
          </w:p>
        </w:tc>
      </w:tr>
      <w:tr w:rsidR="00A27A12" w:rsidTr="00A27A12">
        <w:trPr>
          <w:trHeight w:val="263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A12" w:rsidRPr="00D13905" w:rsidRDefault="00A27A12" w:rsidP="00A27A1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D139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ثانياً:</w:t>
            </w:r>
            <w:proofErr w:type="spellEnd"/>
            <w:r w:rsidRPr="00D139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الدراسات السببية المقارنة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A27A12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45</w:t>
            </w:r>
          </w:p>
        </w:tc>
      </w:tr>
      <w:tr w:rsidR="00A27A12" w:rsidTr="00A27A12">
        <w:trPr>
          <w:trHeight w:val="316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A12" w:rsidRPr="00D13905" w:rsidRDefault="00A27A12" w:rsidP="00A27A1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ثالثا: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139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الدراسات </w:t>
            </w:r>
            <w:proofErr w:type="spellStart"/>
            <w:r w:rsidRPr="00D139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الارتباطية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A27A12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47</w:t>
            </w:r>
          </w:p>
        </w:tc>
      </w:tr>
      <w:tr w:rsidR="00A27A12" w:rsidTr="00A27A12">
        <w:trPr>
          <w:trHeight w:val="484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A12" w:rsidRPr="00D13905" w:rsidRDefault="00A27A12" w:rsidP="00A27A1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رابعا</w:t>
            </w:r>
            <w:r w:rsidRPr="00D139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:</w:t>
            </w:r>
            <w:proofErr w:type="spellEnd"/>
            <w:r w:rsidRPr="00D139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D139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دراسات</w:t>
            </w:r>
            <w:proofErr w:type="gramEnd"/>
            <w:r w:rsidRPr="00D139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النمو والتطور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A27A12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48</w:t>
            </w:r>
          </w:p>
        </w:tc>
      </w:tr>
      <w:tr w:rsidR="00A27A12" w:rsidTr="00A27A12">
        <w:trPr>
          <w:trHeight w:val="614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A12" w:rsidRDefault="00A27A12" w:rsidP="00A27A1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خامسا: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دراسات </w:t>
            </w:r>
            <w:r w:rsidRPr="00AC23D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تحليل</w:t>
            </w:r>
            <w:proofErr w:type="gramEnd"/>
            <w:r w:rsidRPr="00AC23D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المضمون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A27A12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49</w:t>
            </w:r>
          </w:p>
        </w:tc>
      </w:tr>
      <w:tr w:rsidR="00A27A12" w:rsidTr="00180963">
        <w:trPr>
          <w:trHeight w:val="439"/>
        </w:trPr>
        <w:tc>
          <w:tcPr>
            <w:tcW w:w="7914" w:type="dxa"/>
            <w:gridSpan w:val="2"/>
            <w:tcBorders>
              <w:top w:val="single" w:sz="4" w:space="0" w:color="auto"/>
            </w:tcBorders>
          </w:tcPr>
          <w:p w:rsidR="00A27A12" w:rsidRDefault="00A27A12" w:rsidP="00A27A1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SY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SY"/>
              </w:rPr>
              <w:t>سادسا:</w:t>
            </w:r>
            <w:proofErr w:type="spellEnd"/>
            <w:r w:rsidRPr="00F13D3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SY"/>
              </w:rPr>
              <w:t xml:space="preserve"> دراسة الحالة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A27A12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50</w:t>
            </w:r>
          </w:p>
        </w:tc>
      </w:tr>
      <w:tr w:rsidR="00180963" w:rsidTr="003F11A6">
        <w:tc>
          <w:tcPr>
            <w:tcW w:w="7914" w:type="dxa"/>
            <w:gridSpan w:val="2"/>
            <w:shd w:val="clear" w:color="auto" w:fill="EAF1DD" w:themeFill="accent3" w:themeFillTint="33"/>
          </w:tcPr>
          <w:p w:rsidR="00180963" w:rsidRPr="00A27A12" w:rsidRDefault="00A27A12" w:rsidP="00A27A12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السادسة: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مشكلة البحث</w:t>
            </w:r>
          </w:p>
        </w:tc>
        <w:tc>
          <w:tcPr>
            <w:tcW w:w="1298" w:type="dxa"/>
            <w:shd w:val="clear" w:color="auto" w:fill="EAF1DD" w:themeFill="accent3" w:themeFillTint="33"/>
          </w:tcPr>
          <w:p w:rsidR="00180963" w:rsidRPr="001D77B4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53</w:t>
            </w:r>
          </w:p>
        </w:tc>
      </w:tr>
      <w:tr w:rsidR="00180963" w:rsidTr="00E63C2D">
        <w:trPr>
          <w:trHeight w:val="317"/>
        </w:trPr>
        <w:tc>
          <w:tcPr>
            <w:tcW w:w="7914" w:type="dxa"/>
            <w:gridSpan w:val="2"/>
            <w:tcBorders>
              <w:bottom w:val="single" w:sz="4" w:space="0" w:color="auto"/>
            </w:tcBorders>
          </w:tcPr>
          <w:p w:rsidR="00180963" w:rsidRPr="001D77B4" w:rsidRDefault="00A27A12" w:rsidP="00745809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تمهيد</w:t>
            </w:r>
            <w:proofErr w:type="gramEnd"/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180963" w:rsidRPr="001D77B4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53</w:t>
            </w:r>
          </w:p>
        </w:tc>
      </w:tr>
      <w:tr w:rsidR="00E63C2D" w:rsidTr="003F11A6">
        <w:trPr>
          <w:trHeight w:val="140"/>
        </w:trPr>
        <w:tc>
          <w:tcPr>
            <w:tcW w:w="7914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E63C2D" w:rsidRPr="00E63C2D" w:rsidRDefault="00E63C2D" w:rsidP="00E63C2D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I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ـ المشكلة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E63C2D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53</w:t>
            </w:r>
          </w:p>
        </w:tc>
      </w:tr>
      <w:tr w:rsidR="00180963" w:rsidTr="00745809">
        <w:tc>
          <w:tcPr>
            <w:tcW w:w="7914" w:type="dxa"/>
            <w:gridSpan w:val="2"/>
          </w:tcPr>
          <w:p w:rsidR="00180963" w:rsidRPr="00E63C2D" w:rsidRDefault="00E63C2D" w:rsidP="00E63C2D">
            <w:pPr>
              <w:bidi/>
              <w:jc w:val="both"/>
              <w:rPr>
                <w:rFonts w:cs="Simplified Arabic"/>
                <w:sz w:val="32"/>
                <w:szCs w:val="32"/>
                <w:rtl/>
              </w:rPr>
            </w:pPr>
            <w:proofErr w:type="spellStart"/>
            <w:r w:rsidRPr="00A412B3">
              <w:rPr>
                <w:rFonts w:cs="Simplified Arabic" w:hint="cs"/>
                <w:b/>
                <w:bCs/>
                <w:sz w:val="32"/>
                <w:szCs w:val="32"/>
                <w:rtl/>
              </w:rPr>
              <w:lastRenderedPageBreak/>
              <w:t>01ـ</w:t>
            </w:r>
            <w:proofErr w:type="spellEnd"/>
            <w:r w:rsidRPr="00A412B3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مفهوم مشكلة البحث</w:t>
            </w:r>
          </w:p>
        </w:tc>
        <w:tc>
          <w:tcPr>
            <w:tcW w:w="1298" w:type="dxa"/>
          </w:tcPr>
          <w:p w:rsidR="00180963" w:rsidRPr="001D77B4" w:rsidRDefault="00180963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52</w:t>
            </w:r>
          </w:p>
        </w:tc>
      </w:tr>
      <w:tr w:rsidR="00180963" w:rsidTr="00745809">
        <w:tc>
          <w:tcPr>
            <w:tcW w:w="7914" w:type="dxa"/>
            <w:gridSpan w:val="2"/>
          </w:tcPr>
          <w:p w:rsidR="00180963" w:rsidRPr="00E63C2D" w:rsidRDefault="00E63C2D" w:rsidP="00E63C2D">
            <w:pPr>
              <w:bidi/>
              <w:jc w:val="both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084593">
              <w:rPr>
                <w:rFonts w:cs="Simplified Arabic" w:hint="cs"/>
                <w:b/>
                <w:bCs/>
                <w:sz w:val="32"/>
                <w:szCs w:val="32"/>
                <w:rtl/>
              </w:rPr>
              <w:t>02ـ</w:t>
            </w:r>
            <w:proofErr w:type="spellEnd"/>
            <w:r w:rsidRPr="00084593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شروط </w:t>
            </w:r>
            <w:proofErr w:type="spellStart"/>
            <w:r w:rsidRPr="00084593">
              <w:rPr>
                <w:rFonts w:cs="Simplified Arabic" w:hint="cs"/>
                <w:b/>
                <w:bCs/>
                <w:sz w:val="32"/>
                <w:szCs w:val="32"/>
                <w:rtl/>
              </w:rPr>
              <w:t>إختيار</w:t>
            </w:r>
            <w:proofErr w:type="spellEnd"/>
            <w:r w:rsidRPr="00084593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مشكلة البحث</w:t>
            </w:r>
          </w:p>
        </w:tc>
        <w:tc>
          <w:tcPr>
            <w:tcW w:w="1298" w:type="dxa"/>
          </w:tcPr>
          <w:p w:rsidR="00180963" w:rsidRPr="001D77B4" w:rsidRDefault="00180963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53</w:t>
            </w:r>
          </w:p>
        </w:tc>
      </w:tr>
      <w:tr w:rsidR="00180963" w:rsidTr="00745809">
        <w:tc>
          <w:tcPr>
            <w:tcW w:w="7914" w:type="dxa"/>
            <w:gridSpan w:val="2"/>
          </w:tcPr>
          <w:p w:rsidR="00180963" w:rsidRPr="00E63C2D" w:rsidRDefault="00E63C2D" w:rsidP="00E63C2D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spellStart"/>
            <w:r w:rsidRPr="00293E7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03ـ</w:t>
            </w:r>
            <w:proofErr w:type="spellEnd"/>
            <w:r w:rsidRPr="00293E7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 أنواع المشكلات البحثية</w:t>
            </w:r>
          </w:p>
        </w:tc>
        <w:tc>
          <w:tcPr>
            <w:tcW w:w="1298" w:type="dxa"/>
          </w:tcPr>
          <w:p w:rsidR="00180963" w:rsidRPr="001D77B4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55</w:t>
            </w:r>
          </w:p>
        </w:tc>
      </w:tr>
      <w:tr w:rsidR="00180963" w:rsidTr="00745809">
        <w:tc>
          <w:tcPr>
            <w:tcW w:w="7914" w:type="dxa"/>
            <w:gridSpan w:val="2"/>
          </w:tcPr>
          <w:p w:rsidR="00180963" w:rsidRPr="00E63C2D" w:rsidRDefault="00E63C2D" w:rsidP="00E63C2D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04ـ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B2606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معايير</w:t>
            </w:r>
            <w:proofErr w:type="gramEnd"/>
            <w:r w:rsidRPr="00B26060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B2606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صياغة</w:t>
            </w:r>
            <w:r w:rsidRPr="00B26060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B2606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المشكلة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البحثية</w:t>
            </w:r>
          </w:p>
        </w:tc>
        <w:tc>
          <w:tcPr>
            <w:tcW w:w="1298" w:type="dxa"/>
          </w:tcPr>
          <w:p w:rsidR="00180963" w:rsidRPr="001D77B4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56</w:t>
            </w:r>
          </w:p>
        </w:tc>
      </w:tr>
      <w:tr w:rsidR="00180963" w:rsidTr="00745809">
        <w:tc>
          <w:tcPr>
            <w:tcW w:w="7914" w:type="dxa"/>
            <w:gridSpan w:val="2"/>
          </w:tcPr>
          <w:p w:rsidR="00180963" w:rsidRPr="00E63C2D" w:rsidRDefault="00E63C2D" w:rsidP="00E63C2D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416A6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05ـ</w:t>
            </w:r>
            <w:proofErr w:type="spellEnd"/>
            <w:r w:rsidRPr="00416A6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مصادر </w:t>
            </w:r>
            <w:proofErr w:type="spellStart"/>
            <w:r w:rsidRPr="00416A6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إختيار</w:t>
            </w:r>
            <w:proofErr w:type="spellEnd"/>
            <w:r w:rsidRPr="00416A6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المشكلة البحثية</w:t>
            </w:r>
          </w:p>
        </w:tc>
        <w:tc>
          <w:tcPr>
            <w:tcW w:w="1298" w:type="dxa"/>
          </w:tcPr>
          <w:p w:rsidR="00180963" w:rsidRPr="001D77B4" w:rsidRDefault="00180963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56</w:t>
            </w:r>
          </w:p>
        </w:tc>
      </w:tr>
      <w:tr w:rsidR="00180963" w:rsidTr="00E63C2D">
        <w:trPr>
          <w:trHeight w:val="579"/>
        </w:trPr>
        <w:tc>
          <w:tcPr>
            <w:tcW w:w="7914" w:type="dxa"/>
            <w:gridSpan w:val="2"/>
            <w:tcBorders>
              <w:bottom w:val="single" w:sz="4" w:space="0" w:color="auto"/>
            </w:tcBorders>
          </w:tcPr>
          <w:p w:rsidR="00180963" w:rsidRPr="001D77B4" w:rsidRDefault="00E63C2D" w:rsidP="00E63C2D">
            <w:pPr>
              <w:autoSpaceDE w:val="0"/>
              <w:autoSpaceDN w:val="0"/>
              <w:bidi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F637A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6</w:t>
            </w:r>
            <w:r w:rsidRPr="00F637A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ـ</w:t>
            </w:r>
            <w:proofErr w:type="spellEnd"/>
            <w:r w:rsidRPr="00F637A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طرق صياغة المشكلة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البحثية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180963" w:rsidRPr="001D77B4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57</w:t>
            </w:r>
          </w:p>
        </w:tc>
      </w:tr>
      <w:tr w:rsidR="00E63C2D" w:rsidTr="00E63C2D">
        <w:trPr>
          <w:trHeight w:val="298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C2D" w:rsidRPr="00F637A3" w:rsidRDefault="00E63C2D" w:rsidP="00E63C2D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07ـ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E7558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تقويم</w:t>
            </w:r>
            <w:proofErr w:type="gramEnd"/>
            <w:r w:rsidRPr="00E7558F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E7558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المشكلة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البحثية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E63C2D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58</w:t>
            </w:r>
          </w:p>
        </w:tc>
      </w:tr>
      <w:tr w:rsidR="00E63C2D" w:rsidTr="003F11A6">
        <w:trPr>
          <w:trHeight w:val="263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63C2D" w:rsidRPr="00E63C2D" w:rsidRDefault="00E63C2D" w:rsidP="00E63C2D">
            <w:pPr>
              <w:autoSpaceDE w:val="0"/>
              <w:autoSpaceDN w:val="0"/>
              <w:bidi/>
              <w:adjustRightInd w:val="0"/>
              <w:ind w:hanging="1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II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ـ الإشكالية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63C2D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58</w:t>
            </w:r>
          </w:p>
        </w:tc>
      </w:tr>
      <w:tr w:rsidR="00E63C2D" w:rsidTr="00E63C2D">
        <w:trPr>
          <w:trHeight w:val="263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C2D" w:rsidRPr="00F637A3" w:rsidRDefault="00E63C2D" w:rsidP="00E63C2D">
            <w:pPr>
              <w:bidi/>
              <w:ind w:left="-1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01ـ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21A9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تعريف الاشكالية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E63C2D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58</w:t>
            </w:r>
          </w:p>
        </w:tc>
      </w:tr>
      <w:tr w:rsidR="00E63C2D" w:rsidTr="00E63C2D">
        <w:trPr>
          <w:trHeight w:val="484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C2D" w:rsidRPr="00F637A3" w:rsidRDefault="00E63C2D" w:rsidP="00E63C2D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E7558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2</w:t>
            </w:r>
            <w:r w:rsidRPr="00E7558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ـ</w:t>
            </w:r>
            <w:proofErr w:type="spellEnd"/>
            <w:r w:rsidRPr="00E7558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الفرق بين </w:t>
            </w:r>
            <w:r w:rsidRPr="00E7558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المشكلة والإشكالية: 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E63C2D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59</w:t>
            </w:r>
          </w:p>
        </w:tc>
      </w:tr>
      <w:tr w:rsidR="00E63C2D" w:rsidTr="00E63C2D">
        <w:trPr>
          <w:trHeight w:val="403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C2D" w:rsidRPr="00E7558F" w:rsidRDefault="00E63C2D" w:rsidP="00E63C2D">
            <w:pPr>
              <w:autoSpaceDE w:val="0"/>
              <w:autoSpaceDN w:val="0"/>
              <w:bidi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03ـ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E7558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خطوات بناء الإشكالية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E63C2D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60</w:t>
            </w:r>
          </w:p>
        </w:tc>
      </w:tr>
      <w:tr w:rsidR="00E63C2D" w:rsidTr="00E63C2D">
        <w:trPr>
          <w:trHeight w:val="215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C2D" w:rsidRPr="00E7558F" w:rsidRDefault="00E63C2D" w:rsidP="00E63C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04ـ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شروط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صياغة الإشكالية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E63C2D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61</w:t>
            </w:r>
          </w:p>
        </w:tc>
      </w:tr>
      <w:tr w:rsidR="00E63C2D" w:rsidTr="00E63C2D">
        <w:trPr>
          <w:trHeight w:val="251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3C2D" w:rsidRPr="00E7558F" w:rsidRDefault="00E63C2D" w:rsidP="00E63C2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05ـ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E7558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أخطاء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صياغة الإشكالية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E63C2D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61</w:t>
            </w:r>
          </w:p>
        </w:tc>
      </w:tr>
      <w:tr w:rsidR="00776900" w:rsidTr="003F11A6">
        <w:trPr>
          <w:trHeight w:val="263"/>
        </w:trPr>
        <w:tc>
          <w:tcPr>
            <w:tcW w:w="7914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76900" w:rsidRPr="001D77B4" w:rsidRDefault="00776900" w:rsidP="00776900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المحاضرة </w:t>
            </w:r>
            <w:proofErr w:type="gramStart"/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السابعة :</w:t>
            </w:r>
            <w:proofErr w:type="gramEnd"/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فرضية البحث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76900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62</w:t>
            </w:r>
          </w:p>
        </w:tc>
      </w:tr>
      <w:tr w:rsidR="00776900" w:rsidTr="009D5679">
        <w:trPr>
          <w:trHeight w:val="298"/>
        </w:trPr>
        <w:tc>
          <w:tcPr>
            <w:tcW w:w="7914" w:type="dxa"/>
            <w:gridSpan w:val="2"/>
            <w:tcBorders>
              <w:bottom w:val="single" w:sz="4" w:space="0" w:color="auto"/>
            </w:tcBorders>
          </w:tcPr>
          <w:p w:rsidR="00776900" w:rsidRPr="009D5679" w:rsidRDefault="009D5679" w:rsidP="00832928">
            <w:pPr>
              <w:tabs>
                <w:tab w:val="left" w:pos="277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تمهيد</w:t>
            </w:r>
            <w:proofErr w:type="gramEnd"/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776900" w:rsidRPr="001D77B4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62</w:t>
            </w:r>
          </w:p>
        </w:tc>
      </w:tr>
      <w:tr w:rsidR="009D5679" w:rsidTr="009D5679">
        <w:trPr>
          <w:trHeight w:val="211"/>
        </w:trPr>
        <w:tc>
          <w:tcPr>
            <w:tcW w:w="7914" w:type="dxa"/>
            <w:gridSpan w:val="2"/>
            <w:tcBorders>
              <w:top w:val="single" w:sz="4" w:space="0" w:color="auto"/>
            </w:tcBorders>
          </w:tcPr>
          <w:p w:rsidR="009D5679" w:rsidRPr="00832928" w:rsidRDefault="009D5679" w:rsidP="00D359A0">
            <w:pPr>
              <w:tabs>
                <w:tab w:val="left" w:pos="277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proofErr w:type="spellStart"/>
            <w:r w:rsidRPr="001055F9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01ـ</w:t>
            </w:r>
            <w:proofErr w:type="spellEnd"/>
            <w:r w:rsidRPr="001055F9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proofErr w:type="gramStart"/>
            <w:r w:rsidRPr="001055F9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تعريف</w:t>
            </w:r>
            <w:proofErr w:type="gramEnd"/>
            <w:r w:rsidRPr="001055F9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الفرضية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9D5679" w:rsidRDefault="009D5679" w:rsidP="005914BE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62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832928" w:rsidRDefault="009D5679" w:rsidP="00832928">
            <w:pPr>
              <w:tabs>
                <w:tab w:val="left" w:pos="567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02ـ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أهمية الفرضية</w:t>
            </w:r>
          </w:p>
        </w:tc>
        <w:tc>
          <w:tcPr>
            <w:tcW w:w="1298" w:type="dxa"/>
          </w:tcPr>
          <w:p w:rsidR="009D5679" w:rsidRPr="001D77B4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62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832928" w:rsidRDefault="009D5679" w:rsidP="00832928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03ـ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055F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خصائص</w:t>
            </w:r>
            <w:r w:rsidRPr="001055F9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1055F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الفرضية</w:t>
            </w:r>
          </w:p>
        </w:tc>
        <w:tc>
          <w:tcPr>
            <w:tcW w:w="1298" w:type="dxa"/>
          </w:tcPr>
          <w:p w:rsidR="009D5679" w:rsidRPr="001D77B4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63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832928" w:rsidRDefault="009D5679" w:rsidP="00832928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04ـ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صياغة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الفرضية</w:t>
            </w:r>
          </w:p>
        </w:tc>
        <w:tc>
          <w:tcPr>
            <w:tcW w:w="1298" w:type="dxa"/>
          </w:tcPr>
          <w:p w:rsidR="009D5679" w:rsidRPr="001D77B4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64</w:t>
            </w:r>
          </w:p>
        </w:tc>
      </w:tr>
      <w:tr w:rsidR="009D5679" w:rsidTr="00832928">
        <w:trPr>
          <w:trHeight w:val="579"/>
        </w:trPr>
        <w:tc>
          <w:tcPr>
            <w:tcW w:w="7914" w:type="dxa"/>
            <w:gridSpan w:val="2"/>
            <w:tcBorders>
              <w:bottom w:val="single" w:sz="4" w:space="0" w:color="auto"/>
            </w:tcBorders>
          </w:tcPr>
          <w:p w:rsidR="009D5679" w:rsidRPr="001D77B4" w:rsidRDefault="009D5679" w:rsidP="00832928">
            <w:pPr>
              <w:autoSpaceDE w:val="0"/>
              <w:autoSpaceDN w:val="0"/>
              <w:bidi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05ـ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 xml:space="preserve"> </w:t>
            </w:r>
            <w:proofErr w:type="gramStart"/>
            <w:r w:rsidRPr="004B411F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شروط</w:t>
            </w:r>
            <w:proofErr w:type="gramEnd"/>
            <w:r w:rsidRPr="004B411F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 xml:space="preserve"> صياغة الفرضية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9D5679" w:rsidRPr="001D77B4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64</w:t>
            </w:r>
          </w:p>
        </w:tc>
      </w:tr>
      <w:tr w:rsidR="009D5679" w:rsidTr="00832928">
        <w:trPr>
          <w:trHeight w:val="351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Pr="00832928" w:rsidRDefault="009D5679" w:rsidP="00832928">
            <w:pPr>
              <w:autoSpaceDE w:val="0"/>
              <w:autoSpaceDN w:val="0"/>
              <w:bidi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1055F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6</w:t>
            </w:r>
            <w:r w:rsidRPr="001055F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ـ</w:t>
            </w:r>
            <w:proofErr w:type="spellEnd"/>
            <w:r w:rsidRPr="001055F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أنواع</w:t>
            </w:r>
            <w:r w:rsidRPr="001055F9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1055F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الفرضیات</w:t>
            </w:r>
            <w:r w:rsidRPr="001055F9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65</w:t>
            </w:r>
          </w:p>
        </w:tc>
      </w:tr>
      <w:tr w:rsidR="009D5679" w:rsidTr="00832928">
        <w:trPr>
          <w:trHeight w:val="163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Pr="00832928" w:rsidRDefault="009D5679" w:rsidP="00832928">
            <w:pPr>
              <w:tabs>
                <w:tab w:val="left" w:pos="277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DZ"/>
              </w:rPr>
              <w:t>07ـ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 </w:t>
            </w:r>
            <w:r w:rsidRPr="007F28DB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DZ"/>
              </w:rPr>
              <w:t>معايير</w:t>
            </w:r>
            <w:proofErr w:type="gramEnd"/>
            <w:r w:rsidRPr="007F28DB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صياغة الفرضية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67</w:t>
            </w:r>
          </w:p>
        </w:tc>
      </w:tr>
      <w:tr w:rsidR="009D5679" w:rsidTr="00832928">
        <w:trPr>
          <w:trHeight w:val="269"/>
        </w:trPr>
        <w:tc>
          <w:tcPr>
            <w:tcW w:w="7914" w:type="dxa"/>
            <w:gridSpan w:val="2"/>
            <w:tcBorders>
              <w:top w:val="single" w:sz="4" w:space="0" w:color="auto"/>
            </w:tcBorders>
          </w:tcPr>
          <w:p w:rsidR="009D5679" w:rsidRPr="00832928" w:rsidRDefault="009D5679" w:rsidP="00832928">
            <w:pPr>
              <w:autoSpaceDE w:val="0"/>
              <w:autoSpaceDN w:val="0"/>
              <w:bidi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08ـ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055F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فوائد</w:t>
            </w:r>
            <w:r w:rsidRPr="001055F9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1055F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الفرضية</w:t>
            </w:r>
            <w:r w:rsidRPr="001055F9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9D5679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69</w:t>
            </w:r>
          </w:p>
        </w:tc>
      </w:tr>
      <w:tr w:rsidR="009D5679" w:rsidTr="003F11A6">
        <w:tc>
          <w:tcPr>
            <w:tcW w:w="7914" w:type="dxa"/>
            <w:gridSpan w:val="2"/>
            <w:shd w:val="clear" w:color="auto" w:fill="EAF1DD" w:themeFill="accent3" w:themeFillTint="33"/>
          </w:tcPr>
          <w:p w:rsidR="009D5679" w:rsidRPr="0076797E" w:rsidRDefault="009D5679" w:rsidP="00832928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المحاضرة </w:t>
            </w:r>
            <w:proofErr w:type="gram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الثامنة</w:t>
            </w:r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:</w:t>
            </w:r>
            <w:proofErr w:type="gram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مفاهيم البحث</w:t>
            </w:r>
          </w:p>
        </w:tc>
        <w:tc>
          <w:tcPr>
            <w:tcW w:w="1298" w:type="dxa"/>
            <w:shd w:val="clear" w:color="auto" w:fill="EAF1DD" w:themeFill="accent3" w:themeFillTint="33"/>
          </w:tcPr>
          <w:p w:rsidR="009D5679" w:rsidRPr="0076797E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71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76797E" w:rsidRDefault="009D5679" w:rsidP="00745809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تمهيد</w:t>
            </w:r>
            <w:proofErr w:type="gramEnd"/>
          </w:p>
        </w:tc>
        <w:tc>
          <w:tcPr>
            <w:tcW w:w="1298" w:type="dxa"/>
          </w:tcPr>
          <w:p w:rsidR="009D5679" w:rsidRPr="0076797E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71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832928" w:rsidRDefault="009D5679" w:rsidP="008329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  <w:lang w:bidi="ar-DZ"/>
              </w:rPr>
            </w:pPr>
            <w:proofErr w:type="spellStart"/>
            <w:r w:rsidRPr="008C385B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>01ـ</w:t>
            </w:r>
            <w:proofErr w:type="spellEnd"/>
            <w:r w:rsidRPr="008C385B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</w:t>
            </w:r>
            <w:proofErr w:type="gramStart"/>
            <w:r w:rsidRPr="008C385B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>تعريف</w:t>
            </w:r>
            <w:proofErr w:type="gramEnd"/>
            <w:r w:rsidRPr="008C385B">
              <w:rPr>
                <w:rFonts w:ascii="Simplified Arabic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معنى مفهوم البحث</w:t>
            </w:r>
          </w:p>
        </w:tc>
        <w:tc>
          <w:tcPr>
            <w:tcW w:w="1298" w:type="dxa"/>
          </w:tcPr>
          <w:p w:rsidR="009D5679" w:rsidRPr="0076797E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71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832928" w:rsidRDefault="009D5679" w:rsidP="0083292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8C38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02ـ</w:t>
            </w:r>
            <w:proofErr w:type="spellEnd"/>
            <w:r w:rsidRPr="008C38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C385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الأمور الواجب </w:t>
            </w:r>
            <w:proofErr w:type="gramStart"/>
            <w:r w:rsidRPr="008C385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مراعاتها</w:t>
            </w:r>
            <w:proofErr w:type="gramEnd"/>
            <w:r w:rsidRPr="008C385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بالنسبة للمفاهيم العلمية</w:t>
            </w:r>
          </w:p>
        </w:tc>
        <w:tc>
          <w:tcPr>
            <w:tcW w:w="1298" w:type="dxa"/>
          </w:tcPr>
          <w:p w:rsidR="009D5679" w:rsidRPr="0076797E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71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832928" w:rsidRDefault="009D5679" w:rsidP="00832928">
            <w:pPr>
              <w:shd w:val="clear" w:color="auto" w:fill="FFFFFF"/>
              <w:bidi/>
              <w:jc w:val="both"/>
              <w:outlineLvl w:val="2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eastAsia="fr-FR" w:bidi="ar-DZ"/>
              </w:rPr>
            </w:pPr>
            <w:proofErr w:type="spellStart"/>
            <w:r w:rsidRPr="008C385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eastAsia="fr-FR"/>
              </w:rPr>
              <w:lastRenderedPageBreak/>
              <w:t>0</w:t>
            </w:r>
            <w:r w:rsidRPr="008C385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8C385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eastAsia="fr-FR"/>
              </w:rPr>
              <w:t>ـ</w:t>
            </w:r>
            <w:proofErr w:type="spellEnd"/>
            <w:r w:rsidRPr="008C385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proofErr w:type="gramStart"/>
            <w:r w:rsidRPr="008C385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eastAsia="fr-FR"/>
              </w:rPr>
              <w:t>أهمية</w:t>
            </w:r>
            <w:proofErr w:type="gramEnd"/>
            <w:r w:rsidRPr="008C385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eastAsia="fr-FR"/>
              </w:rPr>
              <w:t xml:space="preserve"> تعريف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eastAsia="fr-FR"/>
              </w:rPr>
              <w:t>مفاهيم</w:t>
            </w:r>
            <w:r w:rsidRPr="008C385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eastAsia="fr-FR"/>
              </w:rPr>
              <w:t xml:space="preserve"> البحث العلمي</w:t>
            </w:r>
          </w:p>
        </w:tc>
        <w:tc>
          <w:tcPr>
            <w:tcW w:w="1298" w:type="dxa"/>
          </w:tcPr>
          <w:p w:rsidR="009D5679" w:rsidRPr="0076797E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71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A24D2C" w:rsidRDefault="009D5679" w:rsidP="00A24D2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04ـ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C093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الإجراءات المتبعة للوصول إلى تعريف علمي دقيق</w:t>
            </w:r>
          </w:p>
        </w:tc>
        <w:tc>
          <w:tcPr>
            <w:tcW w:w="1298" w:type="dxa"/>
          </w:tcPr>
          <w:p w:rsidR="009D5679" w:rsidRPr="004421F8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72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A24D2C" w:rsidRDefault="009D5679" w:rsidP="00A24D2C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05ـ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C093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شروط</w:t>
            </w:r>
            <w:r w:rsidRPr="00CC093C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CC093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تحديد</w:t>
            </w:r>
            <w:r w:rsidRPr="00CC093C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C093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المفاىيم</w:t>
            </w:r>
            <w:proofErr w:type="spellEnd"/>
          </w:p>
        </w:tc>
        <w:tc>
          <w:tcPr>
            <w:tcW w:w="1298" w:type="dxa"/>
          </w:tcPr>
          <w:p w:rsidR="009D5679" w:rsidRPr="004421F8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73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A24D2C" w:rsidRDefault="009D5679" w:rsidP="00A24D2C">
            <w:pPr>
              <w:shd w:val="clear" w:color="auto" w:fill="FFFFFF"/>
              <w:bidi/>
              <w:jc w:val="both"/>
              <w:outlineLvl w:val="2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eastAsia="fr-FR" w:bidi="ar-DZ"/>
              </w:rPr>
            </w:pPr>
            <w:proofErr w:type="spellStart"/>
            <w:r w:rsidRPr="00A24D2C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>06ـ</w:t>
            </w:r>
            <w:proofErr w:type="spellEnd"/>
            <w:r w:rsidRPr="00A24D2C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A24D2C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 xml:space="preserve">الأخطاء الشائعة التي يقع فيها بعض الباحثين عند </w:t>
            </w:r>
            <w:proofErr w:type="gramStart"/>
            <w:r w:rsidRPr="00A24D2C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>تعريف</w:t>
            </w:r>
            <w:proofErr w:type="gramEnd"/>
            <w:r w:rsidRPr="00A24D2C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A24D2C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>مفاهيم</w:t>
            </w:r>
            <w:r w:rsidRPr="00A24D2C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/>
              </w:rPr>
              <w:t xml:space="preserve"> البحث العلمي</w:t>
            </w:r>
          </w:p>
        </w:tc>
        <w:tc>
          <w:tcPr>
            <w:tcW w:w="1298" w:type="dxa"/>
          </w:tcPr>
          <w:p w:rsidR="009D5679" w:rsidRPr="004421F8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73</w:t>
            </w:r>
          </w:p>
        </w:tc>
      </w:tr>
      <w:tr w:rsidR="009D5679" w:rsidTr="003F11A6">
        <w:tc>
          <w:tcPr>
            <w:tcW w:w="7914" w:type="dxa"/>
            <w:gridSpan w:val="2"/>
            <w:shd w:val="clear" w:color="auto" w:fill="EAF1DD" w:themeFill="accent3" w:themeFillTint="33"/>
          </w:tcPr>
          <w:p w:rsidR="009D5679" w:rsidRPr="004421F8" w:rsidRDefault="009D5679" w:rsidP="007458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المحاضرة </w:t>
            </w:r>
            <w:proofErr w:type="gramStart"/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التاسعة :</w:t>
            </w:r>
            <w:proofErr w:type="gramEnd"/>
            <w:r w:rsidRPr="00954F4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734EDD">
              <w:rPr>
                <w:rFonts w:ascii="Simplified Arabic" w:eastAsia="Times New Roman" w:hAnsi="Simplified Arabic" w:cs="Simplified Arabic"/>
                <w:b/>
                <w:bCs/>
                <w:color w:val="050505"/>
                <w:sz w:val="32"/>
                <w:szCs w:val="32"/>
                <w:rtl/>
                <w:lang w:eastAsia="fr-FR"/>
              </w:rPr>
              <w:t>الدراسات السابقة</w:t>
            </w:r>
          </w:p>
        </w:tc>
        <w:tc>
          <w:tcPr>
            <w:tcW w:w="1298" w:type="dxa"/>
            <w:shd w:val="clear" w:color="auto" w:fill="EAF1DD" w:themeFill="accent3" w:themeFillTint="33"/>
          </w:tcPr>
          <w:p w:rsidR="009D5679" w:rsidRPr="004421F8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75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4421F8" w:rsidRDefault="009D5679" w:rsidP="00814990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تمهيد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298" w:type="dxa"/>
          </w:tcPr>
          <w:p w:rsidR="009D5679" w:rsidRPr="004421F8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75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22401F" w:rsidRDefault="009D5679" w:rsidP="0022401F">
            <w:pPr>
              <w:shd w:val="clear" w:color="auto" w:fill="FFFFFF"/>
              <w:bidi/>
              <w:rPr>
                <w:rFonts w:ascii="Simplified Arabic" w:eastAsia="Times New Roman" w:hAnsi="Simplified Arabic" w:cs="Simplified Arabic"/>
                <w:b/>
                <w:bCs/>
                <w:color w:val="050505"/>
                <w:sz w:val="32"/>
                <w:szCs w:val="32"/>
                <w:rtl/>
                <w:lang w:eastAsia="fr-FR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50505"/>
                <w:sz w:val="32"/>
                <w:szCs w:val="32"/>
                <w:rtl/>
                <w:lang w:eastAsia="fr-FR"/>
              </w:rPr>
              <w:t>01ـ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50505"/>
                <w:sz w:val="32"/>
                <w:szCs w:val="32"/>
                <w:rtl/>
                <w:lang w:eastAsia="fr-FR"/>
              </w:rPr>
              <w:t xml:space="preserve"> </w:t>
            </w:r>
            <w:proofErr w:type="gram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50505"/>
                <w:sz w:val="32"/>
                <w:szCs w:val="32"/>
                <w:rtl/>
                <w:lang w:eastAsia="fr-FR"/>
              </w:rPr>
              <w:t>تعريف</w:t>
            </w:r>
            <w:proofErr w:type="gramEnd"/>
            <w:r>
              <w:rPr>
                <w:rFonts w:ascii="Simplified Arabic" w:eastAsia="Times New Roman" w:hAnsi="Simplified Arabic" w:cs="Simplified Arabic" w:hint="cs"/>
                <w:b/>
                <w:bCs/>
                <w:color w:val="050505"/>
                <w:sz w:val="32"/>
                <w:szCs w:val="32"/>
                <w:rtl/>
                <w:lang w:eastAsia="fr-FR"/>
              </w:rPr>
              <w:t xml:space="preserve"> الدراسات السابقة </w:t>
            </w:r>
          </w:p>
        </w:tc>
        <w:tc>
          <w:tcPr>
            <w:tcW w:w="1298" w:type="dxa"/>
          </w:tcPr>
          <w:p w:rsidR="009D5679" w:rsidRPr="004421F8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75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22401F" w:rsidRDefault="009D5679" w:rsidP="0022401F">
            <w:pPr>
              <w:shd w:val="clear" w:color="auto" w:fill="FFFFFF"/>
              <w:bidi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32"/>
                <w:szCs w:val="32"/>
                <w:rtl/>
                <w:lang w:eastAsia="fr-FR" w:bidi="ar-DZ"/>
              </w:rPr>
            </w:pPr>
            <w:proofErr w:type="spellStart"/>
            <w:r w:rsidRPr="00EB09C9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>02ـ</w:t>
            </w:r>
            <w:proofErr w:type="spellEnd"/>
            <w:r w:rsidRPr="00EB09C9"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  <w:t xml:space="preserve"> </w:t>
            </w:r>
            <w:hyperlink r:id="rId7" w:history="1">
              <w:r w:rsidRPr="00EB09C9">
                <w:rPr>
                  <w:rFonts w:ascii="Simplified Arabic" w:eastAsia="Times New Roman" w:hAnsi="Simplified Arabic" w:cs="Simplified Arabic"/>
                  <w:b/>
                  <w:bCs/>
                  <w:color w:val="000000" w:themeColor="text1"/>
                  <w:sz w:val="32"/>
                  <w:szCs w:val="32"/>
                  <w:rtl/>
                  <w:lang w:eastAsia="fr-FR"/>
                </w:rPr>
                <w:t>أهمية</w:t>
              </w:r>
            </w:hyperlink>
            <w:r w:rsidRPr="00EB09C9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 </w:t>
            </w:r>
            <w:r w:rsidRPr="00EB09C9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الدراسات السابقة</w:t>
            </w:r>
          </w:p>
        </w:tc>
        <w:tc>
          <w:tcPr>
            <w:tcW w:w="1298" w:type="dxa"/>
          </w:tcPr>
          <w:p w:rsidR="009D5679" w:rsidRPr="004421F8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75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22401F" w:rsidRDefault="009D5679" w:rsidP="0022401F">
            <w:pPr>
              <w:pStyle w:val="Titre2"/>
              <w:shd w:val="clear" w:color="auto" w:fill="FFFFFF"/>
              <w:spacing w:before="0"/>
              <w:jc w:val="both"/>
              <w:outlineLvl w:val="1"/>
              <w:rPr>
                <w:rFonts w:ascii="Simplified Arabic" w:hAnsi="Simplified Arabic" w:cs="Simplified Arabic"/>
                <w:b w:val="0"/>
                <w:bCs w:val="0"/>
                <w:color w:val="auto"/>
                <w:sz w:val="40"/>
                <w:szCs w:val="40"/>
                <w:rtl/>
              </w:rPr>
            </w:pPr>
            <w:proofErr w:type="spellStart"/>
            <w:r w:rsidRPr="00EB09C9">
              <w:rPr>
                <w:rStyle w:val="lev"/>
                <w:rFonts w:ascii="Simplified Arabic" w:hAnsi="Simplified Arabic" w:cs="Simplified Arabic" w:hint="cs"/>
                <w:b/>
                <w:bCs/>
                <w:color w:val="auto"/>
                <w:sz w:val="32"/>
                <w:szCs w:val="32"/>
                <w:rtl/>
              </w:rPr>
              <w:t>03ـ</w:t>
            </w:r>
            <w:proofErr w:type="spellEnd"/>
            <w:r w:rsidRPr="00EB09C9">
              <w:rPr>
                <w:rStyle w:val="lev"/>
                <w:rFonts w:ascii="Simplified Arabic" w:hAnsi="Simplified Arabic" w:cs="Simplified Arabic" w:hint="cs"/>
                <w:b/>
                <w:bCs/>
                <w:color w:val="auto"/>
                <w:sz w:val="32"/>
                <w:szCs w:val="32"/>
                <w:rtl/>
              </w:rPr>
              <w:t xml:space="preserve"> الهدف من </w:t>
            </w:r>
            <w:r w:rsidRPr="00EB09C9">
              <w:rPr>
                <w:rStyle w:val="lev"/>
                <w:rFonts w:ascii="Simplified Arabic" w:hAnsi="Simplified Arabic" w:cs="Simplified Arabic"/>
                <w:b/>
                <w:bCs/>
                <w:color w:val="auto"/>
                <w:sz w:val="32"/>
                <w:szCs w:val="32"/>
                <w:rtl/>
              </w:rPr>
              <w:t xml:space="preserve"> الدراسات السابقة</w:t>
            </w:r>
          </w:p>
        </w:tc>
        <w:tc>
          <w:tcPr>
            <w:tcW w:w="1298" w:type="dxa"/>
          </w:tcPr>
          <w:p w:rsidR="009D5679" w:rsidRPr="004421F8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76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22401F" w:rsidRDefault="009D5679" w:rsidP="0022401F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04ـ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27655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مصادر</w:t>
            </w:r>
            <w:proofErr w:type="gramEnd"/>
            <w:r w:rsidRPr="0027655D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الدراسات السابقة</w:t>
            </w:r>
            <w:r w:rsidRPr="0027655D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27655D">
              <w:rPr>
                <w:rFonts w:ascii="Simplified Arabic" w:hAnsi="Simplified Arabic" w:cs="Simplified Arabic"/>
                <w:sz w:val="32"/>
                <w:szCs w:val="32"/>
                <w:rtl/>
              </w:rPr>
              <w:t>ا</w:t>
            </w:r>
            <w:r w:rsidRPr="0027655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لسابقة</w:t>
            </w:r>
          </w:p>
        </w:tc>
        <w:tc>
          <w:tcPr>
            <w:tcW w:w="1298" w:type="dxa"/>
          </w:tcPr>
          <w:p w:rsidR="009D5679" w:rsidRPr="004421F8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78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22401F" w:rsidRDefault="009D5679" w:rsidP="0022401F">
            <w:pPr>
              <w:pStyle w:val="NormalWeb"/>
              <w:shd w:val="clear" w:color="auto" w:fill="FFFFFF"/>
              <w:bidi/>
              <w:spacing w:before="0" w:beforeAutospacing="0" w:after="0" w:afterAutospacing="0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spellStart"/>
            <w:r w:rsidRPr="00EB09C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05ٍـ</w:t>
            </w:r>
            <w:proofErr w:type="spellEnd"/>
            <w:r w:rsidRPr="00EB09C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B09C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معايير </w:t>
            </w:r>
            <w:r w:rsidRPr="00EB09C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تصنيف</w:t>
            </w:r>
            <w:r w:rsidRPr="00EB09C9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EB09C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الدراسات</w:t>
            </w:r>
            <w:r w:rsidRPr="00EB09C9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EB09C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السابقة</w:t>
            </w:r>
          </w:p>
        </w:tc>
        <w:tc>
          <w:tcPr>
            <w:tcW w:w="1298" w:type="dxa"/>
          </w:tcPr>
          <w:p w:rsidR="009D5679" w:rsidRPr="004421F8" w:rsidRDefault="009D5679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79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22401F" w:rsidRDefault="009D5679" w:rsidP="0022401F">
            <w:pPr>
              <w:bidi/>
              <w:ind w:right="-450" w:hanging="1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proofErr w:type="gramStart"/>
            <w:r w:rsidRPr="00EB09C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06ـ</w:t>
            </w:r>
            <w:proofErr w:type="spellEnd"/>
            <w:r w:rsidRPr="00EB09C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EB09C9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توظيف</w:t>
            </w:r>
            <w:proofErr w:type="gramEnd"/>
            <w:r w:rsidRPr="00EB09C9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الدراسات السابقة</w:t>
            </w:r>
          </w:p>
        </w:tc>
        <w:tc>
          <w:tcPr>
            <w:tcW w:w="1298" w:type="dxa"/>
          </w:tcPr>
          <w:p w:rsidR="009D5679" w:rsidRPr="004421F8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80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22401F" w:rsidRDefault="009D5679" w:rsidP="0022401F">
            <w:pPr>
              <w:shd w:val="clear" w:color="auto" w:fill="FFFFFF"/>
              <w:bidi/>
              <w:outlineLvl w:val="3"/>
              <w:rPr>
                <w:rFonts w:ascii="Simplified Arabic" w:eastAsia="Times New Roman" w:hAnsi="Simplified Arabic" w:cs="Simplified Arabic"/>
                <w:color w:val="0D0D0D"/>
                <w:sz w:val="32"/>
                <w:szCs w:val="32"/>
                <w:rtl/>
                <w:lang w:eastAsia="fr-FR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D0D0D"/>
                <w:sz w:val="32"/>
                <w:szCs w:val="32"/>
                <w:rtl/>
                <w:lang w:eastAsia="fr-FR"/>
              </w:rPr>
              <w:t>07ـ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D0D0D"/>
                <w:sz w:val="32"/>
                <w:szCs w:val="32"/>
                <w:rtl/>
                <w:lang w:eastAsia="fr-FR"/>
              </w:rPr>
              <w:t xml:space="preserve"> </w:t>
            </w:r>
            <w:r w:rsidRPr="00470FDF">
              <w:rPr>
                <w:rFonts w:ascii="Simplified Arabic" w:eastAsia="Times New Roman" w:hAnsi="Simplified Arabic" w:cs="Simplified Arabic"/>
                <w:b/>
                <w:bCs/>
                <w:color w:val="0D0D0D"/>
                <w:sz w:val="32"/>
                <w:szCs w:val="32"/>
                <w:rtl/>
                <w:lang w:eastAsia="fr-FR"/>
              </w:rPr>
              <w:t>طريقة نقد الدراسات السابقة</w:t>
            </w:r>
          </w:p>
        </w:tc>
        <w:tc>
          <w:tcPr>
            <w:tcW w:w="1298" w:type="dxa"/>
          </w:tcPr>
          <w:p w:rsidR="009D5679" w:rsidRPr="004421F8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80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22401F" w:rsidRDefault="009D5679" w:rsidP="0022401F">
            <w:pPr>
              <w:autoSpaceDE w:val="0"/>
              <w:autoSpaceDN w:val="0"/>
              <w:bidi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08</w:t>
            </w:r>
            <w:r w:rsidRPr="00CC5C1D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C5C1D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 xml:space="preserve">الأخطاء الشائعة في </w:t>
            </w:r>
            <w:proofErr w:type="gramStart"/>
            <w:r w:rsidRPr="00CC5C1D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عرض</w:t>
            </w:r>
            <w:proofErr w:type="gramEnd"/>
            <w:r w:rsidRPr="00CC5C1D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الدراسات السابقة</w:t>
            </w:r>
          </w:p>
        </w:tc>
        <w:tc>
          <w:tcPr>
            <w:tcW w:w="1298" w:type="dxa"/>
          </w:tcPr>
          <w:p w:rsidR="009D5679" w:rsidRPr="004421F8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81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22401F" w:rsidRDefault="009D5679" w:rsidP="0022401F">
            <w:pPr>
              <w:pStyle w:val="Corpsdetexte"/>
              <w:tabs>
                <w:tab w:val="right" w:pos="283"/>
              </w:tabs>
              <w:jc w:val="both"/>
              <w:rPr>
                <w:rFonts w:ascii="Simplified Arabic" w:hAnsi="Simplified Arabic" w:cs="Simplified Arabic"/>
                <w:b/>
                <w:bCs/>
                <w:noProof/>
                <w:color w:val="0D0D0D"/>
                <w:spacing w:val="1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color w:val="0D0D0D"/>
                <w:spacing w:val="1"/>
                <w:rtl/>
                <w:lang w:bidi="ar-DZ"/>
              </w:rPr>
              <w:t xml:space="preserve">09ـ </w:t>
            </w:r>
            <w:r w:rsidRPr="005B691C">
              <w:rPr>
                <w:rFonts w:ascii="Simplified Arabic" w:hAnsi="Simplified Arabic" w:cs="Simplified Arabic"/>
                <w:b/>
                <w:bCs/>
                <w:noProof/>
                <w:color w:val="0D0D0D"/>
                <w:spacing w:val="1"/>
                <w:rtl/>
                <w:lang w:bidi="ar-DZ"/>
              </w:rPr>
              <w:t>فوائد الدراسات  السابقة</w:t>
            </w:r>
          </w:p>
        </w:tc>
        <w:tc>
          <w:tcPr>
            <w:tcW w:w="1298" w:type="dxa"/>
          </w:tcPr>
          <w:p w:rsidR="009D5679" w:rsidRPr="004421F8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83</w:t>
            </w:r>
          </w:p>
        </w:tc>
      </w:tr>
      <w:tr w:rsidR="009D5679" w:rsidTr="003F11A6">
        <w:tc>
          <w:tcPr>
            <w:tcW w:w="7914" w:type="dxa"/>
            <w:gridSpan w:val="2"/>
            <w:shd w:val="clear" w:color="auto" w:fill="EAF1DD" w:themeFill="accent3" w:themeFillTint="33"/>
          </w:tcPr>
          <w:p w:rsidR="009D5679" w:rsidRPr="004421F8" w:rsidRDefault="009D5679" w:rsidP="00B522E8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307D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المحاضرة </w:t>
            </w:r>
            <w:proofErr w:type="gramStart"/>
            <w:r w:rsidRPr="009307D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العاشرة :</w:t>
            </w:r>
            <w:proofErr w:type="gramEnd"/>
            <w:r w:rsidRPr="009307D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المعاينة </w:t>
            </w:r>
          </w:p>
        </w:tc>
        <w:tc>
          <w:tcPr>
            <w:tcW w:w="1298" w:type="dxa"/>
            <w:shd w:val="clear" w:color="auto" w:fill="EAF1DD" w:themeFill="accent3" w:themeFillTint="33"/>
          </w:tcPr>
          <w:p w:rsidR="009D5679" w:rsidRPr="004421F8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85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4421F8" w:rsidRDefault="009D5679" w:rsidP="00745809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تمهيد</w:t>
            </w:r>
            <w:proofErr w:type="gramEnd"/>
          </w:p>
        </w:tc>
        <w:tc>
          <w:tcPr>
            <w:tcW w:w="1298" w:type="dxa"/>
          </w:tcPr>
          <w:p w:rsidR="009D5679" w:rsidRPr="004421F8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85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614257" w:rsidRDefault="009D5679" w:rsidP="0061425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01ـ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242A8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تعريف</w:t>
            </w:r>
            <w:proofErr w:type="gramEnd"/>
            <w:r w:rsidRPr="00242A8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المعاينة</w:t>
            </w:r>
          </w:p>
        </w:tc>
        <w:tc>
          <w:tcPr>
            <w:tcW w:w="1298" w:type="dxa"/>
          </w:tcPr>
          <w:p w:rsidR="009D5679" w:rsidRPr="004421F8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85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614257" w:rsidRDefault="009D5679" w:rsidP="00614257">
            <w:pPr>
              <w:tabs>
                <w:tab w:val="left" w:pos="2295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02ـ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تعريف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مجتمع البحث</w:t>
            </w:r>
          </w:p>
        </w:tc>
        <w:tc>
          <w:tcPr>
            <w:tcW w:w="1298" w:type="dxa"/>
          </w:tcPr>
          <w:p w:rsidR="009D5679" w:rsidRPr="004421F8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86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4421F8" w:rsidRDefault="009D5679" w:rsidP="00745809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03ـ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D3500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تعريف</w:t>
            </w:r>
            <w:proofErr w:type="gramEnd"/>
            <w:r w:rsidRPr="00D3500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عينة البحث</w:t>
            </w:r>
          </w:p>
        </w:tc>
        <w:tc>
          <w:tcPr>
            <w:tcW w:w="1298" w:type="dxa"/>
          </w:tcPr>
          <w:p w:rsidR="009D5679" w:rsidRPr="004421F8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86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6063F5" w:rsidRDefault="009D5679" w:rsidP="006063F5">
            <w:pPr>
              <w:autoSpaceDE w:val="0"/>
              <w:autoSpaceDN w:val="0"/>
              <w:bidi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04ـ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C25B9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تحديد</w:t>
            </w:r>
            <w:proofErr w:type="gramEnd"/>
            <w:r w:rsidRPr="00C25B99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C25B9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حجم</w:t>
            </w:r>
            <w:r w:rsidRPr="00C25B99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C25B9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العينة</w:t>
            </w:r>
          </w:p>
        </w:tc>
        <w:tc>
          <w:tcPr>
            <w:tcW w:w="1298" w:type="dxa"/>
          </w:tcPr>
          <w:p w:rsidR="009D5679" w:rsidRPr="004421F8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86</w:t>
            </w:r>
          </w:p>
        </w:tc>
      </w:tr>
      <w:tr w:rsidR="009D5679" w:rsidTr="006063F5">
        <w:trPr>
          <w:trHeight w:val="615"/>
        </w:trPr>
        <w:tc>
          <w:tcPr>
            <w:tcW w:w="7914" w:type="dxa"/>
            <w:gridSpan w:val="2"/>
            <w:tcBorders>
              <w:bottom w:val="single" w:sz="4" w:space="0" w:color="auto"/>
            </w:tcBorders>
          </w:tcPr>
          <w:p w:rsidR="009D5679" w:rsidRPr="006063F5" w:rsidRDefault="009D5679" w:rsidP="006063F5">
            <w:pPr>
              <w:autoSpaceDE w:val="0"/>
              <w:autoSpaceDN w:val="0"/>
              <w:bidi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05ـ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proofErr w:type="gramStart"/>
            <w:r w:rsidRPr="00D3500F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خطوات</w:t>
            </w:r>
            <w:proofErr w:type="gramEnd"/>
            <w:r w:rsidRPr="00D3500F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3500F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اختيار</w:t>
            </w:r>
            <w:r w:rsidRPr="00D3500F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3500F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العينة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9D5679" w:rsidRPr="004421F8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87</w:t>
            </w:r>
          </w:p>
        </w:tc>
      </w:tr>
      <w:tr w:rsidR="009D5679" w:rsidTr="006063F5">
        <w:trPr>
          <w:trHeight w:val="263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Pr="006063F5" w:rsidRDefault="009D5679" w:rsidP="006063F5">
            <w:pPr>
              <w:shd w:val="clear" w:color="auto" w:fill="FFFFFF"/>
              <w:bidi/>
              <w:ind w:hanging="1"/>
              <w:jc w:val="both"/>
              <w:outlineLvl w:val="2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eastAsia="fr-FR" w:bidi="ar-DZ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eastAsia="fr-FR"/>
              </w:rPr>
              <w:t>06ـ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eastAsia="fr-FR"/>
              </w:rPr>
              <w:t>معايير و</w:t>
            </w:r>
            <w:r w:rsidRPr="00EE4758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eastAsia="fr-FR"/>
              </w:rPr>
              <w:t>أسس في اختيار عينة الدراسة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88</w:t>
            </w:r>
          </w:p>
        </w:tc>
      </w:tr>
      <w:tr w:rsidR="009D5679" w:rsidTr="006063F5">
        <w:trPr>
          <w:trHeight w:val="215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Pr="006063F5" w:rsidRDefault="009D5679" w:rsidP="006063F5">
            <w:pPr>
              <w:bidi/>
              <w:ind w:left="-2"/>
              <w:jc w:val="both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val="en-US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val="en-US"/>
              </w:rPr>
              <w:t>07ـ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proofErr w:type="gramStart"/>
            <w:r w:rsidRPr="00553E4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val="en-US"/>
              </w:rPr>
              <w:t>أنواع</w:t>
            </w:r>
            <w:proofErr w:type="gramEnd"/>
            <w:r w:rsidRPr="00553E4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val="en-US"/>
              </w:rPr>
              <w:t>المعاينة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88</w:t>
            </w:r>
          </w:p>
        </w:tc>
      </w:tr>
      <w:tr w:rsidR="009D5679" w:rsidTr="006063F5">
        <w:trPr>
          <w:trHeight w:val="299"/>
        </w:trPr>
        <w:tc>
          <w:tcPr>
            <w:tcW w:w="7914" w:type="dxa"/>
            <w:gridSpan w:val="2"/>
            <w:tcBorders>
              <w:top w:val="single" w:sz="4" w:space="0" w:color="auto"/>
            </w:tcBorders>
          </w:tcPr>
          <w:p w:rsidR="009D5679" w:rsidRPr="0090211E" w:rsidRDefault="009D5679" w:rsidP="0090211E">
            <w:pPr>
              <w:autoSpaceDE w:val="0"/>
              <w:autoSpaceDN w:val="0"/>
              <w:bidi/>
              <w:adjustRightInd w:val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08ـ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7E7A9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أخطاء</w:t>
            </w:r>
            <w:proofErr w:type="gramEnd"/>
            <w:r w:rsidRPr="007E7A94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7E7A9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المعاينة</w:t>
            </w:r>
            <w:r w:rsidRPr="007E7A94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9D5679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94</w:t>
            </w:r>
          </w:p>
        </w:tc>
      </w:tr>
      <w:tr w:rsidR="009D5679" w:rsidTr="003F11A6">
        <w:tc>
          <w:tcPr>
            <w:tcW w:w="7914" w:type="dxa"/>
            <w:gridSpan w:val="2"/>
            <w:shd w:val="clear" w:color="auto" w:fill="EAF1DD" w:themeFill="accent3" w:themeFillTint="33"/>
          </w:tcPr>
          <w:p w:rsidR="009D5679" w:rsidRDefault="009D5679" w:rsidP="00745809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</w:t>
            </w:r>
            <w:r w:rsidRPr="00310D1B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محاضرة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الحادية </w:t>
            </w:r>
            <w:proofErr w:type="spellStart"/>
            <w:proofErr w:type="gram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عشر</w:t>
            </w:r>
            <w:proofErr w:type="gram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: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تقنيات جمع البيانات (الملاحظة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1298" w:type="dxa"/>
            <w:shd w:val="clear" w:color="auto" w:fill="EAF1DD" w:themeFill="accent3" w:themeFillTint="33"/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96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90211E" w:rsidRDefault="009D5679" w:rsidP="0090211E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ـ </w:t>
            </w:r>
            <w:proofErr w:type="gram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تمهيد</w:t>
            </w:r>
            <w:proofErr w:type="gramEnd"/>
          </w:p>
        </w:tc>
        <w:tc>
          <w:tcPr>
            <w:tcW w:w="1298" w:type="dxa"/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96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90211E" w:rsidRDefault="009D5679" w:rsidP="0090211E">
            <w:pPr>
              <w:bidi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01ـ</w:t>
            </w:r>
            <w:proofErr w:type="spellEnd"/>
            <w:r w:rsidRPr="004D3E5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تعريف</w:t>
            </w:r>
            <w:proofErr w:type="gramEnd"/>
            <w:r w:rsidRPr="004D3E5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الملاحظة</w:t>
            </w:r>
            <w:bookmarkStart w:id="0" w:name="_GoBack"/>
            <w:bookmarkEnd w:id="0"/>
          </w:p>
        </w:tc>
        <w:tc>
          <w:tcPr>
            <w:tcW w:w="1298" w:type="dxa"/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96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90211E" w:rsidRDefault="009D5679" w:rsidP="0090211E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02ـ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أهمي</w:t>
            </w:r>
            <w:r w:rsidRPr="00A6242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ة</w:t>
            </w:r>
            <w:proofErr w:type="gramEnd"/>
            <w:r w:rsidRPr="00A6242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الملاحظة</w:t>
            </w:r>
          </w:p>
        </w:tc>
        <w:tc>
          <w:tcPr>
            <w:tcW w:w="1298" w:type="dxa"/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96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90211E" w:rsidRDefault="009D5679" w:rsidP="0090211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03ـ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1A48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شروط</w:t>
            </w:r>
            <w:proofErr w:type="gramEnd"/>
            <w:r w:rsidRPr="001A48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الملاحظة العلمية</w:t>
            </w:r>
          </w:p>
        </w:tc>
        <w:tc>
          <w:tcPr>
            <w:tcW w:w="1298" w:type="dxa"/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97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90211E" w:rsidRDefault="009D5679" w:rsidP="0090211E">
            <w:pPr>
              <w:bidi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04ـ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9A6523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أنواع</w:t>
            </w:r>
            <w:proofErr w:type="gramEnd"/>
            <w:r w:rsidRPr="009A6523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الملاحظة</w:t>
            </w:r>
          </w:p>
        </w:tc>
        <w:tc>
          <w:tcPr>
            <w:tcW w:w="1298" w:type="dxa"/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97</w:t>
            </w:r>
          </w:p>
        </w:tc>
      </w:tr>
      <w:tr w:rsidR="009D5679" w:rsidTr="0090211E">
        <w:trPr>
          <w:trHeight w:val="492"/>
        </w:trPr>
        <w:tc>
          <w:tcPr>
            <w:tcW w:w="7914" w:type="dxa"/>
            <w:gridSpan w:val="2"/>
            <w:tcBorders>
              <w:bottom w:val="single" w:sz="4" w:space="0" w:color="auto"/>
            </w:tcBorders>
          </w:tcPr>
          <w:p w:rsidR="009D5679" w:rsidRPr="009307D2" w:rsidRDefault="009D5679" w:rsidP="0090211E">
            <w:pPr>
              <w:autoSpaceDE w:val="0"/>
              <w:autoSpaceDN w:val="0"/>
              <w:bidi/>
              <w:adjustRightInd w:val="0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05ـ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C676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خطوات إجراءات</w:t>
            </w:r>
            <w:r w:rsidRPr="004C6766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4C676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الملاحظة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98</w:t>
            </w:r>
          </w:p>
        </w:tc>
      </w:tr>
      <w:tr w:rsidR="009D5679" w:rsidTr="0090211E">
        <w:trPr>
          <w:trHeight w:val="519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Default="009D5679" w:rsidP="0090211E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2A351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06ـ</w:t>
            </w:r>
            <w:proofErr w:type="spellEnd"/>
            <w:r w:rsidRPr="002A351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2A351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أدوات</w:t>
            </w:r>
            <w:proofErr w:type="gramEnd"/>
            <w:r w:rsidRPr="002A3519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2A351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الملاحظة</w:t>
            </w:r>
            <w:r w:rsidRPr="002A3519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99</w:t>
            </w:r>
          </w:p>
        </w:tc>
      </w:tr>
      <w:tr w:rsidR="009D5679" w:rsidTr="0090211E">
        <w:trPr>
          <w:trHeight w:val="316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Pr="0090211E" w:rsidRDefault="009D5679" w:rsidP="0090211E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07ـ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proofErr w:type="gramStart"/>
            <w:r w:rsidRPr="0056622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خصائص</w:t>
            </w:r>
            <w:proofErr w:type="gramEnd"/>
            <w:r w:rsidRPr="0056622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الملاحظ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101</w:t>
            </w:r>
          </w:p>
        </w:tc>
      </w:tr>
      <w:tr w:rsidR="009D5679" w:rsidTr="0090211E">
        <w:trPr>
          <w:trHeight w:val="180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Pr="0090211E" w:rsidRDefault="009D5679" w:rsidP="0090211E">
            <w:pPr>
              <w:autoSpaceDE w:val="0"/>
              <w:autoSpaceDN w:val="0"/>
              <w:bidi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08ـ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BB0E9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إرشادات أو خارطة طريق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للملاحظ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102</w:t>
            </w:r>
          </w:p>
        </w:tc>
      </w:tr>
      <w:tr w:rsidR="009D5679" w:rsidTr="0090211E">
        <w:trPr>
          <w:trHeight w:val="334"/>
        </w:trPr>
        <w:tc>
          <w:tcPr>
            <w:tcW w:w="7914" w:type="dxa"/>
            <w:gridSpan w:val="2"/>
            <w:tcBorders>
              <w:top w:val="single" w:sz="4" w:space="0" w:color="auto"/>
            </w:tcBorders>
          </w:tcPr>
          <w:p w:rsidR="009D5679" w:rsidRPr="0090211E" w:rsidRDefault="009D5679" w:rsidP="0090211E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09ـ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مميزات</w:t>
            </w:r>
            <w:proofErr w:type="gramEnd"/>
            <w:r w:rsidRPr="000B0116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B01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الملاحظة</w:t>
            </w:r>
            <w:r w:rsidRPr="000B0116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B01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وعيوبها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103</w:t>
            </w:r>
          </w:p>
        </w:tc>
      </w:tr>
      <w:tr w:rsidR="009D5679" w:rsidTr="003F11A6">
        <w:tc>
          <w:tcPr>
            <w:tcW w:w="7914" w:type="dxa"/>
            <w:gridSpan w:val="2"/>
            <w:shd w:val="clear" w:color="auto" w:fill="EAF1DD" w:themeFill="accent3" w:themeFillTint="33"/>
          </w:tcPr>
          <w:p w:rsidR="009D5679" w:rsidRPr="009307D2" w:rsidRDefault="009D5679" w:rsidP="00522C73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307D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المحاضرة الثانية </w:t>
            </w:r>
            <w:proofErr w:type="gramStart"/>
            <w:r w:rsidRPr="009307D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عشر :</w:t>
            </w:r>
            <w:proofErr w:type="gramEnd"/>
            <w:r w:rsidRPr="009307D2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تقنيات جمع البيانات (المقابلة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1298" w:type="dxa"/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105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522C73" w:rsidRDefault="009D5679" w:rsidP="00522C73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تمهيد</w:t>
            </w:r>
            <w:proofErr w:type="gramEnd"/>
          </w:p>
        </w:tc>
        <w:tc>
          <w:tcPr>
            <w:tcW w:w="1298" w:type="dxa"/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105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522C73" w:rsidRDefault="009D5679" w:rsidP="00522C7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01ـ</w:t>
            </w:r>
            <w:proofErr w:type="spellEnd"/>
            <w:r w:rsidRPr="0082501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مفهوم</w:t>
            </w:r>
            <w:proofErr w:type="gramEnd"/>
            <w:r w:rsidRPr="0082501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المقابلة</w:t>
            </w:r>
          </w:p>
        </w:tc>
        <w:tc>
          <w:tcPr>
            <w:tcW w:w="1298" w:type="dxa"/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105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522C73" w:rsidRDefault="009D5679" w:rsidP="00522C7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02ـ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82501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أهداف</w:t>
            </w:r>
            <w:proofErr w:type="gramEnd"/>
            <w:r w:rsidRPr="0082501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المقابلة</w:t>
            </w:r>
          </w:p>
        </w:tc>
        <w:tc>
          <w:tcPr>
            <w:tcW w:w="1298" w:type="dxa"/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105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522C73" w:rsidRDefault="009D5679" w:rsidP="00522C7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870F6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03ـ</w:t>
            </w:r>
            <w:proofErr w:type="spellEnd"/>
            <w:r w:rsidRPr="00870F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870F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أنواع</w:t>
            </w:r>
            <w:proofErr w:type="gramEnd"/>
            <w:r w:rsidRPr="00870F6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المقابلة</w:t>
            </w:r>
          </w:p>
        </w:tc>
        <w:tc>
          <w:tcPr>
            <w:tcW w:w="1298" w:type="dxa"/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106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522C73" w:rsidRDefault="009D5679" w:rsidP="00522C73">
            <w:pPr>
              <w:bidi/>
              <w:jc w:val="both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val="en-US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val="en-US"/>
              </w:rPr>
              <w:t>04ـ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val="en-US"/>
              </w:rPr>
              <w:t xml:space="preserve"> كيفية </w:t>
            </w:r>
            <w:r w:rsidRPr="0082501D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val="en-US"/>
              </w:rPr>
              <w:t>إجراءات المقابلة</w:t>
            </w:r>
          </w:p>
        </w:tc>
        <w:tc>
          <w:tcPr>
            <w:tcW w:w="1298" w:type="dxa"/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108</w:t>
            </w:r>
          </w:p>
        </w:tc>
      </w:tr>
      <w:tr w:rsidR="009D5679" w:rsidTr="00522C73">
        <w:trPr>
          <w:trHeight w:val="562"/>
        </w:trPr>
        <w:tc>
          <w:tcPr>
            <w:tcW w:w="7914" w:type="dxa"/>
            <w:gridSpan w:val="2"/>
            <w:tcBorders>
              <w:bottom w:val="single" w:sz="4" w:space="0" w:color="auto"/>
            </w:tcBorders>
          </w:tcPr>
          <w:p w:rsidR="009D5679" w:rsidRPr="009307D2" w:rsidRDefault="009D5679" w:rsidP="00522C73">
            <w:pPr>
              <w:autoSpaceDE w:val="0"/>
              <w:autoSpaceDN w:val="0"/>
              <w:bidi/>
              <w:adjustRightInd w:val="0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47640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05ـ</w:t>
            </w:r>
            <w:proofErr w:type="spellEnd"/>
            <w:r w:rsidRPr="0047640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47640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مبادئ</w:t>
            </w:r>
            <w:proofErr w:type="gramEnd"/>
            <w:r w:rsidRPr="00476404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47640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المقابلة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108</w:t>
            </w:r>
          </w:p>
        </w:tc>
      </w:tr>
      <w:tr w:rsidR="009D5679" w:rsidTr="00522C73">
        <w:trPr>
          <w:trHeight w:val="298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Pr="00522C73" w:rsidRDefault="009D5679" w:rsidP="00522C73">
            <w:pPr>
              <w:autoSpaceDE w:val="0"/>
              <w:autoSpaceDN w:val="0"/>
              <w:bidi/>
              <w:adjustRightInd w:val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spellStart"/>
            <w:r w:rsidRPr="0047640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06ـ</w:t>
            </w:r>
            <w:proofErr w:type="spellEnd"/>
            <w:r w:rsidRPr="0047640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47640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شروط</w:t>
            </w:r>
            <w:proofErr w:type="gramEnd"/>
            <w:r w:rsidRPr="00476404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47640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المقابلة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109</w:t>
            </w:r>
          </w:p>
        </w:tc>
      </w:tr>
      <w:tr w:rsidR="009D5679" w:rsidTr="00522C73">
        <w:trPr>
          <w:trHeight w:val="386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Pr="00522C73" w:rsidRDefault="009D5679" w:rsidP="00522C73">
            <w:pPr>
              <w:bidi/>
              <w:ind w:left="-2"/>
              <w:jc w:val="both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val="en-US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val="en-US"/>
              </w:rPr>
              <w:t>07ـ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proofErr w:type="gramStart"/>
            <w:r w:rsidRPr="0082501D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val="en-US"/>
              </w:rPr>
              <w:t>عوامل</w:t>
            </w:r>
            <w:proofErr w:type="gramEnd"/>
            <w:r w:rsidRPr="0082501D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  <w:lang w:val="en-US"/>
              </w:rPr>
              <w:t xml:space="preserve"> نجاح المقابلة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113</w:t>
            </w:r>
          </w:p>
        </w:tc>
      </w:tr>
      <w:tr w:rsidR="009D5679" w:rsidTr="00522C73">
        <w:trPr>
          <w:trHeight w:val="579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Pr="00476404" w:rsidRDefault="009D5679" w:rsidP="00522C7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47640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08ـ</w:t>
            </w:r>
            <w:proofErr w:type="spellEnd"/>
            <w:r w:rsidRPr="0047640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7640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الأخطاء التي يرتكبها الباحثون عند تسجيل المقابلات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113</w:t>
            </w:r>
          </w:p>
        </w:tc>
      </w:tr>
      <w:tr w:rsidR="009D5679" w:rsidTr="00522C73">
        <w:trPr>
          <w:trHeight w:val="562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Pr="00476404" w:rsidRDefault="009D5679" w:rsidP="00522C7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47640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09ـ</w:t>
            </w:r>
            <w:proofErr w:type="spellEnd"/>
            <w:r w:rsidRPr="0047640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47640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اعتبارات قانونية وأخلاقية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في المقابلة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114</w:t>
            </w:r>
          </w:p>
        </w:tc>
      </w:tr>
      <w:tr w:rsidR="009D5679" w:rsidTr="00522C73">
        <w:trPr>
          <w:trHeight w:val="484"/>
        </w:trPr>
        <w:tc>
          <w:tcPr>
            <w:tcW w:w="7914" w:type="dxa"/>
            <w:gridSpan w:val="2"/>
            <w:tcBorders>
              <w:top w:val="single" w:sz="4" w:space="0" w:color="auto"/>
            </w:tcBorders>
          </w:tcPr>
          <w:p w:rsidR="009D5679" w:rsidRPr="00476404" w:rsidRDefault="009D5679" w:rsidP="00522C73">
            <w:pPr>
              <w:autoSpaceDE w:val="0"/>
              <w:autoSpaceDN w:val="0"/>
              <w:bidi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10ـ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82501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مميزات</w:t>
            </w:r>
            <w:proofErr w:type="gramEnd"/>
            <w:r w:rsidRPr="0082501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المقابلة وعيوبها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115</w:t>
            </w:r>
          </w:p>
        </w:tc>
      </w:tr>
      <w:tr w:rsidR="009D5679" w:rsidTr="003F11A6">
        <w:tc>
          <w:tcPr>
            <w:tcW w:w="7914" w:type="dxa"/>
            <w:gridSpan w:val="2"/>
            <w:shd w:val="clear" w:color="auto" w:fill="EAF1DD" w:themeFill="accent3" w:themeFillTint="33"/>
          </w:tcPr>
          <w:p w:rsidR="009D5679" w:rsidRPr="00522C73" w:rsidRDefault="009D5679" w:rsidP="00522C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82501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المحاضرة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الثالثة عشر</w:t>
            </w:r>
            <w:r w:rsidRPr="0082501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Pr="00E25064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تقنيات جمع البيانات</w:t>
            </w:r>
            <w:r w:rsidRPr="0082501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الإستبيان)</w:t>
            </w:r>
            <w:proofErr w:type="spellEnd"/>
          </w:p>
        </w:tc>
        <w:tc>
          <w:tcPr>
            <w:tcW w:w="1298" w:type="dxa"/>
            <w:shd w:val="clear" w:color="auto" w:fill="EAF1DD" w:themeFill="accent3" w:themeFillTint="33"/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117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522C73" w:rsidRDefault="009D5679" w:rsidP="003F11A6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تمهيد</w:t>
            </w:r>
            <w:proofErr w:type="gramEnd"/>
          </w:p>
        </w:tc>
        <w:tc>
          <w:tcPr>
            <w:tcW w:w="1298" w:type="dxa"/>
          </w:tcPr>
          <w:p w:rsidR="009D5679" w:rsidRPr="00CF2FBE" w:rsidRDefault="00FF49F8" w:rsidP="005914BE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117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522C73" w:rsidRDefault="009D5679" w:rsidP="003F11A6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01ـ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05753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تعريف </w:t>
            </w:r>
            <w:proofErr w:type="spellStart"/>
            <w:r w:rsidRPr="0005753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الإستبيان</w:t>
            </w:r>
            <w:proofErr w:type="spellEnd"/>
          </w:p>
        </w:tc>
        <w:tc>
          <w:tcPr>
            <w:tcW w:w="1298" w:type="dxa"/>
          </w:tcPr>
          <w:p w:rsidR="009D5679" w:rsidRPr="00CF2FBE" w:rsidRDefault="00FF49F8" w:rsidP="005914BE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117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Pr="0025261A" w:rsidRDefault="009D5679" w:rsidP="003F11A6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02ـ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05753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أنواع</w:t>
            </w:r>
            <w:proofErr w:type="gramEnd"/>
            <w:r w:rsidRPr="0005753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استبيانات البحث</w:t>
            </w:r>
          </w:p>
        </w:tc>
        <w:tc>
          <w:tcPr>
            <w:tcW w:w="1298" w:type="dxa"/>
          </w:tcPr>
          <w:p w:rsidR="009D5679" w:rsidRPr="00CF2FBE" w:rsidRDefault="00FF49F8" w:rsidP="005914BE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117</w:t>
            </w:r>
          </w:p>
        </w:tc>
      </w:tr>
      <w:tr w:rsidR="009D5679" w:rsidTr="0025261A">
        <w:trPr>
          <w:trHeight w:val="527"/>
        </w:trPr>
        <w:tc>
          <w:tcPr>
            <w:tcW w:w="7914" w:type="dxa"/>
            <w:gridSpan w:val="2"/>
            <w:tcBorders>
              <w:bottom w:val="single" w:sz="4" w:space="0" w:color="auto"/>
            </w:tcBorders>
          </w:tcPr>
          <w:p w:rsidR="009D5679" w:rsidRPr="0025261A" w:rsidRDefault="009D5679" w:rsidP="003F11A6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03ـ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05753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محتويات</w:t>
            </w:r>
            <w:proofErr w:type="gramEnd"/>
            <w:r w:rsidRPr="0005753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 الاستبيان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9D5679" w:rsidRPr="00CF2FBE" w:rsidRDefault="00FF49F8" w:rsidP="005914BE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118</w:t>
            </w:r>
          </w:p>
        </w:tc>
      </w:tr>
      <w:tr w:rsidR="009D5679" w:rsidTr="0025261A">
        <w:trPr>
          <w:trHeight w:val="215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Default="009D5679" w:rsidP="003F11A6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04ـ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05753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مصدر أسئلة أو عبارات </w:t>
            </w:r>
            <w:proofErr w:type="spellStart"/>
            <w:r w:rsidRPr="0005753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الإستبيان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Pr="00CF2FBE" w:rsidRDefault="00FF49F8" w:rsidP="005914BE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119</w:t>
            </w:r>
          </w:p>
        </w:tc>
      </w:tr>
      <w:tr w:rsidR="009D5679" w:rsidTr="0025261A">
        <w:trPr>
          <w:trHeight w:val="163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Default="009D5679" w:rsidP="003F11A6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05ـ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05753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 xml:space="preserve">إجراءات بناء أداة </w:t>
            </w:r>
            <w:proofErr w:type="spellStart"/>
            <w:r w:rsidRPr="0005753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t>الإستبيان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Pr="00CF2FBE" w:rsidRDefault="00FF49F8" w:rsidP="005914BE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120</w:t>
            </w:r>
          </w:p>
        </w:tc>
      </w:tr>
      <w:tr w:rsidR="009D5679" w:rsidTr="0025261A">
        <w:trPr>
          <w:trHeight w:val="351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Default="009D5679" w:rsidP="003F11A6">
            <w:pPr>
              <w:shd w:val="clear" w:color="auto" w:fill="FFFFFF"/>
              <w:bidi/>
              <w:spacing w:line="276" w:lineRule="auto"/>
              <w:ind w:left="-1"/>
              <w:textAlignment w:val="baseline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val="en-US"/>
              </w:rPr>
              <w:t>06ـ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val="en-US"/>
              </w:rPr>
              <w:t xml:space="preserve"> </w:t>
            </w:r>
            <w:r w:rsidRPr="00800E5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مزايا وعيوب </w:t>
            </w:r>
            <w:proofErr w:type="spellStart"/>
            <w:r w:rsidRPr="00800E5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الإستبيان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Pr="00CF2FBE" w:rsidRDefault="00FF49F8" w:rsidP="005914BE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123</w:t>
            </w:r>
          </w:p>
        </w:tc>
      </w:tr>
      <w:tr w:rsidR="009D5679" w:rsidTr="003F11A6">
        <w:trPr>
          <w:trHeight w:val="509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D5679" w:rsidRDefault="009D5679" w:rsidP="0025261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25261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DZ"/>
              </w:rPr>
              <w:t xml:space="preserve">المحاضرة </w:t>
            </w:r>
            <w:r w:rsidRPr="0025261A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DZ"/>
              </w:rPr>
              <w:t>الرابعة عشر</w:t>
            </w:r>
            <w:r w:rsidRPr="0025261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DZ"/>
              </w:rPr>
              <w:t>:</w:t>
            </w:r>
            <w:r w:rsidRPr="0025261A">
              <w:rPr>
                <w:rFonts w:cs="Simplified Arabic" w:hint="cs"/>
                <w:b/>
                <w:bCs/>
                <w:sz w:val="30"/>
                <w:szCs w:val="30"/>
                <w:rtl/>
              </w:rPr>
              <w:t xml:space="preserve"> تقنيات جمع البيانات</w:t>
            </w:r>
            <w:r w:rsidRPr="0025261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25261A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DZ"/>
              </w:rPr>
              <w:t>(</w:t>
            </w:r>
            <w:proofErr w:type="spellStart"/>
            <w:r w:rsidRPr="0025261A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DZ"/>
              </w:rPr>
              <w:t>الإختبارات</w:t>
            </w:r>
            <w:proofErr w:type="spellEnd"/>
            <w:r w:rsidRPr="0025261A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DZ"/>
              </w:rPr>
              <w:t xml:space="preserve"> والمقاييس النفسية</w:t>
            </w:r>
            <w:proofErr w:type="spellStart"/>
            <w:r w:rsidRPr="0025261A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DZ"/>
              </w:rPr>
              <w:t>)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125</w:t>
            </w:r>
          </w:p>
        </w:tc>
      </w:tr>
      <w:tr w:rsidR="009D5679" w:rsidTr="0025261A">
        <w:trPr>
          <w:trHeight w:val="509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Pr="0025261A" w:rsidRDefault="009D5679" w:rsidP="00F008F2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تمهيد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125</w:t>
            </w:r>
          </w:p>
        </w:tc>
      </w:tr>
      <w:tr w:rsidR="009D5679" w:rsidTr="0025261A">
        <w:trPr>
          <w:trHeight w:val="181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Default="009D5679" w:rsidP="00F008F2">
            <w:pPr>
              <w:bidi/>
              <w:ind w:right="284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2F2B7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01ـ</w:t>
            </w:r>
            <w:proofErr w:type="spellEnd"/>
            <w:r w:rsidRPr="002F2B7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تعريف </w:t>
            </w:r>
            <w:proofErr w:type="spellStart"/>
            <w:r w:rsidRPr="002F2B7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الإختبارات</w:t>
            </w:r>
            <w:proofErr w:type="spellEnd"/>
            <w:r w:rsidRPr="002F2B7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النفسية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125</w:t>
            </w:r>
          </w:p>
        </w:tc>
      </w:tr>
      <w:tr w:rsidR="009D5679" w:rsidTr="0025261A">
        <w:trPr>
          <w:trHeight w:val="281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Pr="00F008F2" w:rsidRDefault="009D5679" w:rsidP="00F008F2">
            <w:pPr>
              <w:autoSpaceDE w:val="0"/>
              <w:autoSpaceDN w:val="0"/>
              <w:bidi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02ـ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B0D8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الفرق</w:t>
            </w:r>
            <w:r w:rsidRPr="005B0D8D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5B0D8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بين</w:t>
            </w:r>
            <w:r w:rsidRPr="005B0D8D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5B0D8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الاختبار</w:t>
            </w:r>
            <w:r w:rsidRPr="005B0D8D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5B0D8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والمقياس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126</w:t>
            </w:r>
          </w:p>
        </w:tc>
      </w:tr>
      <w:tr w:rsidR="009D5679" w:rsidTr="0025261A">
        <w:trPr>
          <w:trHeight w:val="233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Pr="00F008F2" w:rsidRDefault="009D5679" w:rsidP="00F008F2">
            <w:pPr>
              <w:bidi/>
              <w:ind w:right="789"/>
              <w:jc w:val="both"/>
              <w:rPr>
                <w:rFonts w:ascii="Simplified Arabic" w:hAnsi="Simplified Arabic" w:cs="Simplified Arabic"/>
                <w:bCs/>
                <w:sz w:val="32"/>
                <w:szCs w:val="32"/>
                <w:rtl/>
              </w:rPr>
            </w:pPr>
            <w:proofErr w:type="spellStart"/>
            <w:r w:rsidRPr="002F2B74">
              <w:rPr>
                <w:rFonts w:ascii="Simplified Arabic" w:hAnsi="Simplified Arabic" w:cs="Simplified Arabic"/>
                <w:bCs/>
                <w:sz w:val="32"/>
                <w:szCs w:val="32"/>
                <w:rtl/>
              </w:rPr>
              <w:t>0</w:t>
            </w:r>
            <w:r>
              <w:rPr>
                <w:rFonts w:ascii="Simplified Arabic" w:hAnsi="Simplified Arabic" w:cs="Simplified Arabic" w:hint="cs"/>
                <w:bCs/>
                <w:sz w:val="32"/>
                <w:szCs w:val="32"/>
                <w:rtl/>
              </w:rPr>
              <w:t>3</w:t>
            </w:r>
            <w:r w:rsidRPr="002F2B74">
              <w:rPr>
                <w:rFonts w:ascii="Simplified Arabic" w:hAnsi="Simplified Arabic" w:cs="Simplified Arabic"/>
                <w:bCs/>
                <w:sz w:val="32"/>
                <w:szCs w:val="32"/>
                <w:rtl/>
              </w:rPr>
              <w:t>ـ</w:t>
            </w:r>
            <w:proofErr w:type="spellEnd"/>
            <w:r w:rsidRPr="002F2B74">
              <w:rPr>
                <w:rFonts w:ascii="Simplified Arabic" w:hAnsi="Simplified Arabic" w:cs="Simplified Arabic"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2F2B74">
              <w:rPr>
                <w:rFonts w:ascii="Simplified Arabic" w:hAnsi="Simplified Arabic" w:cs="Simplified Arabic"/>
                <w:bCs/>
                <w:sz w:val="32"/>
                <w:szCs w:val="32"/>
                <w:rtl/>
              </w:rPr>
              <w:t>أهداف</w:t>
            </w:r>
            <w:proofErr w:type="gramEnd"/>
            <w:r w:rsidRPr="002F2B74">
              <w:rPr>
                <w:rFonts w:ascii="Simplified Arabic" w:hAnsi="Simplified Arabic" w:cs="Simplified Arabic"/>
                <w:bCs/>
                <w:sz w:val="32"/>
                <w:szCs w:val="32"/>
                <w:rtl/>
              </w:rPr>
              <w:t xml:space="preserve"> وأغراض ووظـائف الاختبارات النفسية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126</w:t>
            </w:r>
          </w:p>
        </w:tc>
      </w:tr>
      <w:tr w:rsidR="009D5679" w:rsidTr="0025261A">
        <w:trPr>
          <w:trHeight w:val="263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Default="009D5679" w:rsidP="00F008F2">
            <w:pPr>
              <w:autoSpaceDE w:val="0"/>
              <w:autoSpaceDN w:val="0"/>
              <w:bidi/>
              <w:adjustRightInd w:val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04ـ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5B0D8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أنواع</w:t>
            </w:r>
            <w:proofErr w:type="gramEnd"/>
            <w:r w:rsidRPr="005B0D8D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5B0D8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الاختبا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رات والمقاييس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128</w:t>
            </w:r>
          </w:p>
        </w:tc>
      </w:tr>
      <w:tr w:rsidR="009D5679" w:rsidTr="0025261A">
        <w:trPr>
          <w:trHeight w:val="251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Pr="00F008F2" w:rsidRDefault="009D5679" w:rsidP="00F008F2">
            <w:pPr>
              <w:shd w:val="clear" w:color="auto" w:fill="FFFFFF"/>
              <w:bidi/>
              <w:rPr>
                <w:rFonts w:ascii="Simplified Arabic" w:eastAsia="Times New Roman" w:hAnsi="Simplified Arabic" w:cs="Simplified Arabic"/>
                <w:b/>
                <w:bCs/>
                <w:color w:val="050505"/>
                <w:sz w:val="32"/>
                <w:szCs w:val="32"/>
                <w:rtl/>
                <w:lang w:eastAsia="fr-FR" w:bidi="ar-DZ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50505"/>
                <w:sz w:val="32"/>
                <w:szCs w:val="32"/>
                <w:rtl/>
                <w:lang w:eastAsia="fr-FR"/>
              </w:rPr>
              <w:t>05ـ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50505"/>
                <w:sz w:val="32"/>
                <w:szCs w:val="32"/>
                <w:rtl/>
                <w:lang w:eastAsia="fr-FR"/>
              </w:rPr>
              <w:t xml:space="preserve"> </w:t>
            </w:r>
            <w:proofErr w:type="gramStart"/>
            <w:r w:rsidRPr="006473A0">
              <w:rPr>
                <w:rFonts w:ascii="Simplified Arabic" w:eastAsia="Times New Roman" w:hAnsi="Simplified Arabic" w:cs="Simplified Arabic"/>
                <w:b/>
                <w:bCs/>
                <w:color w:val="050505"/>
                <w:sz w:val="32"/>
                <w:szCs w:val="32"/>
                <w:rtl/>
                <w:lang w:eastAsia="fr-FR"/>
              </w:rPr>
              <w:t>شروط</w:t>
            </w:r>
            <w:proofErr w:type="gramEnd"/>
            <w:r w:rsidRPr="006473A0">
              <w:rPr>
                <w:rFonts w:ascii="Simplified Arabic" w:eastAsia="Times New Roman" w:hAnsi="Simplified Arabic" w:cs="Simplified Arabic"/>
                <w:b/>
                <w:bCs/>
                <w:color w:val="050505"/>
                <w:sz w:val="32"/>
                <w:szCs w:val="32"/>
                <w:rtl/>
                <w:lang w:eastAsia="fr-FR"/>
              </w:rPr>
              <w:t xml:space="preserve"> الاختبارات والمقاييس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130</w:t>
            </w:r>
          </w:p>
        </w:tc>
      </w:tr>
      <w:tr w:rsidR="009D5679" w:rsidTr="0025261A">
        <w:trPr>
          <w:trHeight w:val="198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Pr="00F008F2" w:rsidRDefault="009D5679" w:rsidP="00F008F2">
            <w:pPr>
              <w:bidi/>
              <w:jc w:val="both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06ـ</w:t>
            </w:r>
            <w:proofErr w:type="spellEnd"/>
            <w:r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 خطوات</w:t>
            </w:r>
            <w:r w:rsidRPr="002554A5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 بناء </w:t>
            </w:r>
            <w:proofErr w:type="spellStart"/>
            <w:r w:rsidRPr="002554A5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>الإختبارات</w:t>
            </w:r>
            <w:proofErr w:type="spellEnd"/>
            <w:r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 والمقاييس النفسية</w:t>
            </w:r>
            <w:r w:rsidRPr="002554A5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Pr="00CF2FBE" w:rsidRDefault="00FF49F8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131</w:t>
            </w:r>
          </w:p>
        </w:tc>
      </w:tr>
      <w:tr w:rsidR="009D5679" w:rsidTr="009F442B">
        <w:trPr>
          <w:trHeight w:val="526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Pr="009F442B" w:rsidRDefault="009D5679" w:rsidP="009F442B">
            <w:pPr>
              <w:shd w:val="clear" w:color="auto" w:fill="FFFFFF"/>
              <w:bidi/>
              <w:rPr>
                <w:rFonts w:ascii="Simplified Arabic" w:eastAsia="Times New Roman" w:hAnsi="Simplified Arabic" w:cs="Simplified Arabic"/>
                <w:b/>
                <w:bCs/>
                <w:color w:val="050505"/>
                <w:sz w:val="32"/>
                <w:szCs w:val="32"/>
                <w:rtl/>
                <w:lang w:eastAsia="fr-FR" w:bidi="ar-DZ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50505"/>
                <w:sz w:val="32"/>
                <w:szCs w:val="32"/>
                <w:rtl/>
                <w:lang w:eastAsia="fr-FR"/>
              </w:rPr>
              <w:t>07ـ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50505"/>
                <w:sz w:val="32"/>
                <w:szCs w:val="32"/>
                <w:rtl/>
                <w:lang w:eastAsia="fr-FR"/>
              </w:rPr>
              <w:t xml:space="preserve"> </w:t>
            </w:r>
            <w:proofErr w:type="gramStart"/>
            <w:r w:rsidRPr="00407125">
              <w:rPr>
                <w:rFonts w:ascii="Simplified Arabic" w:eastAsia="Times New Roman" w:hAnsi="Simplified Arabic" w:cs="Simplified Arabic" w:hint="cs"/>
                <w:b/>
                <w:bCs/>
                <w:color w:val="050505"/>
                <w:sz w:val="32"/>
                <w:szCs w:val="32"/>
                <w:rtl/>
                <w:lang w:eastAsia="fr-FR"/>
              </w:rPr>
              <w:t>م</w:t>
            </w:r>
            <w:r w:rsidRPr="006473A0">
              <w:rPr>
                <w:rFonts w:ascii="Simplified Arabic" w:eastAsia="Times New Roman" w:hAnsi="Simplified Arabic" w:cs="Simplified Arabic"/>
                <w:b/>
                <w:bCs/>
                <w:color w:val="050505"/>
                <w:sz w:val="32"/>
                <w:szCs w:val="32"/>
                <w:rtl/>
                <w:lang w:eastAsia="fr-FR"/>
              </w:rPr>
              <w:t>زايا</w:t>
            </w:r>
            <w:proofErr w:type="gramEnd"/>
            <w:r w:rsidRPr="006473A0">
              <w:rPr>
                <w:rFonts w:ascii="Simplified Arabic" w:eastAsia="Times New Roman" w:hAnsi="Simplified Arabic" w:cs="Simplified Arabic"/>
                <w:b/>
                <w:bCs/>
                <w:color w:val="050505"/>
                <w:sz w:val="32"/>
                <w:szCs w:val="32"/>
                <w:rtl/>
                <w:lang w:eastAsia="fr-FR"/>
              </w:rPr>
              <w:t xml:space="preserve"> الاختبارات والمقاييس</w:t>
            </w:r>
            <w:r w:rsidRPr="00407125">
              <w:rPr>
                <w:rFonts w:ascii="Simplified Arabic" w:eastAsia="Times New Roman" w:hAnsi="Simplified Arabic" w:cs="Simplified Arabic" w:hint="cs"/>
                <w:b/>
                <w:bCs/>
                <w:color w:val="050505"/>
                <w:sz w:val="32"/>
                <w:szCs w:val="32"/>
                <w:rtl/>
                <w:lang w:eastAsia="fr-FR"/>
              </w:rPr>
              <w:t xml:space="preserve"> وعيوبها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Pr="00CF2FBE" w:rsidRDefault="005914BE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139</w:t>
            </w:r>
          </w:p>
        </w:tc>
      </w:tr>
      <w:tr w:rsidR="009D5679" w:rsidTr="003F11A6">
        <w:trPr>
          <w:trHeight w:val="281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D5679" w:rsidRPr="009F442B" w:rsidRDefault="009D5679" w:rsidP="003F11A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DZ"/>
              </w:rPr>
            </w:pPr>
            <w:r w:rsidRPr="0025261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DZ"/>
              </w:rPr>
              <w:t xml:space="preserve">المحاضرة </w:t>
            </w: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DZ"/>
              </w:rPr>
              <w:t>الخامسة</w:t>
            </w:r>
            <w:r w:rsidRPr="0025261A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proofErr w:type="gramStart"/>
            <w:r w:rsidRPr="0025261A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DZ"/>
              </w:rPr>
              <w:t>عشر</w:t>
            </w:r>
            <w:proofErr w:type="gramEnd"/>
            <w:r w:rsidRPr="0025261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DZ"/>
              </w:rPr>
              <w:t>:</w:t>
            </w:r>
            <w:r w:rsidRPr="0025261A">
              <w:rPr>
                <w:rFonts w:cs="Simplified Arabic" w:hint="cs"/>
                <w:b/>
                <w:bCs/>
                <w:sz w:val="30"/>
                <w:szCs w:val="30"/>
                <w:rtl/>
              </w:rPr>
              <w:t xml:space="preserve"> تقنيات جمع البيانات</w:t>
            </w:r>
            <w:r w:rsidRPr="0025261A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25261A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DZ"/>
              </w:rPr>
              <w:t>(</w:t>
            </w: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DZ"/>
              </w:rPr>
              <w:t>تقنية دراسة حالة</w:t>
            </w:r>
            <w:proofErr w:type="spellStart"/>
            <w:r w:rsidRPr="0025261A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DZ"/>
              </w:rPr>
              <w:t>)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D5679" w:rsidRPr="00CF2FBE" w:rsidRDefault="005914BE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140</w:t>
            </w:r>
          </w:p>
        </w:tc>
      </w:tr>
      <w:tr w:rsidR="009D5679" w:rsidTr="009F442B">
        <w:trPr>
          <w:trHeight w:val="281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Pr="003F11A6" w:rsidRDefault="009D5679" w:rsidP="003F11A6">
            <w:pPr>
              <w:bidi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DZ"/>
              </w:rPr>
              <w:t xml:space="preserve">ـ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DZ"/>
              </w:rPr>
              <w:t>تمهيد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Pr="00CF2FBE" w:rsidRDefault="005914BE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140</w:t>
            </w:r>
          </w:p>
        </w:tc>
      </w:tr>
      <w:tr w:rsidR="009D5679" w:rsidTr="009F442B">
        <w:trPr>
          <w:trHeight w:val="298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Pr="003F11A6" w:rsidRDefault="009D5679" w:rsidP="003F11A6">
            <w:pPr>
              <w:tabs>
                <w:tab w:val="left" w:pos="2226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01ـ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6B176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تعريف</w:t>
            </w:r>
            <w:proofErr w:type="gramEnd"/>
            <w:r w:rsidRPr="006B176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دراسة حالة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Pr="00CF2FBE" w:rsidRDefault="005914BE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140</w:t>
            </w:r>
          </w:p>
        </w:tc>
      </w:tr>
      <w:tr w:rsidR="009D5679" w:rsidTr="009F442B">
        <w:trPr>
          <w:trHeight w:val="281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Pr="003F11A6" w:rsidRDefault="009D5679" w:rsidP="003F11A6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03ـ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05664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أهمية دراسة الحالة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Pr="00CF2FBE" w:rsidRDefault="005914BE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141</w:t>
            </w:r>
          </w:p>
        </w:tc>
      </w:tr>
      <w:tr w:rsidR="009D5679" w:rsidTr="003F11A6">
        <w:trPr>
          <w:trHeight w:val="562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Default="009D5679" w:rsidP="003F11A6">
            <w:pPr>
              <w:pStyle w:val="NormalWeb"/>
              <w:shd w:val="clear" w:color="auto" w:fill="FFFFFF"/>
              <w:bidi/>
              <w:spacing w:after="0"/>
              <w:jc w:val="both"/>
              <w:rPr>
                <w:rFonts w:ascii="Simplified Arabic" w:hAnsi="Simplified Arabic" w:cs="Simplified Arabic"/>
                <w:b/>
                <w:bCs/>
                <w:color w:val="050505"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03ـ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EC6E1E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أهداف دراسة الحالة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D5679" w:rsidRPr="00CF2FBE" w:rsidRDefault="005914BE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141</w:t>
            </w:r>
          </w:p>
        </w:tc>
      </w:tr>
      <w:tr w:rsidR="009D5679" w:rsidTr="003F11A6">
        <w:trPr>
          <w:trHeight w:val="281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Pr="003F11A6" w:rsidRDefault="009D5679" w:rsidP="003F11A6">
            <w:pPr>
              <w:shd w:val="clear" w:color="auto" w:fill="FFFFFF"/>
              <w:bidi/>
              <w:ind w:left="-1"/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32"/>
                <w:szCs w:val="32"/>
                <w:rtl/>
                <w:lang w:eastAsia="fr-FR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333333"/>
                <w:sz w:val="32"/>
                <w:szCs w:val="32"/>
                <w:rtl/>
                <w:lang w:eastAsia="fr-FR"/>
              </w:rPr>
              <w:t>04ـ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333333"/>
                <w:sz w:val="32"/>
                <w:szCs w:val="32"/>
                <w:rtl/>
                <w:lang w:eastAsia="fr-FR"/>
              </w:rPr>
              <w:t xml:space="preserve"> </w:t>
            </w:r>
            <w:r w:rsidRPr="00263B77">
              <w:rPr>
                <w:rFonts w:ascii="Simplified Arabic" w:eastAsia="Times New Roman" w:hAnsi="Simplified Arabic" w:cs="Simplified Arabic" w:hint="cs"/>
                <w:b/>
                <w:bCs/>
                <w:color w:val="333333"/>
                <w:sz w:val="32"/>
                <w:szCs w:val="32"/>
                <w:rtl/>
                <w:lang w:eastAsia="fr-FR"/>
              </w:rPr>
              <w:t>أنواع دراسة الحالة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79" w:rsidRPr="00CF2FBE" w:rsidRDefault="005914BE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143</w:t>
            </w:r>
          </w:p>
        </w:tc>
      </w:tr>
      <w:tr w:rsidR="009D5679" w:rsidTr="003F11A6">
        <w:trPr>
          <w:trHeight w:val="597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Pr="003F11A6" w:rsidRDefault="009D5679" w:rsidP="003F11A6">
            <w:pPr>
              <w:shd w:val="clear" w:color="auto" w:fill="FFFFFF"/>
              <w:bidi/>
              <w:ind w:left="-1"/>
              <w:jc w:val="both"/>
              <w:outlineLvl w:val="2"/>
              <w:rPr>
                <w:rFonts w:ascii="Simplified Arabic" w:eastAsia="Times New Roman" w:hAnsi="Simplified Arabic" w:cs="Simplified Arabic"/>
                <w:color w:val="000000" w:themeColor="text1"/>
                <w:sz w:val="32"/>
                <w:szCs w:val="32"/>
                <w:rtl/>
                <w:lang w:eastAsia="fr-FR" w:bidi="ar-DZ"/>
              </w:rPr>
            </w:pPr>
            <w:proofErr w:type="spellStart"/>
            <w:r w:rsidRPr="003A4AE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05ـ</w:t>
            </w:r>
            <w:proofErr w:type="spellEnd"/>
            <w:r w:rsidRPr="003A4AE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A4AE8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 xml:space="preserve">الأدوات المستخدمة في </w:t>
            </w:r>
            <w:proofErr w:type="spellStart"/>
            <w:r w:rsidRPr="003A4AE8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دراسه</w:t>
            </w:r>
            <w:proofErr w:type="spellEnd"/>
            <w:r w:rsidRPr="003A4AE8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 xml:space="preserve"> حاله في البحث العلمي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79" w:rsidRPr="00CF2FBE" w:rsidRDefault="005914BE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144</w:t>
            </w:r>
          </w:p>
        </w:tc>
      </w:tr>
      <w:tr w:rsidR="009D5679" w:rsidTr="003F11A6">
        <w:trPr>
          <w:trHeight w:val="465"/>
        </w:trPr>
        <w:tc>
          <w:tcPr>
            <w:tcW w:w="7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679" w:rsidRPr="003F11A6" w:rsidRDefault="009D5679" w:rsidP="003F11A6">
            <w:pPr>
              <w:shd w:val="clear" w:color="auto" w:fill="FFFFFF"/>
              <w:bidi/>
              <w:ind w:left="-1"/>
              <w:jc w:val="both"/>
              <w:rPr>
                <w:rFonts w:ascii="Simplified Arabic" w:eastAsia="Times New Roman" w:hAnsi="Simplified Arabic" w:cs="Simplified Arabic"/>
                <w:color w:val="333333"/>
                <w:sz w:val="32"/>
                <w:szCs w:val="32"/>
                <w:rtl/>
                <w:lang w:eastAsia="fr-FR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>06ـ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eastAsia="fr-FR"/>
              </w:rPr>
              <w:t xml:space="preserve"> خطوات دراسة الحالة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79" w:rsidRPr="00CF2FBE" w:rsidRDefault="005914BE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144</w:t>
            </w:r>
          </w:p>
        </w:tc>
      </w:tr>
      <w:tr w:rsidR="009D5679" w:rsidTr="003F11A6">
        <w:trPr>
          <w:trHeight w:val="580"/>
        </w:trPr>
        <w:tc>
          <w:tcPr>
            <w:tcW w:w="7914" w:type="dxa"/>
            <w:gridSpan w:val="2"/>
            <w:tcBorders>
              <w:top w:val="single" w:sz="4" w:space="0" w:color="auto"/>
            </w:tcBorders>
          </w:tcPr>
          <w:p w:rsidR="009D5679" w:rsidRPr="003F11A6" w:rsidRDefault="009D5679" w:rsidP="003F11A6">
            <w:pPr>
              <w:shd w:val="clear" w:color="auto" w:fill="FFFFFF"/>
              <w:bidi/>
              <w:ind w:left="-1"/>
              <w:jc w:val="both"/>
              <w:rPr>
                <w:rFonts w:ascii="Simplified Arabic" w:eastAsia="Times New Roman" w:hAnsi="Simplified Arabic" w:cs="Simplified Arabic"/>
                <w:color w:val="000000"/>
                <w:sz w:val="32"/>
                <w:szCs w:val="32"/>
                <w:rtl/>
                <w:lang w:eastAsia="fr-FR" w:bidi="ar-DZ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eastAsia="fr-FR" w:bidi="ar-DZ"/>
              </w:rPr>
              <w:t>07ـ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eastAsia="fr-FR" w:bidi="ar-DZ"/>
              </w:rPr>
              <w:t xml:space="preserve"> </w:t>
            </w:r>
            <w:proofErr w:type="gramStart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eastAsia="fr-FR" w:bidi="ar-DZ"/>
              </w:rPr>
              <w:t>مميزات</w:t>
            </w:r>
            <w:proofErr w:type="gramEnd"/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eastAsia="fr-FR" w:bidi="ar-DZ"/>
              </w:rPr>
              <w:t xml:space="preserve"> وعيوب تقنية دراسة حالة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9D5679" w:rsidRPr="00CF2FBE" w:rsidRDefault="005914BE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147</w:t>
            </w:r>
          </w:p>
        </w:tc>
      </w:tr>
      <w:tr w:rsidR="009D5679" w:rsidTr="00745809">
        <w:tc>
          <w:tcPr>
            <w:tcW w:w="7914" w:type="dxa"/>
            <w:gridSpan w:val="2"/>
          </w:tcPr>
          <w:p w:rsidR="009D5679" w:rsidRDefault="009D5679" w:rsidP="003F11A6">
            <w:pPr>
              <w:bidi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قائمة المراجع</w:t>
            </w:r>
          </w:p>
        </w:tc>
        <w:tc>
          <w:tcPr>
            <w:tcW w:w="1298" w:type="dxa"/>
          </w:tcPr>
          <w:p w:rsidR="009D5679" w:rsidRPr="00CF2FBE" w:rsidRDefault="005914BE" w:rsidP="005914BE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147</w:t>
            </w:r>
          </w:p>
        </w:tc>
      </w:tr>
    </w:tbl>
    <w:p w:rsidR="0098660D" w:rsidRPr="0098660D" w:rsidRDefault="0098660D" w:rsidP="005914BE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</w:p>
    <w:sectPr w:rsidR="0098660D" w:rsidRPr="0098660D" w:rsidSect="005914BE">
      <w:headerReference w:type="default" r:id="rId8"/>
      <w:footerReference w:type="even" r:id="rId9"/>
      <w:type w:val="continuous"/>
      <w:pgSz w:w="11907" w:h="16839" w:code="9"/>
      <w:pgMar w:top="851" w:right="1418" w:bottom="851" w:left="1134" w:header="510" w:footer="567" w:gutter="0"/>
      <w:paperSrc w:first="1" w:other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CE" w:rsidRDefault="00DC44CE" w:rsidP="005914BE">
      <w:pPr>
        <w:spacing w:after="0" w:line="240" w:lineRule="auto"/>
      </w:pPr>
      <w:r>
        <w:separator/>
      </w:r>
    </w:p>
  </w:endnote>
  <w:endnote w:type="continuationSeparator" w:id="0">
    <w:p w:rsidR="00DC44CE" w:rsidRDefault="00DC44CE" w:rsidP="0059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2"/>
      <w:gridCol w:w="8579"/>
    </w:tblGrid>
    <w:tr w:rsidR="005914BE" w:rsidTr="005914BE">
      <w:tc>
        <w:tcPr>
          <w:tcW w:w="918" w:type="dxa"/>
        </w:tcPr>
        <w:p w:rsidR="005914BE" w:rsidRDefault="005914BE" w:rsidP="005914BE">
          <w:pPr>
            <w:pStyle w:val="Pieddepage"/>
            <w:jc w:val="center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Pr="005914BE">
              <w:rPr>
                <w:b/>
                <w:noProof/>
                <w:color w:val="4F81BD" w:themeColor="accent1"/>
                <w:sz w:val="32"/>
                <w:szCs w:val="32"/>
              </w:rPr>
              <w:t>6</w:t>
            </w:r>
          </w:fldSimple>
        </w:p>
      </w:tc>
      <w:tc>
        <w:tcPr>
          <w:tcW w:w="7938" w:type="dxa"/>
          <w:shd w:val="clear" w:color="auto" w:fill="DAEEF3" w:themeFill="accent5" w:themeFillTint="33"/>
        </w:tcPr>
        <w:p w:rsidR="005914BE" w:rsidRPr="005914BE" w:rsidRDefault="005914BE" w:rsidP="005914BE">
          <w:pPr>
            <w:pStyle w:val="Pieddepage"/>
            <w:jc w:val="right"/>
            <w:rPr>
              <w:rFonts w:ascii="Sakkal Majalla" w:hAnsi="Sakkal Majalla" w:cs="Sakkal Majalla"/>
              <w:b/>
              <w:bCs/>
              <w:sz w:val="32"/>
              <w:szCs w:val="32"/>
            </w:rPr>
          </w:pPr>
          <w:r w:rsidRPr="005914BE"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  <w:t xml:space="preserve">السنة الثانية </w:t>
          </w:r>
          <w:proofErr w:type="gramStart"/>
          <w:r w:rsidRPr="005914BE"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  <w:t>ليسانس</w:t>
          </w:r>
          <w:proofErr w:type="gramEnd"/>
          <w:r w:rsidRPr="005914BE"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  <w:t xml:space="preserve"> علم النفس</w:t>
          </w:r>
          <w:r>
            <w:rPr>
              <w:rFonts w:ascii="Sakkal Majalla" w:hAnsi="Sakkal Majalla" w:cs="Sakkal Majalla" w:hint="cs"/>
              <w:b/>
              <w:bCs/>
              <w:sz w:val="32"/>
              <w:szCs w:val="32"/>
              <w:rtl/>
            </w:rPr>
            <w:t xml:space="preserve">                                                                              </w:t>
          </w:r>
          <w:r w:rsidRPr="005914BE"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  <w:t xml:space="preserve">  2023/2024</w:t>
          </w:r>
        </w:p>
      </w:tc>
    </w:tr>
  </w:tbl>
  <w:p w:rsidR="005914BE" w:rsidRDefault="005914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CE" w:rsidRDefault="00DC44CE" w:rsidP="005914BE">
      <w:pPr>
        <w:spacing w:after="0" w:line="240" w:lineRule="auto"/>
      </w:pPr>
      <w:r>
        <w:separator/>
      </w:r>
    </w:p>
  </w:footnote>
  <w:footnote w:type="continuationSeparator" w:id="0">
    <w:p w:rsidR="00DC44CE" w:rsidRDefault="00DC44CE" w:rsidP="0059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BE" w:rsidRPr="005914BE" w:rsidRDefault="005914BE" w:rsidP="005914BE">
    <w:pPr>
      <w:pStyle w:val="En-tte"/>
      <w:shd w:val="clear" w:color="auto" w:fill="EAF1DD" w:themeFill="accent3" w:themeFillTint="33"/>
      <w:rPr>
        <w:rFonts w:ascii="Sakkal Majalla" w:hAnsi="Sakkal Majalla" w:cs="Sakkal Majalla"/>
        <w:b/>
        <w:bCs/>
        <w:sz w:val="32"/>
        <w:szCs w:val="32"/>
        <w:rtl/>
        <w:lang w:bidi="ar-DZ"/>
      </w:rPr>
    </w:pPr>
    <w:r w:rsidRPr="005914BE">
      <w:rPr>
        <w:rFonts w:ascii="Sakkal Majalla" w:hAnsi="Sakkal Majalla" w:cs="Sakkal Majalla"/>
        <w:b/>
        <w:bCs/>
        <w:sz w:val="32"/>
        <w:szCs w:val="32"/>
        <w:rtl/>
      </w:rPr>
      <w:t xml:space="preserve">د. يزيد </w:t>
    </w:r>
    <w:proofErr w:type="spellStart"/>
    <w:r w:rsidRPr="005914BE">
      <w:rPr>
        <w:rFonts w:ascii="Sakkal Majalla" w:hAnsi="Sakkal Majalla" w:cs="Sakkal Majalla"/>
        <w:b/>
        <w:bCs/>
        <w:sz w:val="32"/>
        <w:szCs w:val="32"/>
        <w:rtl/>
      </w:rPr>
      <w:t>شويعل</w:t>
    </w:r>
    <w:proofErr w:type="spellEnd"/>
    <w:r w:rsidRPr="005914BE">
      <w:rPr>
        <w:rFonts w:ascii="Sakkal Majalla" w:hAnsi="Sakkal Majalla" w:cs="Sakkal Majalla"/>
        <w:b/>
        <w:bCs/>
        <w:sz w:val="32"/>
        <w:szCs w:val="32"/>
      </w:rPr>
      <w:ptab w:relativeTo="margin" w:alignment="center" w:leader="none"/>
    </w:r>
    <w:r w:rsidRPr="005914BE">
      <w:rPr>
        <w:rFonts w:ascii="Sakkal Majalla" w:hAnsi="Sakkal Majalla" w:cs="Sakkal Majalla"/>
        <w:b/>
        <w:bCs/>
        <w:sz w:val="32"/>
        <w:szCs w:val="32"/>
      </w:rPr>
      <w:ptab w:relativeTo="margin" w:alignment="right" w:leader="none"/>
    </w:r>
    <w:r w:rsidRPr="005914BE">
      <w:rPr>
        <w:rFonts w:ascii="Sakkal Majalla" w:hAnsi="Sakkal Majalla" w:cs="Sakkal Majalla"/>
        <w:b/>
        <w:bCs/>
        <w:sz w:val="32"/>
        <w:szCs w:val="32"/>
        <w:rtl/>
        <w:lang w:bidi="ar-DZ"/>
      </w:rPr>
      <w:t>محاضرات في منهجية البحث وتقنياتها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0EE"/>
    <w:multiLevelType w:val="hybridMultilevel"/>
    <w:tmpl w:val="61EAC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F0584"/>
    <w:multiLevelType w:val="hybridMultilevel"/>
    <w:tmpl w:val="89CCC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60D"/>
    <w:rsid w:val="00170553"/>
    <w:rsid w:val="00180963"/>
    <w:rsid w:val="001C6BAA"/>
    <w:rsid w:val="0022401F"/>
    <w:rsid w:val="0025261A"/>
    <w:rsid w:val="00295ED3"/>
    <w:rsid w:val="00317A84"/>
    <w:rsid w:val="00392983"/>
    <w:rsid w:val="003F11A6"/>
    <w:rsid w:val="004A2F24"/>
    <w:rsid w:val="004E098D"/>
    <w:rsid w:val="00522C73"/>
    <w:rsid w:val="00577898"/>
    <w:rsid w:val="005914BE"/>
    <w:rsid w:val="006063F5"/>
    <w:rsid w:val="00614257"/>
    <w:rsid w:val="006949DB"/>
    <w:rsid w:val="006C2EAF"/>
    <w:rsid w:val="00776900"/>
    <w:rsid w:val="00832928"/>
    <w:rsid w:val="00843A39"/>
    <w:rsid w:val="0090211E"/>
    <w:rsid w:val="00912511"/>
    <w:rsid w:val="0098660D"/>
    <w:rsid w:val="009D5679"/>
    <w:rsid w:val="009F0DD0"/>
    <w:rsid w:val="009F442B"/>
    <w:rsid w:val="00A24D2C"/>
    <w:rsid w:val="00A27A12"/>
    <w:rsid w:val="00A6099D"/>
    <w:rsid w:val="00B11540"/>
    <w:rsid w:val="00B522E8"/>
    <w:rsid w:val="00B74931"/>
    <w:rsid w:val="00C5078D"/>
    <w:rsid w:val="00C91200"/>
    <w:rsid w:val="00CC51FF"/>
    <w:rsid w:val="00DB0284"/>
    <w:rsid w:val="00DC44CE"/>
    <w:rsid w:val="00DE5C72"/>
    <w:rsid w:val="00E63C2D"/>
    <w:rsid w:val="00F008F2"/>
    <w:rsid w:val="00F220FE"/>
    <w:rsid w:val="00F47640"/>
    <w:rsid w:val="00FF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8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401F"/>
    <w:pPr>
      <w:keepNext/>
      <w:keepLines/>
      <w:bidi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660D"/>
    <w:pPr>
      <w:ind w:left="720"/>
      <w:contextualSpacing/>
    </w:pPr>
  </w:style>
  <w:style w:type="table" w:styleId="Grilledutableau">
    <w:name w:val="Table Grid"/>
    <w:basedOn w:val="TableauNormal"/>
    <w:rsid w:val="00986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224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lev">
    <w:name w:val="Strong"/>
    <w:basedOn w:val="Policepardfaut"/>
    <w:uiPriority w:val="22"/>
    <w:qFormat/>
    <w:rsid w:val="0022401F"/>
    <w:rPr>
      <w:b/>
      <w:bCs/>
    </w:rPr>
  </w:style>
  <w:style w:type="paragraph" w:styleId="NormalWeb">
    <w:name w:val="Normal (Web)"/>
    <w:basedOn w:val="Normal"/>
    <w:uiPriority w:val="99"/>
    <w:unhideWhenUsed/>
    <w:rsid w:val="0022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22401F"/>
    <w:pPr>
      <w:bidi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CorpsdetexteCar">
    <w:name w:val="Corps de texte Car"/>
    <w:basedOn w:val="Policepardfaut"/>
    <w:link w:val="Corpsdetexte"/>
    <w:rsid w:val="0022401F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59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14BE"/>
  </w:style>
  <w:style w:type="paragraph" w:styleId="Pieddepage">
    <w:name w:val="footer"/>
    <w:basedOn w:val="Normal"/>
    <w:link w:val="PieddepageCar"/>
    <w:uiPriority w:val="99"/>
    <w:unhideWhenUsed/>
    <w:rsid w:val="0059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4BE"/>
  </w:style>
  <w:style w:type="paragraph" w:styleId="Textedebulles">
    <w:name w:val="Balloon Text"/>
    <w:basedOn w:val="Normal"/>
    <w:link w:val="TextedebullesCar"/>
    <w:uiPriority w:val="99"/>
    <w:semiHidden/>
    <w:unhideWhenUsed/>
    <w:rsid w:val="0059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.facebook.com/hashtag/%D8%A3%D9%87%D9%85%D9%8A%D8%A9?__eep__=6&amp;__cft__%5b0%5d=AZVYbYo-isBF2STkpcv_Lnfsz9UDmMzWQ9CjeXdyFRarNL9KyJhDFwF-DHwpV_nHTZDh--8dRmFSNlUy5Hbm_WjlVQRNRO0FuD69AKJp9UvMnk9BtREDh0XkHlUoKG3gdtDwaqP_rGfNYCjiR6Bz8XxE9qLAGRG633PBUjl0wBwrsA&amp;__tn__=*NK-y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2023-01-29T12:09:00Z</dcterms:created>
  <dcterms:modified xsi:type="dcterms:W3CDTF">2023-08-29T16:07:00Z</dcterms:modified>
</cp:coreProperties>
</file>