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46" w:rsidRPr="00EF2670" w:rsidRDefault="00EF2670" w:rsidP="00C56647">
      <w:pPr>
        <w:spacing w:line="240" w:lineRule="auto"/>
        <w:rPr>
          <w:rFonts w:ascii="Sakkal Majalla" w:hAnsi="Sakkal Majalla" w:cs="Sakkal Majalla"/>
          <w:sz w:val="32"/>
          <w:szCs w:val="32"/>
          <w:rtl/>
        </w:rPr>
      </w:pPr>
      <w:r w:rsidRPr="00EF2670">
        <w:rPr>
          <w:rFonts w:ascii="Sakkal Majalla" w:hAnsi="Sakkal Majalla" w:cs="Sakkal Majalla" w:hint="cs"/>
          <w:sz w:val="32"/>
          <w:szCs w:val="32"/>
          <w:rtl/>
        </w:rPr>
        <w:t xml:space="preserve">جامعة </w:t>
      </w:r>
      <w:proofErr w:type="spellStart"/>
      <w:r w:rsidRPr="00EF2670">
        <w:rPr>
          <w:rFonts w:ascii="Sakkal Majalla" w:hAnsi="Sakkal Majalla" w:cs="Sakkal Majalla" w:hint="cs"/>
          <w:sz w:val="32"/>
          <w:szCs w:val="32"/>
          <w:rtl/>
        </w:rPr>
        <w:t>يحى</w:t>
      </w:r>
      <w:proofErr w:type="spellEnd"/>
      <w:r w:rsidRPr="00EF2670">
        <w:rPr>
          <w:rFonts w:ascii="Sakkal Majalla" w:hAnsi="Sakkal Majalla" w:cs="Sakkal Majalla" w:hint="cs"/>
          <w:sz w:val="32"/>
          <w:szCs w:val="32"/>
          <w:rtl/>
        </w:rPr>
        <w:t xml:space="preserve"> فارس المدية</w:t>
      </w:r>
      <w:r w:rsidR="004C3736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                      </w:t>
      </w:r>
      <w:r w:rsidR="00C56647">
        <w:rPr>
          <w:rFonts w:ascii="Sakkal Majalla" w:hAnsi="Sakkal Majalla" w:cs="Sakkal Majalla" w:hint="cs"/>
          <w:sz w:val="32"/>
          <w:szCs w:val="32"/>
          <w:rtl/>
        </w:rPr>
        <w:t xml:space="preserve">    السنة الجامعية 2023 -2024</w:t>
      </w:r>
    </w:p>
    <w:p w:rsidR="00EF2670" w:rsidRPr="00EF2670" w:rsidRDefault="00EF2670" w:rsidP="00EF2670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EF2670">
        <w:rPr>
          <w:rFonts w:ascii="Sakkal Majalla" w:hAnsi="Sakkal Majalla" w:cs="Sakkal Majalla" w:hint="cs"/>
          <w:sz w:val="32"/>
          <w:szCs w:val="32"/>
          <w:rtl/>
        </w:rPr>
        <w:t>كلية العلوم الإنسانية والاجتماعية</w:t>
      </w:r>
      <w:r w:rsidR="004C3736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            </w:t>
      </w:r>
    </w:p>
    <w:p w:rsidR="00EF2670" w:rsidRDefault="00EF2670" w:rsidP="00EF2670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EF2670">
        <w:rPr>
          <w:rFonts w:ascii="Sakkal Majalla" w:hAnsi="Sakkal Majalla" w:cs="Sakkal Majalla" w:hint="cs"/>
          <w:sz w:val="32"/>
          <w:szCs w:val="32"/>
          <w:rtl/>
        </w:rPr>
        <w:t>قسم العلوم الإنسانية(</w:t>
      </w:r>
      <w:r w:rsidR="004C3736" w:rsidRPr="00EF2670">
        <w:rPr>
          <w:rFonts w:ascii="Sakkal Majalla" w:hAnsi="Sakkal Majalla" w:cs="Sakkal Majalla" w:hint="cs"/>
          <w:sz w:val="32"/>
          <w:szCs w:val="32"/>
          <w:rtl/>
        </w:rPr>
        <w:t>تاريخ</w:t>
      </w:r>
      <w:r w:rsidRPr="00EF2670">
        <w:rPr>
          <w:rFonts w:ascii="Sakkal Majalla" w:hAnsi="Sakkal Majalla" w:cs="Sakkal Majalla" w:hint="cs"/>
          <w:sz w:val="32"/>
          <w:szCs w:val="32"/>
          <w:rtl/>
        </w:rPr>
        <w:t>)</w:t>
      </w:r>
    </w:p>
    <w:p w:rsidR="004C3736" w:rsidRDefault="004C3736" w:rsidP="004C3736">
      <w:pPr>
        <w:spacing w:line="240" w:lineRule="auto"/>
        <w:jc w:val="center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إعداد الدكتور: بوبكر العربي</w:t>
      </w:r>
    </w:p>
    <w:p w:rsidR="00EF2670" w:rsidRPr="00973613" w:rsidRDefault="00EF2670" w:rsidP="00EF2670">
      <w:pPr>
        <w:spacing w:line="24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>In</w:t>
      </w:r>
      <w:r w:rsidRPr="00973613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this city the traveler must take in a forty </w:t>
      </w:r>
      <w:r w:rsidR="006124D4" w:rsidRPr="00973613">
        <w:rPr>
          <w:rFonts w:ascii="Arabic Typesetting" w:hAnsi="Arabic Typesetting" w:cs="Arabic Typesetting"/>
          <w:sz w:val="32"/>
          <w:szCs w:val="32"/>
          <w:lang w:val="en-US"/>
        </w:rPr>
        <w:t>day’s</w:t>
      </w: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stock of  provisions; for, when he leaves Etzina for the north, he has forty </w:t>
      </w:r>
      <w:r w:rsidR="006124D4" w:rsidRPr="00973613">
        <w:rPr>
          <w:rFonts w:ascii="Arabic Typesetting" w:hAnsi="Arabic Typesetting" w:cs="Arabic Typesetting"/>
          <w:sz w:val="32"/>
          <w:szCs w:val="32"/>
          <w:lang w:val="en-US"/>
        </w:rPr>
        <w:t>day’s</w:t>
      </w: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</w:t>
      </w:r>
      <w:r w:rsidR="008E637B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journey ahead of him a cross a desert without house or inn, where nobody lives except among the valleys and mountains in summer. </w:t>
      </w:r>
      <w:r w:rsidR="004C3736" w:rsidRPr="00973613">
        <w:rPr>
          <w:rFonts w:ascii="Arabic Typesetting" w:hAnsi="Arabic Typesetting" w:cs="Arabic Typesetting"/>
          <w:sz w:val="32"/>
          <w:szCs w:val="32"/>
          <w:lang w:val="en-US"/>
        </w:rPr>
        <w:t>It</w:t>
      </w:r>
      <w:r w:rsidR="008E637B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is land teeming with wild </w:t>
      </w:r>
      <w:r w:rsidR="006124D4" w:rsidRPr="00973613">
        <w:rPr>
          <w:rFonts w:ascii="Arabic Typesetting" w:hAnsi="Arabic Typesetting" w:cs="Arabic Typesetting"/>
          <w:sz w:val="32"/>
          <w:szCs w:val="32"/>
          <w:lang w:val="en-US"/>
        </w:rPr>
        <w:t>life, including</w:t>
      </w:r>
      <w:r w:rsidR="008E637B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</w:t>
      </w:r>
      <w:r w:rsidR="006124D4" w:rsidRPr="00973613">
        <w:rPr>
          <w:rFonts w:ascii="Arabic Typesetting" w:hAnsi="Arabic Typesetting" w:cs="Arabic Typesetting"/>
          <w:sz w:val="32"/>
          <w:szCs w:val="32"/>
          <w:lang w:val="en-US"/>
        </w:rPr>
        <w:t>wild</w:t>
      </w:r>
      <w:r w:rsidR="008E637B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asses,</w:t>
      </w:r>
      <w:r w:rsidR="004C3736" w:rsidRPr="00973613">
        <w:rPr>
          <w:rFonts w:ascii="Arabic Typesetting" w:hAnsi="Arabic Typesetting" w:cs="Arabic Typesetting"/>
          <w:sz w:val="32"/>
          <w:szCs w:val="32"/>
          <w:rtl/>
          <w:lang w:val="en-US"/>
        </w:rPr>
        <w:t xml:space="preserve"> </w:t>
      </w:r>
      <w:r w:rsidR="008E637B" w:rsidRPr="00973613">
        <w:rPr>
          <w:rFonts w:ascii="Arabic Typesetting" w:hAnsi="Arabic Typesetting" w:cs="Arabic Typesetting"/>
          <w:sz w:val="32"/>
          <w:szCs w:val="32"/>
          <w:lang w:val="en-US"/>
        </w:rPr>
        <w:t>and</w:t>
      </w:r>
      <w:r w:rsidR="006124D4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clothed with pine=woods. </w:t>
      </w:r>
      <w:r w:rsidR="00973613" w:rsidRPr="00973613">
        <w:rPr>
          <w:rFonts w:ascii="Arabic Typesetting" w:hAnsi="Arabic Typesetting" w:cs="Arabic Typesetting"/>
          <w:sz w:val="32"/>
          <w:szCs w:val="32"/>
          <w:lang w:val="en-US"/>
        </w:rPr>
        <w:t>Forty</w:t>
      </w:r>
      <w:r w:rsidR="006124D4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day’s ride northwards through this desert will bring you to another </w:t>
      </w:r>
      <w:r w:rsidR="00973613" w:rsidRPr="00973613">
        <w:rPr>
          <w:rFonts w:ascii="Arabic Typesetting" w:hAnsi="Arabic Typesetting" w:cs="Arabic Typesetting"/>
          <w:sz w:val="32"/>
          <w:szCs w:val="32"/>
          <w:lang w:val="en-US"/>
        </w:rPr>
        <w:t>Provence; you</w:t>
      </w:r>
      <w:r w:rsidR="006124D4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shall hear which.</w:t>
      </w:r>
    </w:p>
    <w:p w:rsidR="008E637B" w:rsidRPr="00973613" w:rsidRDefault="005F244A" w:rsidP="00EF2670">
      <w:pPr>
        <w:spacing w:line="240" w:lineRule="auto"/>
        <w:rPr>
          <w:rFonts w:ascii="Arabic Typesetting" w:hAnsi="Arabic Typesetting" w:cs="Arabic Typesetting"/>
          <w:sz w:val="32"/>
          <w:szCs w:val="32"/>
          <w:lang w:val="en-US"/>
        </w:rPr>
      </w:pP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>We have</w:t>
      </w:r>
      <w:r w:rsidR="00424EB4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</w:t>
      </w: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>come now</w:t>
      </w:r>
      <w:r w:rsidR="00424EB4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t</w:t>
      </w:r>
      <w:r w:rsidR="004C3736" w:rsidRPr="00973613">
        <w:rPr>
          <w:rFonts w:ascii="Arabic Typesetting" w:hAnsi="Arabic Typesetting" w:cs="Arabic Typesetting"/>
          <w:sz w:val="32"/>
          <w:szCs w:val="32"/>
          <w:lang w:val="en-US"/>
        </w:rPr>
        <w:t>o</w:t>
      </w:r>
      <w:r w:rsidR="00424EB4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strong to </w:t>
      </w:r>
      <w:r w:rsidR="004C3736" w:rsidRPr="00B4017E">
        <w:rPr>
          <w:rFonts w:ascii="Arabic Typesetting" w:hAnsi="Arabic Typesetting" w:cs="Arabic Typesetting"/>
          <w:b/>
          <w:bCs/>
          <w:sz w:val="32"/>
          <w:szCs w:val="32"/>
          <w:u w:val="single"/>
          <w:lang w:val="en-US"/>
        </w:rPr>
        <w:t>Karakorum</w:t>
      </w:r>
      <w:r w:rsidR="00424EB4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a city there miles in circumference, </w:t>
      </w: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>surrounded by</w:t>
      </w:r>
      <w:r w:rsidR="00424EB4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a strong rampart of </w:t>
      </w: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>earth, because</w:t>
      </w:r>
      <w:r w:rsidR="00424EB4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stones are scarce here. This was the seat of the tartars </w:t>
      </w: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>and how</w:t>
      </w:r>
      <w:r w:rsidR="00424EB4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they acquired their empire and spread thro</w:t>
      </w: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>ughout the world.</w:t>
      </w:r>
    </w:p>
    <w:p w:rsidR="005F244A" w:rsidRPr="00973613" w:rsidRDefault="005F244A" w:rsidP="005F244A">
      <w:pPr>
        <w:spacing w:line="240" w:lineRule="auto"/>
        <w:rPr>
          <w:rFonts w:ascii="Arabic Typesetting" w:hAnsi="Arabic Typesetting" w:cs="Arabic Typesetting"/>
          <w:sz w:val="32"/>
          <w:szCs w:val="32"/>
          <w:lang w:val="en-US"/>
        </w:rPr>
      </w:pP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>I will now tell you about the</w:t>
      </w:r>
      <w:r w:rsidRPr="00B4017E">
        <w:rPr>
          <w:rFonts w:ascii="Arabic Typesetting" w:hAnsi="Arabic Typesetting" w:cs="Arabic Typesetting"/>
          <w:b/>
          <w:bCs/>
          <w:sz w:val="32"/>
          <w:szCs w:val="32"/>
          <w:u w:val="single"/>
          <w:lang w:val="en-US"/>
        </w:rPr>
        <w:t xml:space="preserve"> tartars</w:t>
      </w: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and how they acquired their empire and spread throughout the world.</w:t>
      </w:r>
    </w:p>
    <w:p w:rsidR="005F244A" w:rsidRPr="00973613" w:rsidRDefault="005F244A" w:rsidP="00436762">
      <w:pPr>
        <w:spacing w:line="240" w:lineRule="auto"/>
        <w:rPr>
          <w:rFonts w:ascii="Arabic Typesetting" w:hAnsi="Arabic Typesetting" w:cs="Arabic Typesetting"/>
          <w:sz w:val="32"/>
          <w:szCs w:val="32"/>
          <w:lang w:val="en-US"/>
        </w:rPr>
      </w:pP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The fact is that tartars </w:t>
      </w:r>
      <w:r w:rsidR="004C3736" w:rsidRPr="00973613">
        <w:rPr>
          <w:rFonts w:ascii="Arabic Typesetting" w:hAnsi="Arabic Typesetting" w:cs="Arabic Typesetting"/>
          <w:sz w:val="32"/>
          <w:szCs w:val="32"/>
          <w:lang w:val="en-US"/>
        </w:rPr>
        <w:t>used to live f</w:t>
      </w: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arther north, in the region </w:t>
      </w:r>
      <w:r w:rsidR="004C3736" w:rsidRPr="00973613">
        <w:rPr>
          <w:rFonts w:ascii="Arabic Typesetting" w:hAnsi="Arabic Typesetting" w:cs="Arabic Typesetting"/>
          <w:sz w:val="32"/>
          <w:szCs w:val="32"/>
          <w:lang w:val="en-US"/>
        </w:rPr>
        <w:t>of chorcha</w:t>
      </w: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>.</w:t>
      </w:r>
      <w:r w:rsidR="004C3736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This</w:t>
      </w:r>
      <w:r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was a </w:t>
      </w:r>
      <w:r w:rsidR="00B458C5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country.offar stretching plains, with to habitation in the form of cities or towns but with good pasturage, wide </w:t>
      </w:r>
      <w:r w:rsidR="004C3736" w:rsidRPr="00973613">
        <w:rPr>
          <w:rFonts w:ascii="Arabic Typesetting" w:hAnsi="Arabic Typesetting" w:cs="Arabic Typesetting"/>
          <w:sz w:val="32"/>
          <w:szCs w:val="32"/>
          <w:lang w:val="en-US"/>
        </w:rPr>
        <w:t>rivers, and</w:t>
      </w:r>
      <w:r w:rsidR="00B458C5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no lack of water. The were a </w:t>
      </w:r>
      <w:r w:rsidR="004C3736" w:rsidRPr="00973613">
        <w:rPr>
          <w:rFonts w:ascii="Arabic Typesetting" w:hAnsi="Arabic Typesetting" w:cs="Arabic Typesetting"/>
          <w:sz w:val="32"/>
          <w:szCs w:val="32"/>
          <w:lang w:val="en-US"/>
        </w:rPr>
        <w:t>lordless people</w:t>
      </w:r>
      <w:r w:rsidR="00B458C5" w:rsidRPr="00973613">
        <w:rPr>
          <w:rFonts w:ascii="Arabic Typesetting" w:hAnsi="Arabic Typesetting" w:cs="Arabic Typesetting"/>
          <w:sz w:val="32"/>
          <w:szCs w:val="32"/>
          <w:lang w:val="en-US"/>
        </w:rPr>
        <w:t>, but were actually tributary to a</w:t>
      </w:r>
      <w:r w:rsidR="009078B7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great lord who was called in their language ung khan, wiche simply means Great </w:t>
      </w:r>
      <w:r w:rsidR="004C3736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lord. </w:t>
      </w:r>
      <w:proofErr w:type="gramStart"/>
      <w:r w:rsidR="004C3736" w:rsidRPr="00973613">
        <w:rPr>
          <w:rFonts w:ascii="Arabic Typesetting" w:hAnsi="Arabic Typesetting" w:cs="Arabic Typesetting"/>
          <w:sz w:val="32"/>
          <w:szCs w:val="32"/>
          <w:lang w:val="en-US"/>
        </w:rPr>
        <w:t>this</w:t>
      </w:r>
      <w:proofErr w:type="gramEnd"/>
      <w:r w:rsidR="009078B7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was  that prester paid him a tribute of one beast greatly. When </w:t>
      </w:r>
      <w:r w:rsidR="00B4017E" w:rsidRPr="00973613">
        <w:rPr>
          <w:rFonts w:ascii="Arabic Typesetting" w:hAnsi="Arabic Typesetting" w:cs="Arabic Typesetting"/>
          <w:sz w:val="32"/>
          <w:szCs w:val="32"/>
          <w:lang w:val="en-US"/>
        </w:rPr>
        <w:t>Prester John</w:t>
      </w:r>
      <w:r w:rsidR="009078B7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saw their numbers had grown, he realized that they might be a danger to him</w:t>
      </w:r>
      <w:r w:rsidR="00436762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; so he resolved to </w:t>
      </w:r>
      <w:proofErr w:type="gramStart"/>
      <w:r w:rsidR="00436762" w:rsidRPr="00973613">
        <w:rPr>
          <w:rFonts w:ascii="Arabic Typesetting" w:hAnsi="Arabic Typesetting" w:cs="Arabic Typesetting"/>
          <w:sz w:val="32"/>
          <w:szCs w:val="32"/>
          <w:lang w:val="en-US"/>
        </w:rPr>
        <w:t>Divide</w:t>
      </w:r>
      <w:proofErr w:type="gramEnd"/>
      <w:r w:rsidR="00436762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them among several </w:t>
      </w:r>
      <w:r w:rsidR="00973613" w:rsidRPr="00973613">
        <w:rPr>
          <w:rFonts w:ascii="Arabic Typesetting" w:hAnsi="Arabic Typesetting" w:cs="Arabic Typesetting"/>
          <w:sz w:val="32"/>
          <w:szCs w:val="32"/>
          <w:lang w:val="en-US"/>
        </w:rPr>
        <w:t>countries. In</w:t>
      </w:r>
      <w:r w:rsidR="00436762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order to accomplish </w:t>
      </w:r>
      <w:r w:rsidR="00973613" w:rsidRPr="00973613">
        <w:rPr>
          <w:rFonts w:ascii="Arabic Typesetting" w:hAnsi="Arabic Typesetting" w:cs="Arabic Typesetting"/>
          <w:sz w:val="32"/>
          <w:szCs w:val="32"/>
          <w:lang w:val="en-US"/>
        </w:rPr>
        <w:t>this, he</w:t>
      </w:r>
      <w:r w:rsidR="00436762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sent some of his barons to their land when </w:t>
      </w:r>
      <w:r w:rsidR="00973613" w:rsidRPr="00973613">
        <w:rPr>
          <w:rFonts w:ascii="Arabic Typesetting" w:hAnsi="Arabic Typesetting" w:cs="Arabic Typesetting"/>
          <w:sz w:val="32"/>
          <w:szCs w:val="32"/>
          <w:lang w:val="en-US"/>
        </w:rPr>
        <w:t>the tartars</w:t>
      </w:r>
      <w:r w:rsidR="00436762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heard wha</w:t>
      </w:r>
      <w:r w:rsidR="00973613" w:rsidRPr="00973613">
        <w:rPr>
          <w:rFonts w:ascii="Arabic Typesetting" w:hAnsi="Arabic Typesetting" w:cs="Arabic Typesetting"/>
          <w:sz w:val="32"/>
          <w:szCs w:val="32"/>
          <w:lang w:val="en-US"/>
        </w:rPr>
        <w:t>t they departed in a body and we</w:t>
      </w:r>
      <w:r w:rsidR="00436762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nt into a desert place the </w:t>
      </w:r>
      <w:r w:rsidR="00971F47" w:rsidRPr="00973613">
        <w:rPr>
          <w:rFonts w:ascii="Arabic Typesetting" w:hAnsi="Arabic Typesetting" w:cs="Arabic Typesetting"/>
          <w:sz w:val="32"/>
          <w:szCs w:val="32"/>
          <w:lang w:val="en-US"/>
        </w:rPr>
        <w:t>north, where</w:t>
      </w:r>
      <w:r w:rsidR="00436762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he could not trouble </w:t>
      </w:r>
      <w:r w:rsidR="00973613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them. </w:t>
      </w:r>
      <w:proofErr w:type="gramStart"/>
      <w:r w:rsidR="00973613" w:rsidRPr="00973613">
        <w:rPr>
          <w:rFonts w:ascii="Arabic Typesetting" w:hAnsi="Arabic Typesetting" w:cs="Arabic Typesetting"/>
          <w:sz w:val="32"/>
          <w:szCs w:val="32"/>
          <w:lang w:val="en-US"/>
        </w:rPr>
        <w:t>and</w:t>
      </w:r>
      <w:proofErr w:type="gramEnd"/>
      <w:r w:rsidR="00436762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they rebelled agai</w:t>
      </w:r>
      <w:r w:rsidR="00971F47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nst his rule and withheld their </w:t>
      </w:r>
      <w:r w:rsidR="00973613" w:rsidRPr="00973613">
        <w:rPr>
          <w:rFonts w:ascii="Arabic Typesetting" w:hAnsi="Arabic Typesetting" w:cs="Arabic Typesetting"/>
          <w:sz w:val="32"/>
          <w:szCs w:val="32"/>
          <w:lang w:val="en-US"/>
        </w:rPr>
        <w:t>tribute. And</w:t>
      </w:r>
      <w:r w:rsidR="00971F47" w:rsidRPr="00973613">
        <w:rPr>
          <w:rFonts w:ascii="Arabic Typesetting" w:hAnsi="Arabic Typesetting" w:cs="Arabic Typesetting"/>
          <w:sz w:val="32"/>
          <w:szCs w:val="32"/>
          <w:lang w:val="en-US"/>
        </w:rPr>
        <w:t xml:space="preserve"> sot they continued for some time.</w:t>
      </w:r>
    </w:p>
    <w:p w:rsidR="005F244A" w:rsidRPr="00973613" w:rsidRDefault="00971F47" w:rsidP="00971F47">
      <w:pPr>
        <w:spacing w:line="240" w:lineRule="auto"/>
        <w:jc w:val="center"/>
        <w:rPr>
          <w:rFonts w:ascii="Arabic Typesetting" w:hAnsi="Arabic Typesetting" w:cs="Arabic Typesetting"/>
          <w:i/>
          <w:iCs/>
          <w:sz w:val="32"/>
          <w:szCs w:val="32"/>
          <w:u w:val="single"/>
          <w:lang w:val="en-US"/>
        </w:rPr>
      </w:pPr>
      <w:r w:rsidRPr="00973613">
        <w:rPr>
          <w:rFonts w:ascii="Arabic Typesetting" w:hAnsi="Arabic Typesetting" w:cs="Arabic Typesetting"/>
          <w:i/>
          <w:iCs/>
          <w:sz w:val="32"/>
          <w:szCs w:val="32"/>
          <w:u w:val="single"/>
          <w:lang w:val="en-US"/>
        </w:rPr>
        <w:t xml:space="preserve">The travels of </w:t>
      </w:r>
      <w:proofErr w:type="spellStart"/>
      <w:proofErr w:type="gramStart"/>
      <w:r w:rsidRPr="00973613">
        <w:rPr>
          <w:rFonts w:ascii="Arabic Typesetting" w:hAnsi="Arabic Typesetting" w:cs="Arabic Typesetting"/>
          <w:i/>
          <w:iCs/>
          <w:sz w:val="32"/>
          <w:szCs w:val="32"/>
          <w:u w:val="single"/>
          <w:lang w:val="en-US"/>
        </w:rPr>
        <w:t>marco</w:t>
      </w:r>
      <w:proofErr w:type="spellEnd"/>
      <w:proofErr w:type="gramEnd"/>
      <w:r w:rsidRPr="00973613">
        <w:rPr>
          <w:rFonts w:ascii="Arabic Typesetting" w:hAnsi="Arabic Typesetting" w:cs="Arabic Typesetting"/>
          <w:i/>
          <w:iCs/>
          <w:sz w:val="32"/>
          <w:szCs w:val="32"/>
          <w:u w:val="single"/>
          <w:lang w:val="en-US"/>
        </w:rPr>
        <w:t xml:space="preserve"> polo</w:t>
      </w:r>
    </w:p>
    <w:p w:rsidR="00971F47" w:rsidRPr="00973613" w:rsidRDefault="00971F47" w:rsidP="00971F47">
      <w:pPr>
        <w:spacing w:line="240" w:lineRule="auto"/>
        <w:jc w:val="center"/>
        <w:rPr>
          <w:rFonts w:ascii="Arabic Typesetting" w:hAnsi="Arabic Typesetting" w:cs="Arabic Typesetting"/>
          <w:i/>
          <w:iCs/>
          <w:sz w:val="32"/>
          <w:szCs w:val="32"/>
          <w:u w:val="single"/>
          <w:lang w:val="en-US"/>
        </w:rPr>
      </w:pPr>
      <w:r w:rsidRPr="00973613">
        <w:rPr>
          <w:rFonts w:ascii="Arabic Typesetting" w:hAnsi="Arabic Typesetting" w:cs="Arabic Typesetting"/>
          <w:i/>
          <w:iCs/>
          <w:sz w:val="32"/>
          <w:szCs w:val="32"/>
          <w:u w:val="single"/>
          <w:lang w:val="en-US"/>
        </w:rPr>
        <w:t xml:space="preserve">Translated and </w:t>
      </w:r>
      <w:proofErr w:type="gramStart"/>
      <w:r w:rsidRPr="00973613">
        <w:rPr>
          <w:rFonts w:ascii="Arabic Typesetting" w:hAnsi="Arabic Typesetting" w:cs="Arabic Typesetting"/>
          <w:i/>
          <w:iCs/>
          <w:sz w:val="32"/>
          <w:szCs w:val="32"/>
          <w:u w:val="single"/>
          <w:lang w:val="en-US"/>
        </w:rPr>
        <w:t>with  an</w:t>
      </w:r>
      <w:proofErr w:type="gramEnd"/>
      <w:r w:rsidRPr="00973613">
        <w:rPr>
          <w:rFonts w:ascii="Arabic Typesetting" w:hAnsi="Arabic Typesetting" w:cs="Arabic Typesetting"/>
          <w:i/>
          <w:iCs/>
          <w:sz w:val="32"/>
          <w:szCs w:val="32"/>
          <w:u w:val="single"/>
          <w:lang w:val="en-US"/>
        </w:rPr>
        <w:t xml:space="preserve"> introduction by</w:t>
      </w:r>
    </w:p>
    <w:p w:rsidR="00971F47" w:rsidRDefault="00971F47" w:rsidP="00971F47">
      <w:pPr>
        <w:spacing w:line="240" w:lineRule="auto"/>
        <w:jc w:val="center"/>
        <w:rPr>
          <w:rFonts w:ascii="Arabic Typesetting" w:hAnsi="Arabic Typesetting" w:cs="Arabic Typesetting"/>
          <w:i/>
          <w:iCs/>
          <w:sz w:val="36"/>
          <w:szCs w:val="36"/>
          <w:u w:val="single"/>
          <w:rtl/>
          <w:lang w:val="en-US"/>
        </w:rPr>
      </w:pPr>
      <w:r w:rsidRPr="00973613">
        <w:rPr>
          <w:rFonts w:ascii="Arabic Typesetting" w:hAnsi="Arabic Typesetting" w:cs="Arabic Typesetting"/>
          <w:i/>
          <w:iCs/>
          <w:sz w:val="32"/>
          <w:szCs w:val="32"/>
          <w:u w:val="single"/>
          <w:lang w:val="en-US"/>
        </w:rPr>
        <w:t>Ronald latham</w:t>
      </w:r>
      <w:proofErr w:type="gramStart"/>
      <w:r w:rsidRPr="00973613">
        <w:rPr>
          <w:rFonts w:ascii="Arabic Typesetting" w:hAnsi="Arabic Typesetting" w:cs="Arabic Typesetting"/>
          <w:i/>
          <w:iCs/>
          <w:sz w:val="32"/>
          <w:szCs w:val="32"/>
          <w:u w:val="single"/>
          <w:lang w:val="en-US"/>
        </w:rPr>
        <w:t>,</w:t>
      </w:r>
      <w:r w:rsidRPr="00973613">
        <w:rPr>
          <w:rFonts w:ascii="Arabic Typesetting" w:hAnsi="Arabic Typesetting" w:cs="Arabic Typesetting"/>
          <w:i/>
          <w:iCs/>
          <w:sz w:val="32"/>
          <w:szCs w:val="32"/>
          <w:u w:val="single"/>
          <w:rtl/>
          <w:lang w:val="en-US"/>
        </w:rPr>
        <w:t>﴾</w:t>
      </w:r>
      <w:proofErr w:type="gramEnd"/>
      <w:r w:rsidRPr="00973613">
        <w:rPr>
          <w:rFonts w:ascii="Arabic Typesetting" w:hAnsi="Arabic Typesetting" w:cs="Arabic Typesetting"/>
          <w:i/>
          <w:iCs/>
          <w:sz w:val="32"/>
          <w:szCs w:val="32"/>
          <w:u w:val="single"/>
          <w:lang w:val="en-US"/>
        </w:rPr>
        <w:t>london,1958;Rept,1979</w:t>
      </w:r>
      <w:r w:rsidRPr="00973613">
        <w:rPr>
          <w:rFonts w:ascii="Arabic Typesetting" w:hAnsi="Arabic Typesetting" w:cs="Arabic Typesetting"/>
          <w:i/>
          <w:iCs/>
          <w:sz w:val="32"/>
          <w:szCs w:val="32"/>
          <w:u w:val="single"/>
          <w:rtl/>
          <w:lang w:val="en-US"/>
        </w:rPr>
        <w:t>﴿</w:t>
      </w:r>
      <w:r w:rsidRPr="00973613">
        <w:rPr>
          <w:rFonts w:ascii="Arabic Typesetting" w:hAnsi="Arabic Typesetting" w:cs="Arabic Typesetting"/>
          <w:i/>
          <w:iCs/>
          <w:sz w:val="32"/>
          <w:szCs w:val="32"/>
          <w:u w:val="single"/>
          <w:lang w:val="en-US"/>
        </w:rPr>
        <w:t>,pp9</w:t>
      </w:r>
      <w:r w:rsidRPr="00973613">
        <w:rPr>
          <w:rFonts w:ascii="Arabic Typesetting" w:hAnsi="Arabic Typesetting" w:cs="Arabic Typesetting"/>
          <w:i/>
          <w:iCs/>
          <w:sz w:val="36"/>
          <w:szCs w:val="36"/>
          <w:u w:val="single"/>
          <w:lang w:val="en-US"/>
        </w:rPr>
        <w:t>2,93</w:t>
      </w:r>
    </w:p>
    <w:p w:rsidR="00C56647" w:rsidRPr="00B4017E" w:rsidRDefault="00C56647" w:rsidP="00C56647">
      <w:pPr>
        <w:spacing w:line="240" w:lineRule="auto"/>
        <w:rPr>
          <w:rFonts w:ascii="Arabic Typesetting" w:hAnsi="Arabic Typesetting" w:cs="Arabic Typesetting"/>
          <w:i/>
          <w:iCs/>
          <w:sz w:val="36"/>
          <w:szCs w:val="36"/>
          <w:lang w:val="en-US"/>
        </w:rPr>
      </w:pPr>
      <w:r w:rsidRPr="00B4017E">
        <w:rPr>
          <w:rFonts w:ascii="Arabic Typesetting" w:hAnsi="Arabic Typesetting" w:cs="Arabic Typesetting"/>
          <w:i/>
          <w:iCs/>
          <w:sz w:val="36"/>
          <w:szCs w:val="36"/>
          <w:lang w:val="en-US"/>
        </w:rPr>
        <w:t xml:space="preserve">1Give a title to the </w:t>
      </w:r>
      <w:r w:rsidR="00B4017E" w:rsidRPr="00B4017E">
        <w:rPr>
          <w:rFonts w:ascii="Arabic Typesetting" w:hAnsi="Arabic Typesetting" w:cs="Arabic Typesetting"/>
          <w:i/>
          <w:iCs/>
          <w:sz w:val="36"/>
          <w:szCs w:val="36"/>
          <w:lang w:val="en-US"/>
        </w:rPr>
        <w:t>text. </w:t>
      </w:r>
    </w:p>
    <w:p w:rsidR="00C56647" w:rsidRPr="00B4017E" w:rsidRDefault="00B4017E" w:rsidP="00C56647">
      <w:pPr>
        <w:spacing w:line="240" w:lineRule="auto"/>
        <w:rPr>
          <w:rFonts w:ascii="Arabic Typesetting" w:hAnsi="Arabic Typesetting" w:cs="Arabic Typesetting"/>
          <w:i/>
          <w:iCs/>
          <w:sz w:val="36"/>
          <w:szCs w:val="36"/>
          <w:lang w:val="en-US"/>
        </w:rPr>
      </w:pPr>
      <w:r>
        <w:rPr>
          <w:rFonts w:ascii="Arabic Typesetting" w:hAnsi="Arabic Typesetting" w:cs="Arabic Typesetting"/>
          <w:i/>
          <w:iCs/>
          <w:sz w:val="36"/>
          <w:szCs w:val="36"/>
          <w:lang w:val="en-US"/>
        </w:rPr>
        <w:t>2Expl</w:t>
      </w:r>
      <w:r w:rsidR="00C56647" w:rsidRPr="00B4017E">
        <w:rPr>
          <w:rFonts w:ascii="Arabic Typesetting" w:hAnsi="Arabic Typesetting" w:cs="Arabic Typesetting"/>
          <w:i/>
          <w:iCs/>
          <w:sz w:val="36"/>
          <w:szCs w:val="36"/>
          <w:lang w:val="en-US"/>
        </w:rPr>
        <w:t xml:space="preserve">ine the </w:t>
      </w:r>
      <w:r w:rsidRPr="00B4017E">
        <w:rPr>
          <w:rFonts w:ascii="Arabic Typesetting" w:hAnsi="Arabic Typesetting" w:cs="Arabic Typesetting"/>
          <w:i/>
          <w:iCs/>
          <w:sz w:val="36"/>
          <w:szCs w:val="36"/>
          <w:lang w:val="en-US"/>
        </w:rPr>
        <w:t>underlined</w:t>
      </w:r>
      <w:r w:rsidR="00C56647" w:rsidRPr="00B4017E">
        <w:rPr>
          <w:rFonts w:ascii="Arabic Typesetting" w:hAnsi="Arabic Typesetting" w:cs="Arabic Typesetting"/>
          <w:i/>
          <w:iCs/>
          <w:sz w:val="36"/>
          <w:szCs w:val="36"/>
          <w:lang w:val="en-US"/>
        </w:rPr>
        <w:t xml:space="preserve"> words</w:t>
      </w:r>
      <w:r>
        <w:rPr>
          <w:rFonts w:ascii="Arabic Typesetting" w:hAnsi="Arabic Typesetting" w:cs="Arabic Typesetting"/>
          <w:i/>
          <w:iCs/>
          <w:sz w:val="36"/>
          <w:szCs w:val="36"/>
          <w:lang w:val="en-US"/>
        </w:rPr>
        <w:t>.</w:t>
      </w:r>
    </w:p>
    <w:p w:rsidR="00C56647" w:rsidRPr="00B4017E" w:rsidRDefault="00BD5CC2" w:rsidP="00C56647">
      <w:pPr>
        <w:spacing w:line="240" w:lineRule="auto"/>
        <w:rPr>
          <w:rFonts w:ascii="Arabic Typesetting" w:hAnsi="Arabic Typesetting" w:cs="Arabic Typesetting"/>
          <w:i/>
          <w:iCs/>
          <w:sz w:val="36"/>
          <w:szCs w:val="36"/>
          <w:lang w:val="en-US"/>
        </w:rPr>
      </w:pPr>
      <w:r>
        <w:rPr>
          <w:rFonts w:ascii="Arabic Typesetting" w:hAnsi="Arabic Typesetting" w:cs="Arabic Typesetting"/>
          <w:i/>
          <w:iCs/>
          <w:sz w:val="36"/>
          <w:szCs w:val="36"/>
          <w:rtl/>
          <w:lang w:val="en-US"/>
        </w:rPr>
        <w:t>﴿</w:t>
      </w:r>
      <w:r w:rsidR="00C56647" w:rsidRPr="00B4017E">
        <w:rPr>
          <w:rFonts w:ascii="Arabic Typesetting" w:hAnsi="Arabic Typesetting" w:cs="Arabic Typesetting"/>
          <w:i/>
          <w:iCs/>
          <w:sz w:val="36"/>
          <w:szCs w:val="36"/>
          <w:lang w:val="en-US"/>
        </w:rPr>
        <w:t>4</w:t>
      </w:r>
      <w:r w:rsidR="00B4017E" w:rsidRPr="00B4017E">
        <w:rPr>
          <w:rFonts w:ascii="Arabic Typesetting" w:hAnsi="Arabic Typesetting" w:cs="Arabic Typesetting"/>
          <w:i/>
          <w:iCs/>
          <w:sz w:val="36"/>
          <w:szCs w:val="36"/>
          <w:lang w:val="en-US"/>
        </w:rPr>
        <w:t>Transland the text</w:t>
      </w:r>
      <w:r w:rsidR="00917B82">
        <w:rPr>
          <w:rFonts w:ascii="Arabic Typesetting" w:hAnsi="Arabic Typesetting" w:cs="Arabic Typesetting"/>
          <w:i/>
          <w:iCs/>
          <w:sz w:val="36"/>
          <w:szCs w:val="36"/>
          <w:lang w:val="en-US"/>
        </w:rPr>
        <w:t xml:space="preserve"> into</w:t>
      </w:r>
      <w:r w:rsidR="00B4017E" w:rsidRPr="00B4017E">
        <w:rPr>
          <w:rFonts w:ascii="Arabic Typesetting" w:hAnsi="Arabic Typesetting" w:cs="Arabic Typesetting"/>
          <w:i/>
          <w:iCs/>
          <w:sz w:val="36"/>
          <w:szCs w:val="36"/>
          <w:lang w:val="en-US"/>
        </w:rPr>
        <w:t xml:space="preserve"> Arabic</w:t>
      </w:r>
      <w:r w:rsidR="00B4017E">
        <w:rPr>
          <w:rFonts w:ascii="Arabic Typesetting" w:hAnsi="Arabic Typesetting" w:cs="Arabic Typesetting"/>
          <w:i/>
          <w:iCs/>
          <w:sz w:val="36"/>
          <w:szCs w:val="36"/>
          <w:lang w:val="en-US"/>
        </w:rPr>
        <w:t>.</w:t>
      </w:r>
    </w:p>
    <w:p w:rsidR="00C56647" w:rsidRDefault="00917B82" w:rsidP="00917B82">
      <w:pPr>
        <w:spacing w:line="240" w:lineRule="auto"/>
        <w:rPr>
          <w:rFonts w:ascii="Arabic Typesetting" w:hAnsi="Arabic Typesetting" w:cs="Arabic Typesetting"/>
          <w:i/>
          <w:iCs/>
          <w:sz w:val="36"/>
          <w:szCs w:val="36"/>
          <w:u w:val="single"/>
          <w:lang w:val="en-US"/>
        </w:rPr>
      </w:pPr>
      <w:r>
        <w:rPr>
          <w:rFonts w:ascii="Arabic Typesetting" w:hAnsi="Arabic Typesetting" w:cs="Arabic Typesetting"/>
          <w:i/>
          <w:iCs/>
          <w:sz w:val="36"/>
          <w:szCs w:val="36"/>
          <w:u w:val="single"/>
          <w:lang w:val="en-US"/>
        </w:rPr>
        <w:lastRenderedPageBreak/>
        <w:t>5 Summarize the content of the text in English and Arabic.</w:t>
      </w:r>
    </w:p>
    <w:p w:rsidR="00917B82" w:rsidRPr="00973613" w:rsidRDefault="00917B82" w:rsidP="00BD5CC2">
      <w:pPr>
        <w:spacing w:line="240" w:lineRule="auto"/>
        <w:rPr>
          <w:rFonts w:ascii="Arabic Typesetting" w:hAnsi="Arabic Typesetting" w:cs="Arabic Typesetting"/>
          <w:i/>
          <w:iCs/>
          <w:sz w:val="36"/>
          <w:szCs w:val="36"/>
          <w:u w:val="single"/>
          <w:lang w:val="en-US"/>
        </w:rPr>
      </w:pPr>
      <w:proofErr w:type="spellStart"/>
      <w:r w:rsidRPr="00005B48">
        <w:rPr>
          <w:rFonts w:ascii="Arabic Typesetting" w:hAnsi="Arabic Typesetting" w:cs="Arabic Typesetting"/>
          <w:b/>
          <w:bCs/>
          <w:i/>
          <w:iCs/>
          <w:sz w:val="36"/>
          <w:szCs w:val="36"/>
          <w:u w:val="single"/>
          <w:lang w:val="en-US"/>
        </w:rPr>
        <w:t>Note</w:t>
      </w:r>
      <w:proofErr w:type="gramStart"/>
      <w:r w:rsidRPr="00005B48">
        <w:rPr>
          <w:rFonts w:ascii="Arabic Typesetting" w:hAnsi="Arabic Typesetting" w:cs="Arabic Typesetting"/>
          <w:b/>
          <w:bCs/>
          <w:i/>
          <w:iCs/>
          <w:sz w:val="36"/>
          <w:szCs w:val="36"/>
          <w:u w:val="single"/>
          <w:lang w:val="en-US"/>
        </w:rPr>
        <w:t>:</w:t>
      </w:r>
      <w:r>
        <w:rPr>
          <w:rFonts w:ascii="Arabic Typesetting" w:hAnsi="Arabic Typesetting" w:cs="Arabic Typesetting"/>
          <w:i/>
          <w:iCs/>
          <w:sz w:val="36"/>
          <w:szCs w:val="36"/>
          <w:u w:val="single"/>
          <w:lang w:val="en-US"/>
        </w:rPr>
        <w:t>you</w:t>
      </w:r>
      <w:proofErr w:type="spellEnd"/>
      <w:proofErr w:type="gramEnd"/>
      <w:r>
        <w:rPr>
          <w:rFonts w:ascii="Arabic Typesetting" w:hAnsi="Arabic Typesetting" w:cs="Arabic Typesetting"/>
          <w:i/>
          <w:iCs/>
          <w:sz w:val="36"/>
          <w:szCs w:val="36"/>
          <w:u w:val="single"/>
          <w:lang w:val="en-US"/>
        </w:rPr>
        <w:t xml:space="preserve"> will find this book</w:t>
      </w:r>
      <w:r w:rsidR="00BD5CC2" w:rsidRPr="00BD5CC2">
        <w:rPr>
          <w:rFonts w:ascii="Arabic Typesetting" w:hAnsi="Arabic Typesetting" w:cs="Arabic Typesetting"/>
          <w:b/>
          <w:bCs/>
          <w:i/>
          <w:iCs/>
          <w:sz w:val="36"/>
          <w:szCs w:val="36"/>
          <w:u w:val="single"/>
          <w:rtl/>
          <w:lang w:val="en-US"/>
        </w:rPr>
        <w:t>﴾</w:t>
      </w:r>
      <w:r w:rsidR="00BD5CC2" w:rsidRPr="00BD5CC2">
        <w:rPr>
          <w:rFonts w:ascii="Arabic Typesetting" w:hAnsi="Arabic Typesetting" w:cs="Arabic Typesetting"/>
          <w:b/>
          <w:bCs/>
          <w:i/>
          <w:iCs/>
          <w:sz w:val="36"/>
          <w:szCs w:val="36"/>
          <w:u w:val="single"/>
          <w:lang w:val="en-US"/>
        </w:rPr>
        <w:t xml:space="preserve"> history of th</w:t>
      </w:r>
      <w:r w:rsidR="00BD5CC2">
        <w:rPr>
          <w:rFonts w:ascii="Arabic Typesetting" w:hAnsi="Arabic Typesetting" w:cs="Arabic Typesetting"/>
          <w:b/>
          <w:bCs/>
          <w:i/>
          <w:iCs/>
          <w:sz w:val="36"/>
          <w:szCs w:val="36"/>
          <w:u w:val="single"/>
          <w:lang w:val="en-US"/>
        </w:rPr>
        <w:t>e</w:t>
      </w:r>
      <w:r w:rsidR="00BD5CC2" w:rsidRPr="00BD5CC2">
        <w:rPr>
          <w:rFonts w:ascii="Arabic Typesetting" w:hAnsi="Arabic Typesetting" w:cs="Arabic Typesetting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proofErr w:type="spellStart"/>
      <w:r w:rsidR="00BD5CC2" w:rsidRPr="00BD5CC2">
        <w:rPr>
          <w:rFonts w:ascii="Arabic Typesetting" w:hAnsi="Arabic Typesetting" w:cs="Arabic Typesetting"/>
          <w:b/>
          <w:bCs/>
          <w:i/>
          <w:iCs/>
          <w:sz w:val="36"/>
          <w:szCs w:val="36"/>
          <w:u w:val="single"/>
          <w:lang w:val="en-US"/>
        </w:rPr>
        <w:t>maghrib</w:t>
      </w:r>
      <w:proofErr w:type="spellEnd"/>
      <w:r w:rsidR="00BD5CC2" w:rsidRPr="00BD5CC2">
        <w:rPr>
          <w:rFonts w:ascii="Arabic Typesetting" w:hAnsi="Arabic Typesetting" w:cs="Arabic Typesetting"/>
          <w:b/>
          <w:bCs/>
          <w:i/>
          <w:iCs/>
          <w:sz w:val="36"/>
          <w:szCs w:val="36"/>
          <w:u w:val="single"/>
          <w:lang w:val="en-US"/>
        </w:rPr>
        <w:t xml:space="preserve"> in the Islamic period</w:t>
      </w:r>
      <w:r w:rsidR="00BD5CC2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  <w:lang w:val="en-US"/>
        </w:rPr>
        <w:t>﴿</w:t>
      </w:r>
      <w:r w:rsidRPr="00BD5CC2">
        <w:rPr>
          <w:rFonts w:ascii="Arabic Typesetting" w:hAnsi="Arabic Typesetting" w:cs="Arabic Typesetting"/>
          <w:i/>
          <w:iCs/>
          <w:sz w:val="36"/>
          <w:szCs w:val="36"/>
          <w:lang w:val="en-US"/>
        </w:rPr>
        <w:t xml:space="preserve"> the </w:t>
      </w:r>
      <w:proofErr w:type="spellStart"/>
      <w:r>
        <w:rPr>
          <w:rFonts w:ascii="Arabic Typesetting" w:hAnsi="Arabic Typesetting" w:cs="Arabic Typesetting"/>
          <w:i/>
          <w:iCs/>
          <w:sz w:val="36"/>
          <w:szCs w:val="36"/>
          <w:u w:val="single"/>
          <w:lang w:val="en-US"/>
        </w:rPr>
        <w:t>platform,you</w:t>
      </w:r>
      <w:proofErr w:type="spellEnd"/>
      <w:r>
        <w:rPr>
          <w:rFonts w:ascii="Arabic Typesetting" w:hAnsi="Arabic Typesetting" w:cs="Arabic Typesetting"/>
          <w:i/>
          <w:iCs/>
          <w:sz w:val="36"/>
          <w:szCs w:val="36"/>
          <w:u w:val="single"/>
          <w:lang w:val="en-US"/>
        </w:rPr>
        <w:t xml:space="preserve"> should read it.</w:t>
      </w:r>
    </w:p>
    <w:sectPr w:rsidR="00917B82" w:rsidRPr="00973613" w:rsidSect="0085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2670"/>
    <w:rsid w:val="00005B48"/>
    <w:rsid w:val="00362835"/>
    <w:rsid w:val="00424EB4"/>
    <w:rsid w:val="00436762"/>
    <w:rsid w:val="004C0D73"/>
    <w:rsid w:val="004C3736"/>
    <w:rsid w:val="005F244A"/>
    <w:rsid w:val="006124D4"/>
    <w:rsid w:val="0069264C"/>
    <w:rsid w:val="00853546"/>
    <w:rsid w:val="008E637B"/>
    <w:rsid w:val="009078B7"/>
    <w:rsid w:val="00917B82"/>
    <w:rsid w:val="00971F47"/>
    <w:rsid w:val="00973613"/>
    <w:rsid w:val="00A96FAE"/>
    <w:rsid w:val="00B4017E"/>
    <w:rsid w:val="00B458C5"/>
    <w:rsid w:val="00BD5CC2"/>
    <w:rsid w:val="00C56647"/>
    <w:rsid w:val="00EF2670"/>
    <w:rsid w:val="00F1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2</cp:revision>
  <dcterms:created xsi:type="dcterms:W3CDTF">2023-11-19T17:16:00Z</dcterms:created>
  <dcterms:modified xsi:type="dcterms:W3CDTF">2023-11-19T17:16:00Z</dcterms:modified>
</cp:coreProperties>
</file>