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BB4" w:rsidRPr="00410003" w:rsidRDefault="00346BB4"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الجمهورية الجزائرية الديمقراطية الشعبية</w:t>
      </w:r>
    </w:p>
    <w:p w:rsidR="00346BB4" w:rsidRPr="00410003" w:rsidRDefault="00346BB4"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وزارة التعليم العالي والبحث العلمي</w:t>
      </w:r>
    </w:p>
    <w:p w:rsidR="00346BB4" w:rsidRPr="00410003" w:rsidRDefault="00346BB4"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جامعة يحي فارس المدية</w:t>
      </w:r>
    </w:p>
    <w:p w:rsidR="00346BB4" w:rsidRPr="00410003" w:rsidRDefault="00E75B98"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b/>
          <w:bCs/>
          <w:noProof/>
          <w:sz w:val="40"/>
          <w:szCs w:val="40"/>
          <w:rtl/>
        </w:rPr>
        <w:drawing>
          <wp:anchor distT="0" distB="0" distL="114300" distR="114300" simplePos="0" relativeHeight="251658240" behindDoc="1" locked="0" layoutInCell="1" allowOverlap="1">
            <wp:simplePos x="0" y="0"/>
            <wp:positionH relativeFrom="column">
              <wp:posOffset>2128520</wp:posOffset>
            </wp:positionH>
            <wp:positionV relativeFrom="paragraph">
              <wp:posOffset>-2540</wp:posOffset>
            </wp:positionV>
            <wp:extent cx="1416050" cy="1238250"/>
            <wp:effectExtent l="19050" t="0" r="0" b="0"/>
            <wp:wrapNone/>
            <wp:docPr id="1" name="صورة 0" descr="ال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شعار.jpg"/>
                    <pic:cNvPicPr/>
                  </pic:nvPicPr>
                  <pic:blipFill>
                    <a:blip r:embed="rId8"/>
                    <a:stretch>
                      <a:fillRect/>
                    </a:stretch>
                  </pic:blipFill>
                  <pic:spPr>
                    <a:xfrm>
                      <a:off x="0" y="0"/>
                      <a:ext cx="1416050" cy="1238250"/>
                    </a:xfrm>
                    <a:prstGeom prst="rect">
                      <a:avLst/>
                    </a:prstGeom>
                  </pic:spPr>
                </pic:pic>
              </a:graphicData>
            </a:graphic>
          </wp:anchor>
        </w:drawing>
      </w:r>
    </w:p>
    <w:p w:rsidR="00E75B98" w:rsidRPr="00410003" w:rsidRDefault="00E75B98" w:rsidP="0010552A">
      <w:pPr>
        <w:rPr>
          <w:rFonts w:ascii="Simplified Arabic" w:hAnsi="Simplified Arabic" w:cs="Simplified Arabic"/>
          <w:b/>
          <w:bCs/>
          <w:sz w:val="40"/>
          <w:szCs w:val="40"/>
          <w:rtl/>
          <w:lang w:bidi="ar-DZ"/>
        </w:rPr>
      </w:pPr>
    </w:p>
    <w:p w:rsidR="00346BB4" w:rsidRPr="00410003" w:rsidRDefault="00346BB4"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كلية الآداب واللغات</w:t>
      </w:r>
    </w:p>
    <w:p w:rsidR="00346BB4" w:rsidRPr="00410003" w:rsidRDefault="00346BB4"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قسم اللغة والأدب العربي</w:t>
      </w:r>
    </w:p>
    <w:p w:rsidR="00346BB4" w:rsidRPr="00410003" w:rsidRDefault="00346BB4"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محاضرات في مقياس:</w:t>
      </w:r>
    </w:p>
    <w:p w:rsidR="00346BB4" w:rsidRPr="00410003" w:rsidRDefault="00346BB4"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الرواية المغاربية المعاص</w:t>
      </w:r>
      <w:r w:rsidR="00410003">
        <w:rPr>
          <w:rFonts w:ascii="Simplified Arabic" w:hAnsi="Simplified Arabic" w:cs="Simplified Arabic" w:hint="cs"/>
          <w:b/>
          <w:bCs/>
          <w:sz w:val="40"/>
          <w:szCs w:val="40"/>
          <w:rtl/>
          <w:lang w:bidi="ar-DZ"/>
        </w:rPr>
        <w:t>ــــــ</w:t>
      </w:r>
      <w:r w:rsidRPr="00410003">
        <w:rPr>
          <w:rFonts w:ascii="Simplified Arabic" w:hAnsi="Simplified Arabic" w:cs="Simplified Arabic" w:hint="cs"/>
          <w:b/>
          <w:bCs/>
          <w:sz w:val="40"/>
          <w:szCs w:val="40"/>
          <w:rtl/>
          <w:lang w:bidi="ar-DZ"/>
        </w:rPr>
        <w:t>رة</w:t>
      </w:r>
    </w:p>
    <w:p w:rsidR="00346BB4" w:rsidRPr="00410003" w:rsidRDefault="00346BB4"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إعداد الأستاذ: بن حمده محمد الصالح</w:t>
      </w:r>
    </w:p>
    <w:p w:rsidR="00346BB4" w:rsidRPr="00410003" w:rsidRDefault="00346BB4"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المقياس: الرواية المغاربية المعاصرة</w:t>
      </w:r>
      <w:r w:rsidR="006877FF" w:rsidRPr="00410003">
        <w:rPr>
          <w:rFonts w:ascii="Simplified Arabic" w:hAnsi="Simplified Arabic" w:cs="Simplified Arabic" w:hint="cs"/>
          <w:b/>
          <w:bCs/>
          <w:sz w:val="40"/>
          <w:szCs w:val="40"/>
          <w:rtl/>
          <w:lang w:bidi="ar-DZ"/>
        </w:rPr>
        <w:t>.</w:t>
      </w:r>
    </w:p>
    <w:p w:rsidR="00346BB4" w:rsidRPr="00410003" w:rsidRDefault="006877FF"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السداسي: الثاني.</w:t>
      </w:r>
    </w:p>
    <w:p w:rsidR="006877FF" w:rsidRPr="00410003" w:rsidRDefault="006877FF"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المستوى: السنة أولى ماستر أدب حديث ومعاصر.</w:t>
      </w:r>
    </w:p>
    <w:p w:rsidR="006877FF" w:rsidRPr="00410003" w:rsidRDefault="006877FF" w:rsidP="00A92467">
      <w:pPr>
        <w:jc w:val="center"/>
        <w:rPr>
          <w:rFonts w:ascii="Simplified Arabic" w:hAnsi="Simplified Arabic" w:cs="Simplified Arabic"/>
          <w:b/>
          <w:bCs/>
          <w:sz w:val="40"/>
          <w:szCs w:val="40"/>
          <w:rtl/>
          <w:lang w:bidi="ar-DZ"/>
        </w:rPr>
      </w:pPr>
      <w:r w:rsidRPr="00410003">
        <w:rPr>
          <w:rFonts w:ascii="Simplified Arabic" w:hAnsi="Simplified Arabic" w:cs="Simplified Arabic" w:hint="cs"/>
          <w:b/>
          <w:bCs/>
          <w:sz w:val="40"/>
          <w:szCs w:val="40"/>
          <w:rtl/>
          <w:lang w:bidi="ar-DZ"/>
        </w:rPr>
        <w:t>شعبة: دراسات أدبية.</w:t>
      </w:r>
    </w:p>
    <w:p w:rsidR="006877FF" w:rsidRDefault="006877FF" w:rsidP="00A92467">
      <w:pPr>
        <w:jc w:val="center"/>
        <w:rPr>
          <w:rFonts w:ascii="Simplified Arabic" w:hAnsi="Simplified Arabic" w:cs="Simplified Arabic"/>
          <w:b/>
          <w:bCs/>
          <w:sz w:val="44"/>
          <w:szCs w:val="44"/>
          <w:rtl/>
          <w:lang w:bidi="ar-DZ"/>
        </w:rPr>
      </w:pPr>
      <w:r w:rsidRPr="00410003">
        <w:rPr>
          <w:rFonts w:ascii="Simplified Arabic" w:hAnsi="Simplified Arabic" w:cs="Simplified Arabic" w:hint="cs"/>
          <w:b/>
          <w:bCs/>
          <w:sz w:val="40"/>
          <w:szCs w:val="40"/>
          <w:rtl/>
          <w:lang w:bidi="ar-DZ"/>
        </w:rPr>
        <w:t>السنة الجامعية: 2023/2024</w:t>
      </w:r>
      <w:r>
        <w:rPr>
          <w:rFonts w:ascii="Simplified Arabic" w:hAnsi="Simplified Arabic" w:cs="Simplified Arabic" w:hint="cs"/>
          <w:b/>
          <w:bCs/>
          <w:sz w:val="44"/>
          <w:szCs w:val="44"/>
          <w:rtl/>
          <w:lang w:bidi="ar-DZ"/>
        </w:rPr>
        <w:t>.</w:t>
      </w:r>
    </w:p>
    <w:p w:rsidR="00283EFF" w:rsidRDefault="00283EFF" w:rsidP="00283EFF">
      <w:pPr>
        <w:pStyle w:val="a3"/>
        <w:numPr>
          <w:ilvl w:val="0"/>
          <w:numId w:val="22"/>
        </w:numPr>
        <w:jc w:val="both"/>
        <w:rPr>
          <w:rFonts w:ascii="Simplified Arabic" w:hAnsi="Simplified Arabic" w:cs="Simplified Arabic"/>
          <w:b/>
          <w:bCs/>
          <w:color w:val="222222"/>
          <w:sz w:val="36"/>
          <w:szCs w:val="36"/>
          <w:shd w:val="clear" w:color="auto" w:fill="FFFFFF"/>
          <w:lang w:bidi="ar-DZ"/>
        </w:rPr>
      </w:pPr>
      <w:r>
        <w:rPr>
          <w:rFonts w:ascii="Simplified Arabic" w:hAnsi="Simplified Arabic" w:cs="Simplified Arabic" w:hint="cs"/>
          <w:b/>
          <w:bCs/>
          <w:color w:val="222222"/>
          <w:sz w:val="36"/>
          <w:szCs w:val="36"/>
          <w:shd w:val="clear" w:color="auto" w:fill="FFFFFF"/>
          <w:rtl/>
          <w:lang w:bidi="ar-DZ"/>
        </w:rPr>
        <w:lastRenderedPageBreak/>
        <w:t>فهرس المحتويات:</w:t>
      </w:r>
    </w:p>
    <w:tbl>
      <w:tblPr>
        <w:tblStyle w:val="ab"/>
        <w:bidiVisual/>
        <w:tblW w:w="0" w:type="auto"/>
        <w:tblInd w:w="720" w:type="dxa"/>
        <w:tblLook w:val="04A0"/>
      </w:tblPr>
      <w:tblGrid>
        <w:gridCol w:w="804"/>
        <w:gridCol w:w="6368"/>
        <w:gridCol w:w="1111"/>
      </w:tblGrid>
      <w:tr w:rsidR="00283EFF" w:rsidRPr="00283EFF" w:rsidTr="00283EFF">
        <w:tc>
          <w:tcPr>
            <w:tcW w:w="804" w:type="dxa"/>
          </w:tcPr>
          <w:p w:rsidR="00283EFF" w:rsidRPr="00283EFF" w:rsidRDefault="00283EFF" w:rsidP="00283EFF">
            <w:pPr>
              <w:pStyle w:val="a3"/>
              <w:ind w:left="0"/>
              <w:jc w:val="center"/>
              <w:rPr>
                <w:rFonts w:ascii="Simplified Arabic" w:hAnsi="Simplified Arabic" w:cs="Simplified Arabic"/>
                <w:b/>
                <w:bCs/>
                <w:color w:val="222222"/>
                <w:sz w:val="36"/>
                <w:szCs w:val="36"/>
                <w:shd w:val="clear" w:color="auto" w:fill="FFFFFF"/>
                <w:rtl/>
                <w:lang w:bidi="ar-DZ"/>
              </w:rPr>
            </w:pPr>
            <w:r w:rsidRPr="00283EFF">
              <w:rPr>
                <w:rFonts w:ascii="Simplified Arabic" w:hAnsi="Simplified Arabic" w:cs="Simplified Arabic" w:hint="cs"/>
                <w:b/>
                <w:bCs/>
                <w:color w:val="222222"/>
                <w:sz w:val="36"/>
                <w:szCs w:val="36"/>
                <w:shd w:val="clear" w:color="auto" w:fill="FFFFFF"/>
                <w:rtl/>
                <w:lang w:bidi="ar-DZ"/>
              </w:rPr>
              <w:t>الرقم</w:t>
            </w:r>
          </w:p>
        </w:tc>
        <w:tc>
          <w:tcPr>
            <w:tcW w:w="6378" w:type="dxa"/>
          </w:tcPr>
          <w:p w:rsidR="00283EFF" w:rsidRPr="00283EFF" w:rsidRDefault="00283EFF" w:rsidP="00283EFF">
            <w:pPr>
              <w:pStyle w:val="a3"/>
              <w:ind w:left="0"/>
              <w:jc w:val="center"/>
              <w:rPr>
                <w:rFonts w:ascii="Simplified Arabic" w:hAnsi="Simplified Arabic" w:cs="Simplified Arabic"/>
                <w:b/>
                <w:bCs/>
                <w:color w:val="222222"/>
                <w:sz w:val="36"/>
                <w:szCs w:val="36"/>
                <w:shd w:val="clear" w:color="auto" w:fill="FFFFFF"/>
                <w:rtl/>
                <w:lang w:bidi="ar-DZ"/>
              </w:rPr>
            </w:pPr>
            <w:r w:rsidRPr="00283EFF">
              <w:rPr>
                <w:rFonts w:ascii="Simplified Arabic" w:hAnsi="Simplified Arabic" w:cs="Simplified Arabic" w:hint="cs"/>
                <w:b/>
                <w:bCs/>
                <w:color w:val="222222"/>
                <w:sz w:val="36"/>
                <w:szCs w:val="36"/>
                <w:shd w:val="clear" w:color="auto" w:fill="FFFFFF"/>
                <w:rtl/>
                <w:lang w:bidi="ar-DZ"/>
              </w:rPr>
              <w:t>الموض</w:t>
            </w:r>
            <w:r>
              <w:rPr>
                <w:rFonts w:ascii="Simplified Arabic" w:hAnsi="Simplified Arabic" w:cs="Simplified Arabic" w:hint="cs"/>
                <w:b/>
                <w:bCs/>
                <w:color w:val="222222"/>
                <w:sz w:val="36"/>
                <w:szCs w:val="36"/>
                <w:shd w:val="clear" w:color="auto" w:fill="FFFFFF"/>
                <w:rtl/>
                <w:lang w:bidi="ar-DZ"/>
              </w:rPr>
              <w:t>ــــــــــــــــــــــــــــــــــــــــــــــــــــــ</w:t>
            </w:r>
            <w:r w:rsidRPr="00283EFF">
              <w:rPr>
                <w:rFonts w:ascii="Simplified Arabic" w:hAnsi="Simplified Arabic" w:cs="Simplified Arabic" w:hint="cs"/>
                <w:b/>
                <w:bCs/>
                <w:color w:val="222222"/>
                <w:sz w:val="36"/>
                <w:szCs w:val="36"/>
                <w:shd w:val="clear" w:color="auto" w:fill="FFFFFF"/>
                <w:rtl/>
                <w:lang w:bidi="ar-DZ"/>
              </w:rPr>
              <w:t>وع</w:t>
            </w:r>
          </w:p>
        </w:tc>
        <w:tc>
          <w:tcPr>
            <w:tcW w:w="1101" w:type="dxa"/>
          </w:tcPr>
          <w:p w:rsidR="00283EFF" w:rsidRPr="00283EFF" w:rsidRDefault="00283EFF" w:rsidP="00283EFF">
            <w:pPr>
              <w:pStyle w:val="a3"/>
              <w:ind w:left="0"/>
              <w:jc w:val="center"/>
              <w:rPr>
                <w:rFonts w:ascii="Simplified Arabic" w:hAnsi="Simplified Arabic" w:cs="Simplified Arabic"/>
                <w:b/>
                <w:bCs/>
                <w:color w:val="222222"/>
                <w:sz w:val="36"/>
                <w:szCs w:val="36"/>
                <w:shd w:val="clear" w:color="auto" w:fill="FFFFFF"/>
                <w:rtl/>
                <w:lang w:bidi="ar-DZ"/>
              </w:rPr>
            </w:pPr>
            <w:r w:rsidRPr="00283EFF">
              <w:rPr>
                <w:rFonts w:ascii="Simplified Arabic" w:hAnsi="Simplified Arabic" w:cs="Simplified Arabic" w:hint="cs"/>
                <w:b/>
                <w:bCs/>
                <w:color w:val="222222"/>
                <w:sz w:val="36"/>
                <w:szCs w:val="36"/>
                <w:shd w:val="clear" w:color="auto" w:fill="FFFFFF"/>
                <w:rtl/>
                <w:lang w:bidi="ar-DZ"/>
              </w:rPr>
              <w:t>الصفحة</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w:t>
            </w:r>
          </w:p>
        </w:tc>
        <w:tc>
          <w:tcPr>
            <w:tcW w:w="6378"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فهرس المحتويات</w:t>
            </w:r>
          </w:p>
        </w:tc>
        <w:tc>
          <w:tcPr>
            <w:tcW w:w="1101"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02</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w:t>
            </w:r>
          </w:p>
        </w:tc>
        <w:tc>
          <w:tcPr>
            <w:tcW w:w="6378"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محاضرات المقياس</w:t>
            </w:r>
          </w:p>
        </w:tc>
        <w:tc>
          <w:tcPr>
            <w:tcW w:w="1101"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03</w:t>
            </w:r>
          </w:p>
        </w:tc>
      </w:tr>
      <w:tr w:rsidR="00283EFF" w:rsidRPr="00283EFF" w:rsidTr="00283EFF">
        <w:tc>
          <w:tcPr>
            <w:tcW w:w="804" w:type="dxa"/>
          </w:tcPr>
          <w:p w:rsid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w:t>
            </w:r>
          </w:p>
        </w:tc>
        <w:tc>
          <w:tcPr>
            <w:tcW w:w="6378" w:type="dxa"/>
          </w:tcPr>
          <w:p w:rsid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مقدمة</w:t>
            </w:r>
          </w:p>
        </w:tc>
        <w:tc>
          <w:tcPr>
            <w:tcW w:w="1101"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04</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01</w:t>
            </w:r>
          </w:p>
        </w:tc>
        <w:tc>
          <w:tcPr>
            <w:tcW w:w="6378"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sz w:val="36"/>
                <w:szCs w:val="36"/>
                <w:rtl/>
                <w:lang w:bidi="ar-DZ"/>
              </w:rPr>
              <w:t>نشأة الرواية المغاربية وتطورها.</w:t>
            </w:r>
          </w:p>
        </w:tc>
        <w:tc>
          <w:tcPr>
            <w:tcW w:w="1101" w:type="dxa"/>
          </w:tcPr>
          <w:p w:rsidR="00283EFF" w:rsidRPr="00283EFF" w:rsidRDefault="00804EFB"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06</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02</w:t>
            </w:r>
          </w:p>
        </w:tc>
        <w:tc>
          <w:tcPr>
            <w:tcW w:w="6378"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sz w:val="36"/>
                <w:szCs w:val="36"/>
                <w:rtl/>
                <w:lang w:bidi="ar-DZ"/>
              </w:rPr>
              <w:t>الرواية المغاربية المكتوبة باللغة الفرنسية</w:t>
            </w:r>
          </w:p>
        </w:tc>
        <w:tc>
          <w:tcPr>
            <w:tcW w:w="1101" w:type="dxa"/>
          </w:tcPr>
          <w:p w:rsidR="00283EFF" w:rsidRPr="00283EFF" w:rsidRDefault="00804EFB"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17</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03</w:t>
            </w:r>
          </w:p>
        </w:tc>
        <w:tc>
          <w:tcPr>
            <w:tcW w:w="6378"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sz w:val="36"/>
                <w:szCs w:val="36"/>
                <w:rtl/>
                <w:lang w:bidi="ar-DZ"/>
              </w:rPr>
              <w:t>إشكالية الرواية المغاربية المكتوبة بالفرنسية</w:t>
            </w:r>
          </w:p>
        </w:tc>
        <w:tc>
          <w:tcPr>
            <w:tcW w:w="1101" w:type="dxa"/>
          </w:tcPr>
          <w:p w:rsidR="00283EFF" w:rsidRPr="00283EFF" w:rsidRDefault="00804EFB"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26</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04</w:t>
            </w:r>
          </w:p>
        </w:tc>
        <w:tc>
          <w:tcPr>
            <w:tcW w:w="6378"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sz w:val="36"/>
                <w:szCs w:val="36"/>
                <w:rtl/>
                <w:lang w:bidi="ar-DZ"/>
              </w:rPr>
              <w:t>أثر التحولات السياسية والاجتماعية في الرواية المغاربية</w:t>
            </w:r>
          </w:p>
        </w:tc>
        <w:tc>
          <w:tcPr>
            <w:tcW w:w="1101" w:type="dxa"/>
          </w:tcPr>
          <w:p w:rsidR="00283EFF" w:rsidRPr="00283EFF" w:rsidRDefault="00804EFB"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33</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05</w:t>
            </w:r>
          </w:p>
        </w:tc>
        <w:tc>
          <w:tcPr>
            <w:tcW w:w="6378"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sz w:val="36"/>
                <w:szCs w:val="36"/>
                <w:rtl/>
                <w:lang w:bidi="ar-DZ"/>
              </w:rPr>
              <w:t>القضايا الثقافية والتاريخية في الرواية المغاربية</w:t>
            </w:r>
          </w:p>
        </w:tc>
        <w:tc>
          <w:tcPr>
            <w:tcW w:w="1101" w:type="dxa"/>
          </w:tcPr>
          <w:p w:rsidR="00283EFF" w:rsidRPr="00283EFF" w:rsidRDefault="006B6F17" w:rsidP="006B6F17">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46</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06</w:t>
            </w:r>
          </w:p>
        </w:tc>
        <w:tc>
          <w:tcPr>
            <w:tcW w:w="6378" w:type="dxa"/>
          </w:tcPr>
          <w:p w:rsidR="00283EFF" w:rsidRPr="00283EFF" w:rsidRDefault="00283EFF" w:rsidP="00283EFF">
            <w:pPr>
              <w:pStyle w:val="a3"/>
              <w:ind w:left="0"/>
              <w:jc w:val="both"/>
              <w:rPr>
                <w:rFonts w:ascii="Simplified Arabic" w:hAnsi="Simplified Arabic" w:cs="Simplified Arabic"/>
                <w:sz w:val="36"/>
                <w:szCs w:val="36"/>
                <w:rtl/>
                <w:lang w:bidi="ar-DZ"/>
              </w:rPr>
            </w:pPr>
            <w:r w:rsidRPr="00283EFF">
              <w:rPr>
                <w:rFonts w:ascii="Simplified Arabic" w:hAnsi="Simplified Arabic" w:cs="Simplified Arabic" w:hint="cs"/>
                <w:sz w:val="36"/>
                <w:szCs w:val="36"/>
                <w:rtl/>
                <w:lang w:bidi="ar-DZ"/>
              </w:rPr>
              <w:t>اتجاهات الرواية المغاربية</w:t>
            </w:r>
          </w:p>
        </w:tc>
        <w:tc>
          <w:tcPr>
            <w:tcW w:w="1101" w:type="dxa"/>
          </w:tcPr>
          <w:p w:rsidR="00283EFF" w:rsidRPr="00283EFF" w:rsidRDefault="00804EFB"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54</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07</w:t>
            </w:r>
          </w:p>
        </w:tc>
        <w:tc>
          <w:tcPr>
            <w:tcW w:w="6378" w:type="dxa"/>
          </w:tcPr>
          <w:p w:rsidR="00283EFF" w:rsidRPr="00283EFF" w:rsidRDefault="00283EFF" w:rsidP="00283EFF">
            <w:pPr>
              <w:pStyle w:val="a3"/>
              <w:ind w:left="0"/>
              <w:jc w:val="both"/>
              <w:rPr>
                <w:rFonts w:ascii="Simplified Arabic" w:hAnsi="Simplified Arabic" w:cs="Simplified Arabic"/>
                <w:sz w:val="36"/>
                <w:szCs w:val="36"/>
                <w:rtl/>
                <w:lang w:bidi="ar-DZ"/>
              </w:rPr>
            </w:pPr>
            <w:r w:rsidRPr="00283EFF">
              <w:rPr>
                <w:rFonts w:ascii="Simplified Arabic" w:hAnsi="Simplified Arabic" w:cs="Simplified Arabic" w:hint="cs"/>
                <w:sz w:val="36"/>
                <w:szCs w:val="36"/>
                <w:rtl/>
                <w:lang w:bidi="ar-DZ"/>
              </w:rPr>
              <w:t>الرواية السيرية المغاربية</w:t>
            </w:r>
          </w:p>
        </w:tc>
        <w:tc>
          <w:tcPr>
            <w:tcW w:w="1101" w:type="dxa"/>
          </w:tcPr>
          <w:p w:rsidR="00283EFF" w:rsidRPr="00283EFF" w:rsidRDefault="00804EFB"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65</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08</w:t>
            </w:r>
          </w:p>
        </w:tc>
        <w:tc>
          <w:tcPr>
            <w:tcW w:w="6378" w:type="dxa"/>
          </w:tcPr>
          <w:p w:rsidR="00283EFF" w:rsidRPr="00283EFF" w:rsidRDefault="00283EFF" w:rsidP="00283EFF">
            <w:pPr>
              <w:pStyle w:val="a3"/>
              <w:ind w:left="0"/>
              <w:jc w:val="both"/>
              <w:rPr>
                <w:rFonts w:ascii="Simplified Arabic" w:hAnsi="Simplified Arabic" w:cs="Simplified Arabic"/>
                <w:sz w:val="36"/>
                <w:szCs w:val="36"/>
                <w:rtl/>
                <w:lang w:bidi="ar-DZ"/>
              </w:rPr>
            </w:pPr>
            <w:r w:rsidRPr="00283EFF">
              <w:rPr>
                <w:rFonts w:ascii="Simplified Arabic" w:hAnsi="Simplified Arabic" w:cs="Simplified Arabic" w:hint="cs"/>
                <w:sz w:val="36"/>
                <w:szCs w:val="36"/>
                <w:rtl/>
                <w:lang w:bidi="ar-DZ"/>
              </w:rPr>
              <w:t xml:space="preserve">روايات الأزمة </w:t>
            </w:r>
            <w:r w:rsidRPr="00283EFF">
              <w:rPr>
                <w:rFonts w:ascii="Times New Roman" w:hAnsi="Times New Roman" w:cs="Times New Roman"/>
                <w:sz w:val="36"/>
                <w:szCs w:val="36"/>
                <w:rtl/>
                <w:lang w:bidi="ar-DZ"/>
              </w:rPr>
              <w:t>(</w:t>
            </w:r>
            <w:r w:rsidRPr="00283EFF">
              <w:rPr>
                <w:rFonts w:ascii="Times New Roman" w:hAnsi="Times New Roman" w:cs="Times New Roman" w:hint="cs"/>
                <w:sz w:val="36"/>
                <w:szCs w:val="36"/>
                <w:rtl/>
                <w:lang w:bidi="ar-DZ"/>
              </w:rPr>
              <w:t>البعد المأساوي</w:t>
            </w:r>
            <w:r w:rsidRPr="00283EFF">
              <w:rPr>
                <w:rFonts w:ascii="Times New Roman" w:hAnsi="Times New Roman" w:cs="Times New Roman"/>
                <w:sz w:val="36"/>
                <w:szCs w:val="36"/>
                <w:rtl/>
                <w:lang w:bidi="ar-DZ"/>
              </w:rPr>
              <w:t>)</w:t>
            </w:r>
          </w:p>
        </w:tc>
        <w:tc>
          <w:tcPr>
            <w:tcW w:w="1101" w:type="dxa"/>
          </w:tcPr>
          <w:p w:rsidR="00283EFF" w:rsidRPr="00283EFF" w:rsidRDefault="00804EFB"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70</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09</w:t>
            </w:r>
          </w:p>
        </w:tc>
        <w:tc>
          <w:tcPr>
            <w:tcW w:w="6378" w:type="dxa"/>
          </w:tcPr>
          <w:p w:rsidR="00283EFF" w:rsidRPr="00283EFF" w:rsidRDefault="00283EFF" w:rsidP="00283EFF">
            <w:pPr>
              <w:pStyle w:val="a3"/>
              <w:ind w:left="0"/>
              <w:jc w:val="both"/>
              <w:rPr>
                <w:rFonts w:ascii="Simplified Arabic" w:hAnsi="Simplified Arabic" w:cs="Simplified Arabic"/>
                <w:sz w:val="36"/>
                <w:szCs w:val="36"/>
                <w:rtl/>
                <w:lang w:bidi="ar-DZ"/>
              </w:rPr>
            </w:pPr>
            <w:r w:rsidRPr="00283EFF">
              <w:rPr>
                <w:rFonts w:ascii="Simplified Arabic" w:hAnsi="Simplified Arabic" w:cs="Simplified Arabic" w:hint="cs"/>
                <w:sz w:val="36"/>
                <w:szCs w:val="36"/>
                <w:rtl/>
                <w:lang w:bidi="ar-DZ"/>
              </w:rPr>
              <w:t>الرواية النسائية المغاربية</w:t>
            </w:r>
          </w:p>
        </w:tc>
        <w:tc>
          <w:tcPr>
            <w:tcW w:w="1101" w:type="dxa"/>
          </w:tcPr>
          <w:p w:rsidR="00283EFF" w:rsidRPr="00283EFF" w:rsidRDefault="0021022C"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75</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10</w:t>
            </w:r>
          </w:p>
        </w:tc>
        <w:tc>
          <w:tcPr>
            <w:tcW w:w="6378" w:type="dxa"/>
          </w:tcPr>
          <w:p w:rsidR="00283EFF" w:rsidRPr="00283EFF" w:rsidRDefault="00283EFF" w:rsidP="00283EFF">
            <w:pPr>
              <w:pStyle w:val="a3"/>
              <w:ind w:left="0"/>
              <w:jc w:val="both"/>
              <w:rPr>
                <w:rFonts w:ascii="Simplified Arabic" w:hAnsi="Simplified Arabic" w:cs="Simplified Arabic"/>
                <w:sz w:val="36"/>
                <w:szCs w:val="36"/>
                <w:rtl/>
                <w:lang w:bidi="ar-DZ"/>
              </w:rPr>
            </w:pPr>
            <w:r w:rsidRPr="00283EFF">
              <w:rPr>
                <w:rFonts w:ascii="Simplified Arabic" w:hAnsi="Simplified Arabic" w:cs="Simplified Arabic" w:hint="cs"/>
                <w:sz w:val="36"/>
                <w:szCs w:val="36"/>
                <w:rtl/>
                <w:lang w:bidi="ar-DZ"/>
              </w:rPr>
              <w:t>ظاهرة التجريب في الرواية المغاربية</w:t>
            </w:r>
          </w:p>
        </w:tc>
        <w:tc>
          <w:tcPr>
            <w:tcW w:w="1101" w:type="dxa"/>
          </w:tcPr>
          <w:p w:rsidR="00283EFF" w:rsidRPr="00283EFF" w:rsidRDefault="0021022C"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81</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11</w:t>
            </w:r>
          </w:p>
        </w:tc>
        <w:tc>
          <w:tcPr>
            <w:tcW w:w="6378" w:type="dxa"/>
          </w:tcPr>
          <w:p w:rsidR="00283EFF" w:rsidRPr="00283EFF" w:rsidRDefault="00283EFF" w:rsidP="00283EFF">
            <w:pPr>
              <w:pStyle w:val="a3"/>
              <w:ind w:left="0"/>
              <w:jc w:val="both"/>
              <w:rPr>
                <w:rFonts w:ascii="Simplified Arabic" w:hAnsi="Simplified Arabic" w:cs="Simplified Arabic"/>
                <w:sz w:val="36"/>
                <w:szCs w:val="36"/>
                <w:rtl/>
                <w:lang w:bidi="ar-DZ"/>
              </w:rPr>
            </w:pPr>
            <w:r w:rsidRPr="00283EFF">
              <w:rPr>
                <w:rFonts w:ascii="Simplified Arabic" w:hAnsi="Simplified Arabic" w:cs="Simplified Arabic" w:hint="cs"/>
                <w:sz w:val="36"/>
                <w:szCs w:val="36"/>
                <w:rtl/>
                <w:lang w:bidi="ar-DZ"/>
              </w:rPr>
              <w:t xml:space="preserve">الاتجاه </w:t>
            </w:r>
            <w:r w:rsidRPr="00283EFF">
              <w:rPr>
                <w:rFonts w:ascii="Times New Roman" w:hAnsi="Times New Roman" w:cs="Times New Roman" w:hint="cs"/>
                <w:sz w:val="36"/>
                <w:szCs w:val="36"/>
                <w:rtl/>
                <w:lang w:bidi="ar-DZ"/>
              </w:rPr>
              <w:t>السخري في الرواية المغاربية</w:t>
            </w:r>
          </w:p>
        </w:tc>
        <w:tc>
          <w:tcPr>
            <w:tcW w:w="1101" w:type="dxa"/>
          </w:tcPr>
          <w:p w:rsidR="00283EFF" w:rsidRPr="00283EFF" w:rsidRDefault="0021022C"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86</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12</w:t>
            </w:r>
          </w:p>
        </w:tc>
        <w:tc>
          <w:tcPr>
            <w:tcW w:w="6378" w:type="dxa"/>
          </w:tcPr>
          <w:p w:rsidR="00283EFF" w:rsidRPr="00283EFF" w:rsidRDefault="00283EFF" w:rsidP="00283EFF">
            <w:pPr>
              <w:pStyle w:val="a3"/>
              <w:ind w:left="0"/>
              <w:jc w:val="both"/>
              <w:rPr>
                <w:rFonts w:ascii="Simplified Arabic" w:hAnsi="Simplified Arabic" w:cs="Simplified Arabic"/>
                <w:sz w:val="36"/>
                <w:szCs w:val="36"/>
                <w:rtl/>
                <w:lang w:bidi="ar-DZ"/>
              </w:rPr>
            </w:pPr>
            <w:r w:rsidRPr="00283EFF">
              <w:rPr>
                <w:rFonts w:ascii="Simplified Arabic" w:hAnsi="Simplified Arabic" w:cs="Simplified Arabic" w:hint="cs"/>
                <w:sz w:val="36"/>
                <w:szCs w:val="36"/>
                <w:rtl/>
                <w:lang w:bidi="ar-DZ"/>
              </w:rPr>
              <w:t>الاتجاه العجائبي في الرواية المغاربية</w:t>
            </w:r>
          </w:p>
        </w:tc>
        <w:tc>
          <w:tcPr>
            <w:tcW w:w="1101" w:type="dxa"/>
          </w:tcPr>
          <w:p w:rsidR="00283EFF" w:rsidRPr="00283EFF" w:rsidRDefault="0021022C"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90</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13</w:t>
            </w:r>
          </w:p>
        </w:tc>
        <w:tc>
          <w:tcPr>
            <w:tcW w:w="6378" w:type="dxa"/>
          </w:tcPr>
          <w:p w:rsidR="00283EFF" w:rsidRPr="00283EFF" w:rsidRDefault="00283EFF" w:rsidP="00283EFF">
            <w:pPr>
              <w:pStyle w:val="a3"/>
              <w:ind w:left="0"/>
              <w:jc w:val="both"/>
              <w:rPr>
                <w:rFonts w:ascii="Simplified Arabic" w:hAnsi="Simplified Arabic" w:cs="Simplified Arabic"/>
                <w:sz w:val="36"/>
                <w:szCs w:val="36"/>
                <w:rtl/>
                <w:lang w:bidi="ar-DZ"/>
              </w:rPr>
            </w:pPr>
            <w:r w:rsidRPr="00283EFF">
              <w:rPr>
                <w:rFonts w:ascii="Simplified Arabic" w:hAnsi="Simplified Arabic" w:cs="Simplified Arabic" w:hint="cs"/>
                <w:sz w:val="36"/>
                <w:szCs w:val="36"/>
                <w:rtl/>
                <w:lang w:bidi="ar-DZ"/>
              </w:rPr>
              <w:t>الملمح الصوفي في الرواية المغاربية</w:t>
            </w:r>
          </w:p>
        </w:tc>
        <w:tc>
          <w:tcPr>
            <w:tcW w:w="1101" w:type="dxa"/>
          </w:tcPr>
          <w:p w:rsidR="00283EFF" w:rsidRPr="00283EFF" w:rsidRDefault="0021022C"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101</w:t>
            </w:r>
          </w:p>
        </w:tc>
      </w:tr>
      <w:tr w:rsidR="00283EFF" w:rsidRPr="00283EFF" w:rsidTr="00283EFF">
        <w:tc>
          <w:tcPr>
            <w:tcW w:w="804" w:type="dxa"/>
          </w:tcPr>
          <w:p w:rsidR="00283EFF" w:rsidRPr="00283EFF" w:rsidRDefault="00283EFF" w:rsidP="00283EFF">
            <w:pPr>
              <w:pStyle w:val="a3"/>
              <w:ind w:left="0"/>
              <w:jc w:val="both"/>
              <w:rPr>
                <w:rFonts w:ascii="Simplified Arabic" w:hAnsi="Simplified Arabic" w:cs="Simplified Arabic"/>
                <w:color w:val="222222"/>
                <w:sz w:val="36"/>
                <w:szCs w:val="36"/>
                <w:shd w:val="clear" w:color="auto" w:fill="FFFFFF"/>
                <w:rtl/>
                <w:lang w:bidi="ar-DZ"/>
              </w:rPr>
            </w:pPr>
            <w:r w:rsidRPr="00283EFF">
              <w:rPr>
                <w:rFonts w:ascii="Simplified Arabic" w:hAnsi="Simplified Arabic" w:cs="Simplified Arabic" w:hint="cs"/>
                <w:color w:val="222222"/>
                <w:sz w:val="36"/>
                <w:szCs w:val="36"/>
                <w:shd w:val="clear" w:color="auto" w:fill="FFFFFF"/>
                <w:rtl/>
                <w:lang w:bidi="ar-DZ"/>
              </w:rPr>
              <w:t>14</w:t>
            </w:r>
          </w:p>
        </w:tc>
        <w:tc>
          <w:tcPr>
            <w:tcW w:w="6378" w:type="dxa"/>
          </w:tcPr>
          <w:p w:rsidR="00283EFF" w:rsidRPr="00283EFF" w:rsidRDefault="00283EFF" w:rsidP="00283EFF">
            <w:pPr>
              <w:pStyle w:val="a3"/>
              <w:ind w:left="0"/>
              <w:jc w:val="both"/>
              <w:rPr>
                <w:rFonts w:ascii="Simplified Arabic" w:hAnsi="Simplified Arabic" w:cs="Simplified Arabic"/>
                <w:sz w:val="36"/>
                <w:szCs w:val="36"/>
                <w:rtl/>
                <w:lang w:bidi="ar-DZ"/>
              </w:rPr>
            </w:pPr>
            <w:r w:rsidRPr="00283EFF">
              <w:rPr>
                <w:rFonts w:ascii="Simplified Arabic" w:hAnsi="Simplified Arabic" w:cs="Simplified Arabic" w:hint="cs"/>
                <w:sz w:val="36"/>
                <w:szCs w:val="36"/>
                <w:rtl/>
                <w:lang w:bidi="ar-DZ"/>
              </w:rPr>
              <w:t>توظيف الأسطورة في الرواية المغاربية</w:t>
            </w:r>
          </w:p>
        </w:tc>
        <w:tc>
          <w:tcPr>
            <w:tcW w:w="1101" w:type="dxa"/>
          </w:tcPr>
          <w:p w:rsidR="00283EFF" w:rsidRPr="00283EFF" w:rsidRDefault="0021022C"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106</w:t>
            </w:r>
          </w:p>
        </w:tc>
      </w:tr>
      <w:tr w:rsidR="00DE3EC5" w:rsidRPr="00283EFF" w:rsidTr="00283EFF">
        <w:tc>
          <w:tcPr>
            <w:tcW w:w="804" w:type="dxa"/>
          </w:tcPr>
          <w:p w:rsidR="00DE3EC5" w:rsidRPr="00283EFF" w:rsidRDefault="00DE3EC5"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w:t>
            </w:r>
          </w:p>
        </w:tc>
        <w:tc>
          <w:tcPr>
            <w:tcW w:w="6378" w:type="dxa"/>
          </w:tcPr>
          <w:p w:rsidR="00DE3EC5" w:rsidRPr="00283EFF" w:rsidRDefault="00DE3EC5" w:rsidP="00283EFF">
            <w:pPr>
              <w:pStyle w:val="a3"/>
              <w:ind w:left="0"/>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قائمة المصادر والمراجع</w:t>
            </w:r>
          </w:p>
        </w:tc>
        <w:tc>
          <w:tcPr>
            <w:tcW w:w="1101" w:type="dxa"/>
          </w:tcPr>
          <w:p w:rsidR="00DE3EC5" w:rsidRPr="00283EFF" w:rsidRDefault="0021022C" w:rsidP="00283EFF">
            <w:pPr>
              <w:pStyle w:val="a3"/>
              <w:ind w:left="0"/>
              <w:jc w:val="both"/>
              <w:rPr>
                <w:rFonts w:ascii="Simplified Arabic" w:hAnsi="Simplified Arabic" w:cs="Simplified Arabic"/>
                <w:color w:val="222222"/>
                <w:sz w:val="36"/>
                <w:szCs w:val="36"/>
                <w:shd w:val="clear" w:color="auto" w:fill="FFFFFF"/>
                <w:rtl/>
                <w:lang w:bidi="ar-DZ"/>
              </w:rPr>
            </w:pPr>
            <w:r>
              <w:rPr>
                <w:rFonts w:ascii="Simplified Arabic" w:hAnsi="Simplified Arabic" w:cs="Simplified Arabic" w:hint="cs"/>
                <w:color w:val="222222"/>
                <w:sz w:val="36"/>
                <w:szCs w:val="36"/>
                <w:shd w:val="clear" w:color="auto" w:fill="FFFFFF"/>
                <w:rtl/>
                <w:lang w:bidi="ar-DZ"/>
              </w:rPr>
              <w:t>112</w:t>
            </w:r>
          </w:p>
        </w:tc>
      </w:tr>
    </w:tbl>
    <w:p w:rsidR="00283EFF" w:rsidRDefault="00283EFF" w:rsidP="00283EFF">
      <w:pPr>
        <w:pStyle w:val="a3"/>
        <w:jc w:val="both"/>
        <w:rPr>
          <w:rFonts w:ascii="Simplified Arabic" w:hAnsi="Simplified Arabic" w:cs="Simplified Arabic"/>
          <w:color w:val="222222"/>
          <w:sz w:val="36"/>
          <w:szCs w:val="36"/>
          <w:shd w:val="clear" w:color="auto" w:fill="FFFFFF"/>
          <w:rtl/>
          <w:lang w:bidi="ar-DZ"/>
        </w:rPr>
      </w:pPr>
    </w:p>
    <w:p w:rsidR="00283EFF" w:rsidRPr="00194058" w:rsidRDefault="00283EFF" w:rsidP="00283EFF">
      <w:pPr>
        <w:jc w:val="both"/>
        <w:rPr>
          <w:rFonts w:ascii="Simplified Arabic" w:hAnsi="Simplified Arabic" w:cs="Simplified Arabic"/>
          <w:color w:val="222222"/>
          <w:sz w:val="36"/>
          <w:szCs w:val="36"/>
          <w:shd w:val="clear" w:color="auto" w:fill="FFFFFF"/>
          <w:lang w:bidi="ar-DZ"/>
        </w:rPr>
      </w:pPr>
    </w:p>
    <w:p w:rsidR="00283EFF" w:rsidRPr="00283EFF" w:rsidRDefault="00283EFF" w:rsidP="00283EFF">
      <w:pPr>
        <w:pStyle w:val="a3"/>
        <w:numPr>
          <w:ilvl w:val="0"/>
          <w:numId w:val="20"/>
        </w:numPr>
        <w:jc w:val="both"/>
        <w:rPr>
          <w:rFonts w:ascii="Simplified Arabic" w:hAnsi="Simplified Arabic" w:cs="Simplified Arabic"/>
          <w:b/>
          <w:bCs/>
          <w:color w:val="222222"/>
          <w:sz w:val="36"/>
          <w:szCs w:val="36"/>
          <w:shd w:val="clear" w:color="auto" w:fill="FFFFFF"/>
          <w:rtl/>
          <w:lang w:bidi="ar-DZ"/>
        </w:rPr>
      </w:pPr>
      <w:r w:rsidRPr="00283EFF">
        <w:rPr>
          <w:rFonts w:ascii="Simplified Arabic" w:hAnsi="Simplified Arabic" w:cs="Simplified Arabic" w:hint="cs"/>
          <w:b/>
          <w:bCs/>
          <w:color w:val="222222"/>
          <w:sz w:val="36"/>
          <w:szCs w:val="36"/>
          <w:shd w:val="clear" w:color="auto" w:fill="FFFFFF"/>
          <w:rtl/>
          <w:lang w:bidi="ar-DZ"/>
        </w:rPr>
        <w:lastRenderedPageBreak/>
        <w:t>محاضرات المقياس:</w:t>
      </w:r>
    </w:p>
    <w:p w:rsidR="00283EFF" w:rsidRPr="00410003" w:rsidRDefault="00283EFF" w:rsidP="00283EFF">
      <w:pPr>
        <w:rPr>
          <w:rFonts w:ascii="Simplified Arabic" w:hAnsi="Simplified Arabic" w:cs="Simplified Arabic"/>
          <w:b/>
          <w:bCs/>
          <w:sz w:val="36"/>
          <w:szCs w:val="36"/>
          <w:rtl/>
          <w:lang w:bidi="ar-DZ"/>
        </w:rPr>
      </w:pPr>
      <w:r w:rsidRPr="00410003">
        <w:rPr>
          <w:rFonts w:ascii="Simplified Arabic" w:hAnsi="Simplified Arabic" w:cs="Simplified Arabic" w:hint="cs"/>
          <w:b/>
          <w:bCs/>
          <w:sz w:val="36"/>
          <w:szCs w:val="36"/>
          <w:rtl/>
          <w:lang w:bidi="ar-DZ"/>
        </w:rPr>
        <w:t>1- نشأة الرواية المغاربية وتطورها.</w:t>
      </w:r>
    </w:p>
    <w:p w:rsidR="00283EFF" w:rsidRPr="00410003" w:rsidRDefault="00283EFF" w:rsidP="00283EFF">
      <w:pPr>
        <w:rPr>
          <w:rFonts w:ascii="Simplified Arabic" w:hAnsi="Simplified Arabic" w:cs="Simplified Arabic"/>
          <w:b/>
          <w:bCs/>
          <w:sz w:val="36"/>
          <w:szCs w:val="36"/>
          <w:rtl/>
          <w:lang w:bidi="ar-DZ"/>
        </w:rPr>
      </w:pPr>
      <w:r w:rsidRPr="00410003">
        <w:rPr>
          <w:rFonts w:ascii="Simplified Arabic" w:hAnsi="Simplified Arabic" w:cs="Simplified Arabic" w:hint="cs"/>
          <w:b/>
          <w:bCs/>
          <w:sz w:val="36"/>
          <w:szCs w:val="36"/>
          <w:rtl/>
          <w:lang w:bidi="ar-DZ"/>
        </w:rPr>
        <w:t>2- الرواية المغاربية المكتوبة باللغة الفرنسية.</w:t>
      </w:r>
    </w:p>
    <w:p w:rsidR="00283EFF" w:rsidRPr="00410003" w:rsidRDefault="00283EFF" w:rsidP="00283EFF">
      <w:pPr>
        <w:rPr>
          <w:rFonts w:ascii="Simplified Arabic" w:hAnsi="Simplified Arabic" w:cs="Simplified Arabic"/>
          <w:b/>
          <w:bCs/>
          <w:sz w:val="36"/>
          <w:szCs w:val="36"/>
          <w:rtl/>
          <w:lang w:bidi="ar-DZ"/>
        </w:rPr>
      </w:pPr>
      <w:r w:rsidRPr="00410003">
        <w:rPr>
          <w:rFonts w:ascii="Simplified Arabic" w:hAnsi="Simplified Arabic" w:cs="Simplified Arabic" w:hint="cs"/>
          <w:b/>
          <w:bCs/>
          <w:sz w:val="36"/>
          <w:szCs w:val="36"/>
          <w:rtl/>
          <w:lang w:bidi="ar-DZ"/>
        </w:rPr>
        <w:t>3- إشكالية الرواية المغاربية المكتوبة بالفرنسية.</w:t>
      </w:r>
    </w:p>
    <w:p w:rsidR="00283EFF" w:rsidRDefault="00283EFF" w:rsidP="00283EFF">
      <w:pPr>
        <w:rPr>
          <w:rFonts w:ascii="Simplified Arabic" w:hAnsi="Simplified Arabic" w:cs="Simplified Arabic"/>
          <w:b/>
          <w:bCs/>
          <w:sz w:val="36"/>
          <w:szCs w:val="36"/>
          <w:rtl/>
          <w:lang w:bidi="ar-DZ"/>
        </w:rPr>
      </w:pPr>
      <w:r w:rsidRPr="00410003">
        <w:rPr>
          <w:rFonts w:ascii="Simplified Arabic" w:hAnsi="Simplified Arabic" w:cs="Simplified Arabic" w:hint="cs"/>
          <w:b/>
          <w:bCs/>
          <w:sz w:val="36"/>
          <w:szCs w:val="36"/>
          <w:rtl/>
          <w:lang w:bidi="ar-DZ"/>
        </w:rPr>
        <w:t>4- أثر التحولات السياسية</w:t>
      </w:r>
      <w:r>
        <w:rPr>
          <w:rFonts w:ascii="Simplified Arabic" w:hAnsi="Simplified Arabic" w:cs="Simplified Arabic" w:hint="cs"/>
          <w:b/>
          <w:bCs/>
          <w:sz w:val="36"/>
          <w:szCs w:val="36"/>
          <w:rtl/>
          <w:lang w:bidi="ar-DZ"/>
        </w:rPr>
        <w:t xml:space="preserve"> والاجتماعية</w:t>
      </w:r>
      <w:r w:rsidRPr="00410003">
        <w:rPr>
          <w:rFonts w:ascii="Simplified Arabic" w:hAnsi="Simplified Arabic" w:cs="Simplified Arabic" w:hint="cs"/>
          <w:b/>
          <w:bCs/>
          <w:sz w:val="36"/>
          <w:szCs w:val="36"/>
          <w:rtl/>
          <w:lang w:bidi="ar-DZ"/>
        </w:rPr>
        <w:t xml:space="preserve"> في الرواية المغاربية.</w:t>
      </w:r>
    </w:p>
    <w:p w:rsidR="00283EFF" w:rsidRPr="00410003" w:rsidRDefault="00283EFF" w:rsidP="00283EFF">
      <w:pP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5- </w:t>
      </w:r>
      <w:r w:rsidRPr="00410003">
        <w:rPr>
          <w:rFonts w:ascii="Simplified Arabic" w:hAnsi="Simplified Arabic" w:cs="Simplified Arabic" w:hint="cs"/>
          <w:b/>
          <w:bCs/>
          <w:sz w:val="36"/>
          <w:szCs w:val="36"/>
          <w:rtl/>
          <w:lang w:bidi="ar-DZ"/>
        </w:rPr>
        <w:t>القضايا الثقافية والتاريخية في الرواية المغاربية.</w:t>
      </w:r>
    </w:p>
    <w:p w:rsidR="00283EFF" w:rsidRPr="00410003" w:rsidRDefault="00283EFF" w:rsidP="00283EFF">
      <w:pP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6</w:t>
      </w:r>
      <w:r w:rsidRPr="00410003">
        <w:rPr>
          <w:rFonts w:ascii="Simplified Arabic" w:hAnsi="Simplified Arabic" w:cs="Simplified Arabic" w:hint="cs"/>
          <w:b/>
          <w:bCs/>
          <w:sz w:val="36"/>
          <w:szCs w:val="36"/>
          <w:rtl/>
          <w:lang w:bidi="ar-DZ"/>
        </w:rPr>
        <w:t>- اتجاهات الرواية المغاربية.</w:t>
      </w:r>
    </w:p>
    <w:p w:rsidR="00283EFF" w:rsidRPr="00410003" w:rsidRDefault="00283EFF" w:rsidP="00283EFF">
      <w:pP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7</w:t>
      </w:r>
      <w:r w:rsidRPr="00410003">
        <w:rPr>
          <w:rFonts w:ascii="Simplified Arabic" w:hAnsi="Simplified Arabic" w:cs="Simplified Arabic" w:hint="cs"/>
          <w:b/>
          <w:bCs/>
          <w:sz w:val="36"/>
          <w:szCs w:val="36"/>
          <w:rtl/>
          <w:lang w:bidi="ar-DZ"/>
        </w:rPr>
        <w:t>- الرواية السيرية المغاربية.</w:t>
      </w:r>
    </w:p>
    <w:p w:rsidR="00283EFF" w:rsidRPr="00410003" w:rsidRDefault="00283EFF" w:rsidP="00283EFF">
      <w:pP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8</w:t>
      </w:r>
      <w:r w:rsidRPr="00410003">
        <w:rPr>
          <w:rFonts w:ascii="Simplified Arabic" w:hAnsi="Simplified Arabic" w:cs="Simplified Arabic" w:hint="cs"/>
          <w:b/>
          <w:bCs/>
          <w:sz w:val="36"/>
          <w:szCs w:val="36"/>
          <w:rtl/>
          <w:lang w:bidi="ar-DZ"/>
        </w:rPr>
        <w:t xml:space="preserve">- روايات الأزمة </w:t>
      </w:r>
      <w:r w:rsidRPr="00410003">
        <w:rPr>
          <w:rFonts w:ascii="Times New Roman" w:hAnsi="Times New Roman" w:cs="Times New Roman"/>
          <w:b/>
          <w:bCs/>
          <w:sz w:val="36"/>
          <w:szCs w:val="36"/>
          <w:rtl/>
          <w:lang w:bidi="ar-DZ"/>
        </w:rPr>
        <w:t>(</w:t>
      </w:r>
      <w:r w:rsidRPr="00410003">
        <w:rPr>
          <w:rFonts w:ascii="Times New Roman" w:hAnsi="Times New Roman" w:cs="Times New Roman" w:hint="cs"/>
          <w:b/>
          <w:bCs/>
          <w:sz w:val="36"/>
          <w:szCs w:val="36"/>
          <w:rtl/>
          <w:lang w:bidi="ar-DZ"/>
        </w:rPr>
        <w:t>البعد المأساوي</w:t>
      </w:r>
      <w:r w:rsidRPr="00410003">
        <w:rPr>
          <w:rFonts w:ascii="Times New Roman" w:hAnsi="Times New Roman" w:cs="Times New Roman"/>
          <w:b/>
          <w:bCs/>
          <w:sz w:val="36"/>
          <w:szCs w:val="36"/>
          <w:rtl/>
          <w:lang w:bidi="ar-DZ"/>
        </w:rPr>
        <w:t>)</w:t>
      </w:r>
      <w:r w:rsidRPr="00410003">
        <w:rPr>
          <w:rFonts w:ascii="Times New Roman" w:hAnsi="Times New Roman" w:cs="Times New Roman" w:hint="cs"/>
          <w:b/>
          <w:bCs/>
          <w:sz w:val="36"/>
          <w:szCs w:val="36"/>
          <w:rtl/>
          <w:lang w:bidi="ar-DZ"/>
        </w:rPr>
        <w:t>.</w:t>
      </w:r>
    </w:p>
    <w:p w:rsidR="00283EFF" w:rsidRPr="00410003" w:rsidRDefault="00283EFF" w:rsidP="00283EFF">
      <w:pP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9</w:t>
      </w:r>
      <w:r w:rsidRPr="00410003">
        <w:rPr>
          <w:rFonts w:ascii="Simplified Arabic" w:hAnsi="Simplified Arabic" w:cs="Simplified Arabic" w:hint="cs"/>
          <w:b/>
          <w:bCs/>
          <w:sz w:val="36"/>
          <w:szCs w:val="36"/>
          <w:rtl/>
          <w:lang w:bidi="ar-DZ"/>
        </w:rPr>
        <w:t xml:space="preserve">- الرواية </w:t>
      </w:r>
      <w:r>
        <w:rPr>
          <w:rFonts w:ascii="Simplified Arabic" w:hAnsi="Simplified Arabic" w:cs="Simplified Arabic" w:hint="cs"/>
          <w:b/>
          <w:bCs/>
          <w:sz w:val="36"/>
          <w:szCs w:val="36"/>
          <w:rtl/>
          <w:lang w:bidi="ar-DZ"/>
        </w:rPr>
        <w:t>النسائ</w:t>
      </w:r>
      <w:r w:rsidRPr="00410003">
        <w:rPr>
          <w:rFonts w:ascii="Simplified Arabic" w:hAnsi="Simplified Arabic" w:cs="Simplified Arabic" w:hint="cs"/>
          <w:b/>
          <w:bCs/>
          <w:sz w:val="36"/>
          <w:szCs w:val="36"/>
          <w:rtl/>
          <w:lang w:bidi="ar-DZ"/>
        </w:rPr>
        <w:t>ية المغاربية.</w:t>
      </w:r>
    </w:p>
    <w:p w:rsidR="00283EFF" w:rsidRPr="00410003" w:rsidRDefault="00283EFF" w:rsidP="00283EFF">
      <w:pP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10</w:t>
      </w:r>
      <w:r w:rsidRPr="00410003">
        <w:rPr>
          <w:rFonts w:ascii="Simplified Arabic" w:hAnsi="Simplified Arabic" w:cs="Simplified Arabic" w:hint="cs"/>
          <w:b/>
          <w:bCs/>
          <w:sz w:val="36"/>
          <w:szCs w:val="36"/>
          <w:rtl/>
          <w:lang w:bidi="ar-DZ"/>
        </w:rPr>
        <w:t xml:space="preserve">- </w:t>
      </w:r>
      <w:r>
        <w:rPr>
          <w:rFonts w:ascii="Simplified Arabic" w:hAnsi="Simplified Arabic" w:cs="Simplified Arabic" w:hint="cs"/>
          <w:b/>
          <w:bCs/>
          <w:sz w:val="36"/>
          <w:szCs w:val="36"/>
          <w:rtl/>
          <w:lang w:bidi="ar-DZ"/>
        </w:rPr>
        <w:t>ظاهرة التجريب في الرواية المغاربية.</w:t>
      </w:r>
    </w:p>
    <w:p w:rsidR="00283EFF" w:rsidRPr="00410003" w:rsidRDefault="00283EFF" w:rsidP="00283EFF">
      <w:pPr>
        <w:rPr>
          <w:rFonts w:ascii="Simplified Arabic" w:hAnsi="Simplified Arabic" w:cs="Simplified Arabic"/>
          <w:b/>
          <w:bCs/>
          <w:sz w:val="36"/>
          <w:szCs w:val="36"/>
          <w:rtl/>
          <w:lang w:bidi="ar-DZ"/>
        </w:rPr>
      </w:pPr>
      <w:r w:rsidRPr="00410003">
        <w:rPr>
          <w:rFonts w:ascii="Simplified Arabic" w:hAnsi="Simplified Arabic" w:cs="Simplified Arabic" w:hint="cs"/>
          <w:b/>
          <w:bCs/>
          <w:sz w:val="36"/>
          <w:szCs w:val="36"/>
          <w:rtl/>
          <w:lang w:bidi="ar-DZ"/>
        </w:rPr>
        <w:t>1</w:t>
      </w:r>
      <w:r>
        <w:rPr>
          <w:rFonts w:ascii="Simplified Arabic" w:hAnsi="Simplified Arabic" w:cs="Simplified Arabic" w:hint="cs"/>
          <w:b/>
          <w:bCs/>
          <w:sz w:val="36"/>
          <w:szCs w:val="36"/>
          <w:rtl/>
          <w:lang w:bidi="ar-DZ"/>
        </w:rPr>
        <w:t>1</w:t>
      </w:r>
      <w:r w:rsidRPr="00410003">
        <w:rPr>
          <w:rFonts w:ascii="Simplified Arabic" w:hAnsi="Simplified Arabic" w:cs="Simplified Arabic" w:hint="cs"/>
          <w:b/>
          <w:bCs/>
          <w:sz w:val="36"/>
          <w:szCs w:val="36"/>
          <w:rtl/>
          <w:lang w:bidi="ar-DZ"/>
        </w:rPr>
        <w:t xml:space="preserve">- </w:t>
      </w:r>
      <w:r>
        <w:rPr>
          <w:rFonts w:ascii="Simplified Arabic" w:hAnsi="Simplified Arabic" w:cs="Simplified Arabic" w:hint="cs"/>
          <w:b/>
          <w:bCs/>
          <w:sz w:val="36"/>
          <w:szCs w:val="36"/>
          <w:rtl/>
          <w:lang w:bidi="ar-DZ"/>
        </w:rPr>
        <w:t xml:space="preserve">الاتجاه </w:t>
      </w:r>
      <w:r>
        <w:rPr>
          <w:rFonts w:ascii="Times New Roman" w:hAnsi="Times New Roman" w:cs="Times New Roman" w:hint="cs"/>
          <w:b/>
          <w:bCs/>
          <w:sz w:val="36"/>
          <w:szCs w:val="36"/>
          <w:rtl/>
          <w:lang w:bidi="ar-DZ"/>
        </w:rPr>
        <w:t>السخري</w:t>
      </w:r>
      <w:r w:rsidRPr="00410003">
        <w:rPr>
          <w:rFonts w:ascii="Times New Roman" w:hAnsi="Times New Roman" w:cs="Times New Roman" w:hint="cs"/>
          <w:b/>
          <w:bCs/>
          <w:sz w:val="36"/>
          <w:szCs w:val="36"/>
          <w:rtl/>
          <w:lang w:bidi="ar-DZ"/>
        </w:rPr>
        <w:t xml:space="preserve"> في الرواية المغاربية.</w:t>
      </w:r>
    </w:p>
    <w:p w:rsidR="00283EFF" w:rsidRPr="00410003" w:rsidRDefault="00283EFF" w:rsidP="00283EFF">
      <w:pPr>
        <w:rPr>
          <w:rFonts w:ascii="Times New Roman" w:hAnsi="Times New Roman" w:cs="Times New Roman"/>
          <w:b/>
          <w:bCs/>
          <w:sz w:val="36"/>
          <w:szCs w:val="36"/>
          <w:rtl/>
          <w:lang w:bidi="ar-DZ"/>
        </w:rPr>
      </w:pPr>
      <w:r w:rsidRPr="00410003">
        <w:rPr>
          <w:rFonts w:ascii="Simplified Arabic" w:hAnsi="Simplified Arabic" w:cs="Simplified Arabic" w:hint="cs"/>
          <w:b/>
          <w:bCs/>
          <w:sz w:val="36"/>
          <w:szCs w:val="36"/>
          <w:rtl/>
          <w:lang w:bidi="ar-DZ"/>
        </w:rPr>
        <w:t>1</w:t>
      </w:r>
      <w:r>
        <w:rPr>
          <w:rFonts w:ascii="Simplified Arabic" w:hAnsi="Simplified Arabic" w:cs="Simplified Arabic" w:hint="cs"/>
          <w:b/>
          <w:bCs/>
          <w:sz w:val="36"/>
          <w:szCs w:val="36"/>
          <w:rtl/>
          <w:lang w:bidi="ar-DZ"/>
        </w:rPr>
        <w:t>2</w:t>
      </w:r>
      <w:r w:rsidRPr="00410003">
        <w:rPr>
          <w:rFonts w:ascii="Simplified Arabic" w:hAnsi="Simplified Arabic" w:cs="Simplified Arabic" w:hint="cs"/>
          <w:b/>
          <w:bCs/>
          <w:sz w:val="36"/>
          <w:szCs w:val="36"/>
          <w:rtl/>
          <w:lang w:bidi="ar-DZ"/>
        </w:rPr>
        <w:t xml:space="preserve">- </w:t>
      </w:r>
      <w:r>
        <w:rPr>
          <w:rFonts w:ascii="Simplified Arabic" w:hAnsi="Simplified Arabic" w:cs="Simplified Arabic" w:hint="cs"/>
          <w:b/>
          <w:bCs/>
          <w:sz w:val="36"/>
          <w:szCs w:val="36"/>
          <w:rtl/>
          <w:lang w:bidi="ar-DZ"/>
        </w:rPr>
        <w:t xml:space="preserve">الاتجاه </w:t>
      </w:r>
      <w:r w:rsidRPr="00410003">
        <w:rPr>
          <w:rFonts w:ascii="Simplified Arabic" w:hAnsi="Simplified Arabic" w:cs="Simplified Arabic" w:hint="cs"/>
          <w:b/>
          <w:bCs/>
          <w:sz w:val="36"/>
          <w:szCs w:val="36"/>
          <w:rtl/>
          <w:lang w:bidi="ar-DZ"/>
        </w:rPr>
        <w:t>العجائبي في الرواية المغاربية.</w:t>
      </w:r>
      <w:r w:rsidRPr="004852F7">
        <w:rPr>
          <w:rFonts w:ascii="Simplified Arabic" w:hAnsi="Simplified Arabic" w:cs="Simplified Arabic" w:hint="cs"/>
          <w:b/>
          <w:bCs/>
          <w:sz w:val="36"/>
          <w:szCs w:val="36"/>
          <w:rtl/>
          <w:lang w:bidi="ar-DZ"/>
        </w:rPr>
        <w:t xml:space="preserve"> </w:t>
      </w:r>
    </w:p>
    <w:p w:rsidR="00283EFF" w:rsidRPr="00410003" w:rsidRDefault="00283EFF" w:rsidP="00283EFF">
      <w:pPr>
        <w:rPr>
          <w:rFonts w:ascii="Simplified Arabic" w:hAnsi="Simplified Arabic" w:cs="Simplified Arabic"/>
          <w:b/>
          <w:bCs/>
          <w:sz w:val="36"/>
          <w:szCs w:val="36"/>
          <w:rtl/>
          <w:lang w:bidi="ar-DZ"/>
        </w:rPr>
      </w:pPr>
      <w:r w:rsidRPr="00410003">
        <w:rPr>
          <w:rFonts w:ascii="Times New Roman" w:hAnsi="Times New Roman" w:cs="Times New Roman" w:hint="cs"/>
          <w:b/>
          <w:bCs/>
          <w:sz w:val="36"/>
          <w:szCs w:val="36"/>
          <w:rtl/>
          <w:lang w:bidi="ar-DZ"/>
        </w:rPr>
        <w:t>1</w:t>
      </w:r>
      <w:r>
        <w:rPr>
          <w:rFonts w:ascii="Times New Roman" w:hAnsi="Times New Roman" w:cs="Times New Roman" w:hint="cs"/>
          <w:b/>
          <w:bCs/>
          <w:sz w:val="36"/>
          <w:szCs w:val="36"/>
          <w:rtl/>
          <w:lang w:bidi="ar-DZ"/>
        </w:rPr>
        <w:t>3</w:t>
      </w:r>
      <w:r w:rsidRPr="00410003">
        <w:rPr>
          <w:rFonts w:ascii="Times New Roman" w:hAnsi="Times New Roman" w:cs="Times New Roman" w:hint="cs"/>
          <w:b/>
          <w:bCs/>
          <w:sz w:val="36"/>
          <w:szCs w:val="36"/>
          <w:rtl/>
          <w:lang w:bidi="ar-DZ"/>
        </w:rPr>
        <w:t xml:space="preserve">- </w:t>
      </w:r>
      <w:r>
        <w:rPr>
          <w:rFonts w:ascii="Simplified Arabic" w:hAnsi="Simplified Arabic" w:cs="Simplified Arabic" w:hint="cs"/>
          <w:b/>
          <w:bCs/>
          <w:sz w:val="36"/>
          <w:szCs w:val="36"/>
          <w:rtl/>
          <w:lang w:bidi="ar-DZ"/>
        </w:rPr>
        <w:t xml:space="preserve">الملمح الصوفي في </w:t>
      </w:r>
      <w:r w:rsidRPr="00410003">
        <w:rPr>
          <w:rFonts w:ascii="Simplified Arabic" w:hAnsi="Simplified Arabic" w:cs="Simplified Arabic" w:hint="cs"/>
          <w:b/>
          <w:bCs/>
          <w:sz w:val="36"/>
          <w:szCs w:val="36"/>
          <w:rtl/>
          <w:lang w:bidi="ar-DZ"/>
        </w:rPr>
        <w:t>الرواية المغاربية.</w:t>
      </w:r>
    </w:p>
    <w:p w:rsidR="00165756" w:rsidRDefault="003A596D" w:rsidP="00E748D3">
      <w:pPr>
        <w:ind w:left="200"/>
        <w:rPr>
          <w:rFonts w:ascii="Simplified Arabic" w:hAnsi="Simplified Arabic" w:cs="Simplified Arabic"/>
          <w:b/>
          <w:bCs/>
          <w:color w:val="222222"/>
          <w:sz w:val="32"/>
          <w:szCs w:val="32"/>
          <w:shd w:val="clear" w:color="auto" w:fill="FFFFFF"/>
          <w:rtl/>
          <w:lang w:bidi="ar-DZ"/>
        </w:rPr>
      </w:pPr>
      <w:r>
        <w:rPr>
          <w:rFonts w:ascii="Simplified Arabic" w:hAnsi="Simplified Arabic" w:cs="Simplified Arabic" w:hint="cs"/>
          <w:b/>
          <w:bCs/>
          <w:sz w:val="36"/>
          <w:szCs w:val="36"/>
          <w:rtl/>
          <w:lang w:bidi="ar-DZ"/>
        </w:rPr>
        <w:t>14</w:t>
      </w:r>
      <w:r w:rsidR="00283EFF" w:rsidRPr="00410003">
        <w:rPr>
          <w:rFonts w:ascii="Simplified Arabic" w:hAnsi="Simplified Arabic" w:cs="Simplified Arabic" w:hint="cs"/>
          <w:b/>
          <w:bCs/>
          <w:sz w:val="36"/>
          <w:szCs w:val="36"/>
          <w:rtl/>
          <w:lang w:bidi="ar-DZ"/>
        </w:rPr>
        <w:t>- توظيف الأسطورة في الرواية المغاربية.</w:t>
      </w:r>
    </w:p>
    <w:p w:rsidR="004C07D2" w:rsidRPr="00283EFF" w:rsidRDefault="004C07D2" w:rsidP="00283EFF">
      <w:pPr>
        <w:ind w:left="200"/>
        <w:jc w:val="both"/>
        <w:rPr>
          <w:rFonts w:ascii="Simplified Arabic" w:hAnsi="Simplified Arabic" w:cs="Simplified Arabic"/>
          <w:b/>
          <w:bCs/>
          <w:color w:val="222222"/>
          <w:sz w:val="32"/>
          <w:szCs w:val="32"/>
          <w:shd w:val="clear" w:color="auto" w:fill="FFFFFF"/>
          <w:rtl/>
        </w:rPr>
      </w:pPr>
      <w:r w:rsidRPr="00283EFF">
        <w:rPr>
          <w:rFonts w:ascii="Simplified Arabic" w:hAnsi="Simplified Arabic" w:cs="Simplified Arabic" w:hint="cs"/>
          <w:b/>
          <w:bCs/>
          <w:color w:val="222222"/>
          <w:sz w:val="32"/>
          <w:szCs w:val="32"/>
          <w:shd w:val="clear" w:color="auto" w:fill="FFFFFF"/>
          <w:rtl/>
        </w:rPr>
        <w:lastRenderedPageBreak/>
        <w:t>مقدمة:</w:t>
      </w:r>
    </w:p>
    <w:p w:rsidR="004C07D2" w:rsidRDefault="004C07D2" w:rsidP="003A596D">
      <w:pPr>
        <w:jc w:val="both"/>
        <w:rPr>
          <w:rFonts w:ascii="Simplified Arabic" w:hAnsi="Simplified Arabic" w:cs="Simplified Arabic"/>
          <w:color w:val="222222"/>
          <w:sz w:val="32"/>
          <w:szCs w:val="32"/>
          <w:shd w:val="clear" w:color="auto" w:fill="FFFFFF"/>
          <w:rtl/>
          <w:lang w:bidi="ar-DZ"/>
        </w:rPr>
      </w:pPr>
      <w:r>
        <w:rPr>
          <w:rFonts w:ascii="Simplified Arabic" w:hAnsi="Simplified Arabic" w:cs="Simplified Arabic" w:hint="cs"/>
          <w:color w:val="222222"/>
          <w:sz w:val="32"/>
          <w:szCs w:val="32"/>
          <w:shd w:val="clear" w:color="auto" w:fill="FFFFFF"/>
          <w:rtl/>
        </w:rPr>
        <w:t xml:space="preserve">         تعتبر</w:t>
      </w:r>
      <w:r w:rsidRPr="004C07D2">
        <w:rPr>
          <w:rFonts w:ascii="Simplified Arabic" w:hAnsi="Simplified Arabic" w:cs="Simplified Arabic" w:hint="cs"/>
          <w:color w:val="222222"/>
          <w:sz w:val="32"/>
          <w:szCs w:val="32"/>
          <w:shd w:val="clear" w:color="auto" w:fill="FFFFFF"/>
          <w:rtl/>
        </w:rPr>
        <w:t xml:space="preserve"> الرواية المغاربية المعاصرة</w:t>
      </w:r>
      <w:r>
        <w:rPr>
          <w:rFonts w:ascii="Simplified Arabic" w:hAnsi="Simplified Arabic" w:cs="Simplified Arabic" w:hint="cs"/>
          <w:color w:val="222222"/>
          <w:sz w:val="32"/>
          <w:szCs w:val="32"/>
          <w:shd w:val="clear" w:color="auto" w:fill="FFFFFF"/>
          <w:rtl/>
        </w:rPr>
        <w:t xml:space="preserve"> من أبرز</w:t>
      </w:r>
      <w:r w:rsidRPr="004C07D2">
        <w:rPr>
          <w:rFonts w:ascii="Simplified Arabic" w:hAnsi="Simplified Arabic" w:cs="Simplified Arabic" w:hint="cs"/>
          <w:color w:val="222222"/>
          <w:sz w:val="32"/>
          <w:szCs w:val="32"/>
          <w:shd w:val="clear" w:color="auto" w:fill="FFFFFF"/>
          <w:rtl/>
        </w:rPr>
        <w:t xml:space="preserve"> الظواهر الأدبية</w:t>
      </w:r>
      <w:r>
        <w:rPr>
          <w:rFonts w:ascii="Simplified Arabic" w:hAnsi="Simplified Arabic" w:cs="Simplified Arabic" w:hint="cs"/>
          <w:color w:val="222222"/>
          <w:sz w:val="32"/>
          <w:szCs w:val="32"/>
          <w:shd w:val="clear" w:color="auto" w:fill="FFFFFF"/>
          <w:rtl/>
        </w:rPr>
        <w:t xml:space="preserve"> المتميزة</w:t>
      </w:r>
      <w:r w:rsidRPr="004C07D2">
        <w:rPr>
          <w:rFonts w:ascii="Simplified Arabic" w:hAnsi="Simplified Arabic" w:cs="Simplified Arabic" w:hint="cs"/>
          <w:color w:val="222222"/>
          <w:sz w:val="32"/>
          <w:szCs w:val="32"/>
          <w:shd w:val="clear" w:color="auto" w:fill="FFFFFF"/>
          <w:rtl/>
        </w:rPr>
        <w:t xml:space="preserve"> التي </w:t>
      </w:r>
      <w:r w:rsidR="003A596D">
        <w:rPr>
          <w:rFonts w:ascii="Simplified Arabic" w:hAnsi="Simplified Arabic" w:cs="Simplified Arabic" w:hint="cs"/>
          <w:color w:val="222222"/>
          <w:sz w:val="32"/>
          <w:szCs w:val="32"/>
          <w:shd w:val="clear" w:color="auto" w:fill="FFFFFF"/>
          <w:rtl/>
        </w:rPr>
        <w:t>عرفتها</w:t>
      </w:r>
      <w:r w:rsidRPr="004C07D2">
        <w:rPr>
          <w:rFonts w:ascii="Simplified Arabic" w:hAnsi="Simplified Arabic" w:cs="Simplified Arabic" w:hint="cs"/>
          <w:color w:val="222222"/>
          <w:sz w:val="32"/>
          <w:szCs w:val="32"/>
          <w:shd w:val="clear" w:color="auto" w:fill="FFFFFF"/>
          <w:rtl/>
        </w:rPr>
        <w:t xml:space="preserve"> ال</w:t>
      </w:r>
      <w:r>
        <w:rPr>
          <w:rFonts w:ascii="Simplified Arabic" w:hAnsi="Simplified Arabic" w:cs="Simplified Arabic" w:hint="cs"/>
          <w:color w:val="222222"/>
          <w:sz w:val="32"/>
          <w:szCs w:val="32"/>
          <w:shd w:val="clear" w:color="auto" w:fill="FFFFFF"/>
          <w:rtl/>
        </w:rPr>
        <w:t>منطقة المغاربية في العصر الحديث،</w:t>
      </w:r>
      <w:r w:rsidRPr="004C07D2">
        <w:rPr>
          <w:rFonts w:ascii="Simplified Arabic" w:hAnsi="Simplified Arabic" w:cs="Simplified Arabic" w:hint="cs"/>
          <w:color w:val="222222"/>
          <w:sz w:val="32"/>
          <w:szCs w:val="32"/>
          <w:shd w:val="clear" w:color="auto" w:fill="FFFFFF"/>
          <w:rtl/>
        </w:rPr>
        <w:t xml:space="preserve"> فبعد فترة طويلة من الكفاح ضد الاستعمار</w:t>
      </w:r>
      <w:r w:rsidR="008447AB">
        <w:rPr>
          <w:rFonts w:ascii="Simplified Arabic" w:hAnsi="Simplified Arabic" w:cs="Simplified Arabic" w:hint="cs"/>
          <w:color w:val="222222"/>
          <w:sz w:val="32"/>
          <w:szCs w:val="32"/>
          <w:shd w:val="clear" w:color="auto" w:fill="FFFFFF"/>
          <w:rtl/>
        </w:rPr>
        <w:t xml:space="preserve"> واستنهاض الهم</w:t>
      </w:r>
      <w:r>
        <w:rPr>
          <w:rFonts w:ascii="Simplified Arabic" w:hAnsi="Simplified Arabic" w:cs="Simplified Arabic" w:hint="cs"/>
          <w:color w:val="222222"/>
          <w:sz w:val="32"/>
          <w:szCs w:val="32"/>
          <w:shd w:val="clear" w:color="auto" w:fill="FFFFFF"/>
          <w:rtl/>
        </w:rPr>
        <w:t>م والحث على المقاومة</w:t>
      </w:r>
      <w:r w:rsidRPr="004C07D2">
        <w:rPr>
          <w:rFonts w:ascii="Simplified Arabic" w:hAnsi="Simplified Arabic" w:cs="Simplified Arabic" w:hint="cs"/>
          <w:color w:val="222222"/>
          <w:sz w:val="32"/>
          <w:szCs w:val="32"/>
          <w:shd w:val="clear" w:color="auto" w:fill="FFFFFF"/>
          <w:rtl/>
        </w:rPr>
        <w:t xml:space="preserve"> </w:t>
      </w:r>
      <w:r w:rsidR="003A596D">
        <w:rPr>
          <w:rFonts w:ascii="Simplified Arabic" w:hAnsi="Simplified Arabic" w:cs="Simplified Arabic" w:hint="cs"/>
          <w:color w:val="222222"/>
          <w:sz w:val="32"/>
          <w:szCs w:val="32"/>
          <w:shd w:val="clear" w:color="auto" w:fill="FFFFFF"/>
          <w:rtl/>
        </w:rPr>
        <w:t xml:space="preserve">واستنهاض الهمم </w:t>
      </w:r>
      <w:r w:rsidRPr="004C07D2">
        <w:rPr>
          <w:rFonts w:ascii="Simplified Arabic" w:hAnsi="Simplified Arabic" w:cs="Simplified Arabic" w:hint="cs"/>
          <w:color w:val="222222"/>
          <w:sz w:val="32"/>
          <w:szCs w:val="32"/>
          <w:shd w:val="clear" w:color="auto" w:fill="FFFFFF"/>
          <w:rtl/>
        </w:rPr>
        <w:t xml:space="preserve">والبحث عن </w:t>
      </w:r>
      <w:r w:rsidR="003A596D">
        <w:rPr>
          <w:rFonts w:ascii="Simplified Arabic" w:hAnsi="Simplified Arabic" w:cs="Simplified Arabic" w:hint="cs"/>
          <w:color w:val="222222"/>
          <w:sz w:val="32"/>
          <w:szCs w:val="32"/>
          <w:shd w:val="clear" w:color="auto" w:fill="FFFFFF"/>
          <w:rtl/>
        </w:rPr>
        <w:t xml:space="preserve">معالم </w:t>
      </w:r>
      <w:r w:rsidRPr="004C07D2">
        <w:rPr>
          <w:rFonts w:ascii="Simplified Arabic" w:hAnsi="Simplified Arabic" w:cs="Simplified Arabic" w:hint="cs"/>
          <w:color w:val="222222"/>
          <w:sz w:val="32"/>
          <w:szCs w:val="32"/>
          <w:shd w:val="clear" w:color="auto" w:fill="FFFFFF"/>
          <w:rtl/>
        </w:rPr>
        <w:t>الهوية الوطنية، أخذت الرواية المغاربية تتبلور كصوت فني يعب</w:t>
      </w:r>
      <w:r w:rsidR="003A596D">
        <w:rPr>
          <w:rFonts w:ascii="Simplified Arabic" w:hAnsi="Simplified Arabic" w:cs="Simplified Arabic" w:hint="cs"/>
          <w:color w:val="222222"/>
          <w:sz w:val="32"/>
          <w:szCs w:val="32"/>
          <w:shd w:val="clear" w:color="auto" w:fill="FFFFFF"/>
          <w:rtl/>
        </w:rPr>
        <w:t>ّ</w:t>
      </w:r>
      <w:r w:rsidRPr="004C07D2">
        <w:rPr>
          <w:rFonts w:ascii="Simplified Arabic" w:hAnsi="Simplified Arabic" w:cs="Simplified Arabic" w:hint="cs"/>
          <w:color w:val="222222"/>
          <w:sz w:val="32"/>
          <w:szCs w:val="32"/>
          <w:shd w:val="clear" w:color="auto" w:fill="FFFFFF"/>
          <w:rtl/>
        </w:rPr>
        <w:t>ر عن تجارب الشعوب المغاربية وآمالها وط</w:t>
      </w:r>
      <w:r w:rsidR="008447AB">
        <w:rPr>
          <w:rFonts w:ascii="Simplified Arabic" w:hAnsi="Simplified Arabic" w:cs="Simplified Arabic" w:hint="cs"/>
          <w:color w:val="222222"/>
          <w:sz w:val="32"/>
          <w:szCs w:val="32"/>
          <w:shd w:val="clear" w:color="auto" w:fill="FFFFFF"/>
          <w:rtl/>
        </w:rPr>
        <w:t>موحاتها في عالم ما بعد الاستقلال</w:t>
      </w:r>
      <w:r w:rsidR="003A596D">
        <w:rPr>
          <w:rFonts w:ascii="Simplified Arabic" w:hAnsi="Simplified Arabic" w:cs="Simplified Arabic" w:hint="cs"/>
          <w:color w:val="222222"/>
          <w:sz w:val="32"/>
          <w:szCs w:val="32"/>
          <w:shd w:val="clear" w:color="auto" w:fill="FFFFFF"/>
          <w:rtl/>
          <w:lang w:bidi="ar-DZ"/>
        </w:rPr>
        <w:t>، ويجسّد أحاسيسها ومشاعرها وآمالها.</w:t>
      </w:r>
    </w:p>
    <w:p w:rsidR="008447AB" w:rsidRDefault="008447AB" w:rsidP="003A596D">
      <w:pPr>
        <w:jc w:val="both"/>
        <w:rPr>
          <w:rFonts w:ascii="Simplified Arabic" w:hAnsi="Simplified Arabic" w:cs="Simplified Arabic"/>
          <w:color w:val="222222"/>
          <w:sz w:val="32"/>
          <w:szCs w:val="32"/>
          <w:shd w:val="clear" w:color="auto" w:fill="FFFFFF"/>
          <w:rtl/>
          <w:lang w:bidi="ar-DZ"/>
        </w:rPr>
      </w:pPr>
      <w:r>
        <w:rPr>
          <w:rFonts w:ascii="Simplified Arabic" w:hAnsi="Simplified Arabic" w:cs="Simplified Arabic" w:hint="cs"/>
          <w:color w:val="222222"/>
          <w:sz w:val="32"/>
          <w:szCs w:val="32"/>
          <w:shd w:val="clear" w:color="auto" w:fill="FFFFFF"/>
          <w:rtl/>
          <w:lang w:bidi="ar-DZ"/>
        </w:rPr>
        <w:t xml:space="preserve">         الكتّاب الروائيون في المغرب العربي </w:t>
      </w:r>
      <w:r w:rsidR="003A596D">
        <w:rPr>
          <w:rFonts w:ascii="Simplified Arabic" w:hAnsi="Simplified Arabic" w:cs="Simplified Arabic" w:hint="cs"/>
          <w:color w:val="222222"/>
          <w:sz w:val="32"/>
          <w:szCs w:val="32"/>
          <w:shd w:val="clear" w:color="auto" w:fill="FFFFFF"/>
          <w:rtl/>
          <w:lang w:bidi="ar-DZ"/>
        </w:rPr>
        <w:t xml:space="preserve">لم يخرجوا </w:t>
      </w:r>
      <w:r>
        <w:rPr>
          <w:rFonts w:ascii="Simplified Arabic" w:hAnsi="Simplified Arabic" w:cs="Simplified Arabic" w:hint="cs"/>
          <w:color w:val="222222"/>
          <w:sz w:val="32"/>
          <w:szCs w:val="32"/>
          <w:shd w:val="clear" w:color="auto" w:fill="FFFFFF"/>
          <w:rtl/>
          <w:lang w:bidi="ar-DZ"/>
        </w:rPr>
        <w:t xml:space="preserve">عن المواضيع والاتجاهات العامة للرواية العربية أو حتى الغربية، لكنهم نجحوا في التعبير عن واقعهم المغاربي الخاص، فالرواية المغاربية هي وعاء شامل </w:t>
      </w:r>
      <w:r w:rsidR="003A596D">
        <w:rPr>
          <w:rFonts w:ascii="Simplified Arabic" w:hAnsi="Simplified Arabic" w:cs="Simplified Arabic" w:hint="cs"/>
          <w:color w:val="222222"/>
          <w:sz w:val="32"/>
          <w:szCs w:val="32"/>
          <w:shd w:val="clear" w:color="auto" w:fill="FFFFFF"/>
          <w:rtl/>
          <w:lang w:bidi="ar-DZ"/>
        </w:rPr>
        <w:t>وفضاء رحب</w:t>
      </w:r>
      <w:r w:rsidR="003A596D" w:rsidRPr="003A596D">
        <w:rPr>
          <w:rFonts w:ascii="Simplified Arabic" w:hAnsi="Simplified Arabic" w:cs="Simplified Arabic" w:hint="cs"/>
          <w:color w:val="222222"/>
          <w:sz w:val="32"/>
          <w:szCs w:val="32"/>
          <w:shd w:val="clear" w:color="auto" w:fill="FFFFFF"/>
          <w:rtl/>
          <w:lang w:bidi="ar-DZ"/>
        </w:rPr>
        <w:t xml:space="preserve"> </w:t>
      </w:r>
      <w:r w:rsidR="003A596D">
        <w:rPr>
          <w:rFonts w:ascii="Simplified Arabic" w:hAnsi="Simplified Arabic" w:cs="Simplified Arabic" w:hint="cs"/>
          <w:color w:val="222222"/>
          <w:sz w:val="32"/>
          <w:szCs w:val="32"/>
          <w:shd w:val="clear" w:color="auto" w:fill="FFFFFF"/>
          <w:rtl/>
          <w:lang w:bidi="ar-DZ"/>
        </w:rPr>
        <w:t>يجمع</w:t>
      </w:r>
      <w:r>
        <w:rPr>
          <w:rFonts w:ascii="Simplified Arabic" w:hAnsi="Simplified Arabic" w:cs="Simplified Arabic" w:hint="cs"/>
          <w:color w:val="222222"/>
          <w:sz w:val="32"/>
          <w:szCs w:val="32"/>
          <w:shd w:val="clear" w:color="auto" w:fill="FFFFFF"/>
          <w:rtl/>
          <w:lang w:bidi="ar-DZ"/>
        </w:rPr>
        <w:t xml:space="preserve"> كل ما له علاقة بالمنطقة، على اعتبار أن الأدب عموما هو انعكاس للبيئة التي صدر منها.     </w:t>
      </w:r>
    </w:p>
    <w:p w:rsidR="008447AB" w:rsidRDefault="008447AB" w:rsidP="00FD55F8">
      <w:pPr>
        <w:jc w:val="both"/>
        <w:rPr>
          <w:rFonts w:ascii="Simplified Arabic" w:hAnsi="Simplified Arabic" w:cs="Simplified Arabic"/>
          <w:color w:val="222222"/>
          <w:sz w:val="32"/>
          <w:szCs w:val="32"/>
          <w:shd w:val="clear" w:color="auto" w:fill="FFFFFF"/>
          <w:rtl/>
          <w:lang w:bidi="ar-DZ"/>
        </w:rPr>
      </w:pPr>
      <w:r>
        <w:rPr>
          <w:rFonts w:ascii="Simplified Arabic" w:hAnsi="Simplified Arabic" w:cs="Simplified Arabic" w:hint="cs"/>
          <w:color w:val="222222"/>
          <w:sz w:val="32"/>
          <w:szCs w:val="32"/>
          <w:shd w:val="clear" w:color="auto" w:fill="FFFFFF"/>
          <w:rtl/>
          <w:lang w:bidi="ar-DZ"/>
        </w:rPr>
        <w:t xml:space="preserve">         </w:t>
      </w:r>
      <w:r w:rsidR="004C07D2" w:rsidRPr="004C07D2">
        <w:rPr>
          <w:rFonts w:ascii="Simplified Arabic" w:hAnsi="Simplified Arabic" w:cs="Simplified Arabic" w:hint="cs"/>
          <w:color w:val="222222"/>
          <w:sz w:val="32"/>
          <w:szCs w:val="32"/>
          <w:shd w:val="clear" w:color="auto" w:fill="FFFFFF"/>
          <w:rtl/>
        </w:rPr>
        <w:t>تتميز الرواية المغاربية المعاصرة بتنوعها الغني وثرائها الموضوعي</w:t>
      </w:r>
      <w:r w:rsidR="003A596D">
        <w:rPr>
          <w:rFonts w:ascii="Simplified Arabic" w:hAnsi="Simplified Arabic" w:cs="Simplified Arabic" w:hint="cs"/>
          <w:color w:val="222222"/>
          <w:sz w:val="32"/>
          <w:szCs w:val="32"/>
          <w:shd w:val="clear" w:color="auto" w:fill="FFFFFF"/>
          <w:rtl/>
        </w:rPr>
        <w:t xml:space="preserve"> ومميزاتها الشكلية</w:t>
      </w:r>
      <w:r w:rsidR="004C07D2" w:rsidRPr="004C07D2">
        <w:rPr>
          <w:rFonts w:ascii="Simplified Arabic" w:hAnsi="Simplified Arabic" w:cs="Simplified Arabic" w:hint="cs"/>
          <w:color w:val="222222"/>
          <w:sz w:val="32"/>
          <w:szCs w:val="32"/>
          <w:shd w:val="clear" w:color="auto" w:fill="FFFFFF"/>
          <w:rtl/>
        </w:rPr>
        <w:t>، حيث تتناول قضايا متعددة تمتد</w:t>
      </w:r>
      <w:r w:rsidR="003A596D">
        <w:rPr>
          <w:rFonts w:ascii="Simplified Arabic" w:hAnsi="Simplified Arabic" w:cs="Simplified Arabic" w:hint="cs"/>
          <w:color w:val="222222"/>
          <w:sz w:val="32"/>
          <w:szCs w:val="32"/>
          <w:shd w:val="clear" w:color="auto" w:fill="FFFFFF"/>
          <w:rtl/>
        </w:rPr>
        <w:t>ّ</w:t>
      </w:r>
      <w:r w:rsidR="004C07D2" w:rsidRPr="004C07D2">
        <w:rPr>
          <w:rFonts w:ascii="Simplified Arabic" w:hAnsi="Simplified Arabic" w:cs="Simplified Arabic" w:hint="cs"/>
          <w:color w:val="222222"/>
          <w:sz w:val="32"/>
          <w:szCs w:val="32"/>
          <w:shd w:val="clear" w:color="auto" w:fill="FFFFFF"/>
          <w:rtl/>
        </w:rPr>
        <w:t xml:space="preserve"> من البحث عن الهوية والجذور إلى التحديات الاجتماعية والسياسية التي واجهتها المجتمعات المغاربية</w:t>
      </w:r>
      <w:r>
        <w:rPr>
          <w:rFonts w:ascii="Simplified Arabic" w:hAnsi="Simplified Arabic" w:cs="Simplified Arabic" w:hint="cs"/>
          <w:color w:val="222222"/>
          <w:sz w:val="32"/>
          <w:szCs w:val="32"/>
          <w:shd w:val="clear" w:color="auto" w:fill="FFFFFF"/>
          <w:rtl/>
        </w:rPr>
        <w:t xml:space="preserve"> في مسيرتها نحو التحديث والتطور، مرورا بالقضايا المهمة التي شغلت الجماعة الشعبية المغاربية،</w:t>
      </w:r>
      <w:r w:rsidR="004C07D2" w:rsidRPr="004C07D2">
        <w:rPr>
          <w:rFonts w:ascii="Simplified Arabic" w:hAnsi="Simplified Arabic" w:cs="Simplified Arabic" w:hint="cs"/>
          <w:color w:val="222222"/>
          <w:sz w:val="32"/>
          <w:szCs w:val="32"/>
          <w:shd w:val="clear" w:color="auto" w:fill="FFFFFF"/>
          <w:rtl/>
        </w:rPr>
        <w:t xml:space="preserve"> </w:t>
      </w:r>
      <w:r w:rsidR="003A596D">
        <w:rPr>
          <w:rFonts w:ascii="Simplified Arabic" w:hAnsi="Simplified Arabic" w:cs="Simplified Arabic" w:hint="cs"/>
          <w:color w:val="222222"/>
          <w:sz w:val="32"/>
          <w:szCs w:val="32"/>
          <w:shd w:val="clear" w:color="auto" w:fill="FFFFFF"/>
          <w:rtl/>
        </w:rPr>
        <w:t xml:space="preserve">كقضية الفر والجهل والمرأة، إضافة إلى القضية الكبرى المتمثلة في مناهضة الظلم ومقاومة الاستعمار الغاشم، </w:t>
      </w:r>
      <w:r w:rsidR="004C07D2" w:rsidRPr="004C07D2">
        <w:rPr>
          <w:rFonts w:ascii="Simplified Arabic" w:hAnsi="Simplified Arabic" w:cs="Simplified Arabic" w:hint="cs"/>
          <w:color w:val="222222"/>
          <w:sz w:val="32"/>
          <w:szCs w:val="32"/>
          <w:shd w:val="clear" w:color="auto" w:fill="FFFFFF"/>
          <w:rtl/>
        </w:rPr>
        <w:t>كما تعكس هذه الروايات تأثير اللغات المتعددة</w:t>
      </w:r>
      <w:r>
        <w:rPr>
          <w:rFonts w:ascii="Simplified Arabic" w:hAnsi="Simplified Arabic" w:cs="Simplified Arabic" w:hint="cs"/>
          <w:color w:val="222222"/>
          <w:sz w:val="32"/>
          <w:szCs w:val="32"/>
          <w:shd w:val="clear" w:color="auto" w:fill="FFFFFF"/>
          <w:rtl/>
        </w:rPr>
        <w:t xml:space="preserve"> واللهجات المتنوعة</w:t>
      </w:r>
      <w:r w:rsidR="004C07D2" w:rsidRPr="004C07D2">
        <w:rPr>
          <w:rFonts w:ascii="Simplified Arabic" w:hAnsi="Simplified Arabic" w:cs="Simplified Arabic" w:hint="cs"/>
          <w:color w:val="222222"/>
          <w:sz w:val="32"/>
          <w:szCs w:val="32"/>
          <w:shd w:val="clear" w:color="auto" w:fill="FFFFFF"/>
          <w:rtl/>
        </w:rPr>
        <w:t>، سواء العربية أو الفرنسية أو غيرها</w:t>
      </w:r>
      <w:r>
        <w:rPr>
          <w:rFonts w:ascii="Simplified Arabic" w:hAnsi="Simplified Arabic" w:cs="Simplified Arabic" w:hint="cs"/>
          <w:color w:val="222222"/>
          <w:sz w:val="32"/>
          <w:szCs w:val="32"/>
          <w:shd w:val="clear" w:color="auto" w:fill="FFFFFF"/>
          <w:rtl/>
        </w:rPr>
        <w:t xml:space="preserve"> من اللهجات المحلية</w:t>
      </w:r>
      <w:r w:rsidR="003A596D">
        <w:rPr>
          <w:rFonts w:ascii="Simplified Arabic" w:hAnsi="Simplified Arabic" w:cs="Simplified Arabic" w:hint="cs"/>
          <w:color w:val="222222"/>
          <w:sz w:val="32"/>
          <w:szCs w:val="32"/>
          <w:shd w:val="clear" w:color="auto" w:fill="FFFFFF"/>
          <w:rtl/>
        </w:rPr>
        <w:t xml:space="preserve"> المتنوعة والمنتشرة في ربوع المنطقة</w:t>
      </w:r>
      <w:r w:rsidR="004C07D2" w:rsidRPr="004C07D2">
        <w:rPr>
          <w:rFonts w:ascii="Simplified Arabic" w:hAnsi="Simplified Arabic" w:cs="Simplified Arabic" w:hint="cs"/>
          <w:color w:val="222222"/>
          <w:sz w:val="32"/>
          <w:szCs w:val="32"/>
          <w:shd w:val="clear" w:color="auto" w:fill="FFFFFF"/>
          <w:rtl/>
        </w:rPr>
        <w:t>، على الكتابة الأدبية في هذه المنطقة الغنية بالتنوع الثقافي</w:t>
      </w:r>
      <w:r w:rsidR="004C07D2" w:rsidRPr="004C07D2">
        <w:rPr>
          <w:rFonts w:ascii="Simplified Arabic" w:hAnsi="Simplified Arabic" w:cs="Simplified Arabic" w:hint="cs"/>
          <w:color w:val="222222"/>
          <w:sz w:val="32"/>
          <w:szCs w:val="32"/>
          <w:shd w:val="clear" w:color="auto" w:fill="FFFFFF"/>
        </w:rPr>
        <w:t>.</w:t>
      </w:r>
    </w:p>
    <w:p w:rsidR="008447AB" w:rsidRPr="003A596D" w:rsidRDefault="008447AB" w:rsidP="00FD55F8">
      <w:pPr>
        <w:jc w:val="both"/>
        <w:rPr>
          <w:rFonts w:ascii="Simplified Arabic" w:hAnsi="Simplified Arabic" w:cs="Simplified Arabic"/>
          <w:color w:val="222222"/>
          <w:sz w:val="32"/>
          <w:szCs w:val="32"/>
          <w:rtl/>
          <w:lang w:bidi="ar-DZ"/>
        </w:rPr>
      </w:pPr>
      <w:r>
        <w:rPr>
          <w:rFonts w:ascii="Simplified Arabic" w:hAnsi="Simplified Arabic" w:cs="Simplified Arabic" w:hint="cs"/>
          <w:color w:val="222222"/>
          <w:sz w:val="32"/>
          <w:szCs w:val="32"/>
          <w:shd w:val="clear" w:color="auto" w:fill="FFFFFF"/>
          <w:rtl/>
          <w:lang w:bidi="ar-DZ"/>
        </w:rPr>
        <w:t xml:space="preserve">      </w:t>
      </w:r>
      <w:r w:rsidR="004C07D2">
        <w:rPr>
          <w:rFonts w:ascii="Simplified Arabic" w:hAnsi="Simplified Arabic" w:cs="Simplified Arabic" w:hint="cs"/>
          <w:color w:val="222222"/>
          <w:sz w:val="32"/>
          <w:szCs w:val="32"/>
          <w:shd w:val="clear" w:color="auto" w:fill="FFFFFF"/>
          <w:rtl/>
        </w:rPr>
        <w:t xml:space="preserve"> </w:t>
      </w:r>
      <w:r>
        <w:rPr>
          <w:rFonts w:ascii="Simplified Arabic" w:hAnsi="Simplified Arabic" w:cs="Simplified Arabic" w:hint="cs"/>
          <w:color w:val="222222"/>
          <w:sz w:val="32"/>
          <w:szCs w:val="32"/>
          <w:shd w:val="clear" w:color="auto" w:fill="FFFFFF"/>
          <w:rtl/>
        </w:rPr>
        <w:t>إن هذه المطبوعة تهدف أساس</w:t>
      </w:r>
      <w:r w:rsidR="00410003">
        <w:rPr>
          <w:rFonts w:ascii="Simplified Arabic" w:hAnsi="Simplified Arabic" w:cs="Simplified Arabic" w:hint="cs"/>
          <w:color w:val="222222"/>
          <w:sz w:val="32"/>
          <w:szCs w:val="32"/>
          <w:shd w:val="clear" w:color="auto" w:fill="FFFFFF"/>
          <w:rtl/>
        </w:rPr>
        <w:t>ا</w:t>
      </w:r>
      <w:r w:rsidR="004C07D2" w:rsidRPr="004C07D2">
        <w:rPr>
          <w:rFonts w:ascii="Simplified Arabic" w:hAnsi="Simplified Arabic" w:cs="Simplified Arabic" w:hint="cs"/>
          <w:color w:val="222222"/>
          <w:sz w:val="32"/>
          <w:szCs w:val="32"/>
          <w:shd w:val="clear" w:color="auto" w:fill="FFFFFF"/>
          <w:rtl/>
        </w:rPr>
        <w:t xml:space="preserve"> إلى استكشاف مختلف جوانب الرواية المغاربية المعاصرة </w:t>
      </w:r>
      <w:r w:rsidR="003A596D">
        <w:rPr>
          <w:rFonts w:ascii="Simplified Arabic" w:hAnsi="Simplified Arabic" w:cs="Simplified Arabic" w:hint="cs"/>
          <w:color w:val="222222"/>
          <w:sz w:val="32"/>
          <w:szCs w:val="32"/>
          <w:shd w:val="clear" w:color="auto" w:fill="FFFFFF"/>
          <w:rtl/>
        </w:rPr>
        <w:t xml:space="preserve">وإبراز قيمتها </w:t>
      </w:r>
      <w:r w:rsidR="004C07D2" w:rsidRPr="004C07D2">
        <w:rPr>
          <w:rFonts w:ascii="Simplified Arabic" w:hAnsi="Simplified Arabic" w:cs="Simplified Arabic" w:hint="cs"/>
          <w:color w:val="222222"/>
          <w:sz w:val="32"/>
          <w:szCs w:val="32"/>
          <w:shd w:val="clear" w:color="auto" w:fill="FFFFFF"/>
          <w:rtl/>
        </w:rPr>
        <w:t xml:space="preserve">من خلال سلسلة من المحاضرات التي تغطي موضوعات متنوعة، بدءًا من نشأة هذا الفن الروائي وتطوره، مرورًا بإشكالية الهوية والقضايا التاريخية </w:t>
      </w:r>
      <w:r w:rsidR="004C07D2" w:rsidRPr="004C07D2">
        <w:rPr>
          <w:rFonts w:ascii="Simplified Arabic" w:hAnsi="Simplified Arabic" w:cs="Simplified Arabic" w:hint="cs"/>
          <w:color w:val="222222"/>
          <w:sz w:val="32"/>
          <w:szCs w:val="32"/>
          <w:shd w:val="clear" w:color="auto" w:fill="FFFFFF"/>
          <w:rtl/>
        </w:rPr>
        <w:lastRenderedPageBreak/>
        <w:t>والثقافية، وصولًا إلى اتجاهات</w:t>
      </w:r>
      <w:r w:rsidR="003A596D">
        <w:rPr>
          <w:rFonts w:ascii="Simplified Arabic" w:hAnsi="Simplified Arabic" w:cs="Simplified Arabic" w:hint="cs"/>
          <w:color w:val="222222"/>
          <w:sz w:val="32"/>
          <w:szCs w:val="32"/>
          <w:shd w:val="clear" w:color="auto" w:fill="FFFFFF"/>
          <w:rtl/>
        </w:rPr>
        <w:t>ها وتوجهاتها</w:t>
      </w:r>
      <w:r w:rsidR="004C07D2" w:rsidRPr="004C07D2">
        <w:rPr>
          <w:rFonts w:ascii="Simplified Arabic" w:hAnsi="Simplified Arabic" w:cs="Simplified Arabic" w:hint="cs"/>
          <w:color w:val="222222"/>
          <w:sz w:val="32"/>
          <w:szCs w:val="32"/>
          <w:shd w:val="clear" w:color="auto" w:fill="FFFFFF"/>
          <w:rtl/>
        </w:rPr>
        <w:t xml:space="preserve"> مثل الرواية النس</w:t>
      </w:r>
      <w:r w:rsidR="003A596D">
        <w:rPr>
          <w:rFonts w:ascii="Simplified Arabic" w:hAnsi="Simplified Arabic" w:cs="Simplified Arabic" w:hint="cs"/>
          <w:color w:val="222222"/>
          <w:sz w:val="32"/>
          <w:szCs w:val="32"/>
          <w:shd w:val="clear" w:color="auto" w:fill="FFFFFF"/>
          <w:rtl/>
        </w:rPr>
        <w:t>ائ</w:t>
      </w:r>
      <w:r>
        <w:rPr>
          <w:rFonts w:ascii="Simplified Arabic" w:hAnsi="Simplified Arabic" w:cs="Simplified Arabic" w:hint="cs"/>
          <w:color w:val="222222"/>
          <w:sz w:val="32"/>
          <w:szCs w:val="32"/>
          <w:shd w:val="clear" w:color="auto" w:fill="FFFFFF"/>
          <w:rtl/>
        </w:rPr>
        <w:t>ية والرواية السيرية والعجائبية، وتوظيف الملمح الصوفي والأسطوري،</w:t>
      </w:r>
      <w:r w:rsidR="004C07D2" w:rsidRPr="004C07D2">
        <w:rPr>
          <w:rFonts w:ascii="Simplified Arabic" w:hAnsi="Simplified Arabic" w:cs="Simplified Arabic" w:hint="cs"/>
          <w:color w:val="222222"/>
          <w:sz w:val="32"/>
          <w:szCs w:val="32"/>
          <w:shd w:val="clear" w:color="auto" w:fill="FFFFFF"/>
          <w:rtl/>
        </w:rPr>
        <w:t xml:space="preserve"> </w:t>
      </w:r>
      <w:r w:rsidR="003A596D">
        <w:rPr>
          <w:rFonts w:ascii="Simplified Arabic" w:hAnsi="Simplified Arabic" w:cs="Simplified Arabic" w:hint="cs"/>
          <w:color w:val="222222"/>
          <w:sz w:val="32"/>
          <w:szCs w:val="32"/>
          <w:shd w:val="clear" w:color="auto" w:fill="FFFFFF"/>
          <w:rtl/>
        </w:rPr>
        <w:t xml:space="preserve">والوقوف على ظاهرة التجريب فيها، </w:t>
      </w:r>
      <w:r w:rsidR="004C07D2" w:rsidRPr="004C07D2">
        <w:rPr>
          <w:rFonts w:ascii="Simplified Arabic" w:hAnsi="Simplified Arabic" w:cs="Simplified Arabic" w:hint="cs"/>
          <w:color w:val="222222"/>
          <w:sz w:val="32"/>
          <w:szCs w:val="32"/>
          <w:shd w:val="clear" w:color="auto" w:fill="FFFFFF"/>
          <w:rtl/>
        </w:rPr>
        <w:t>كما تتناول هذه المحاضرات أثر التحولات الاجتماعية والسياسية على الكتابة الروائية، فضلاً عن الروايات التي تعالج أزمات المجتمعات المغاربية وأبعادها المأساوية</w:t>
      </w:r>
      <w:r w:rsidR="003A596D">
        <w:rPr>
          <w:rFonts w:ascii="Simplified Arabic" w:hAnsi="Simplified Arabic" w:cs="Simplified Arabic"/>
          <w:color w:val="222222"/>
          <w:sz w:val="32"/>
          <w:szCs w:val="32"/>
          <w:shd w:val="clear" w:color="auto" w:fill="FFFFFF"/>
        </w:rPr>
        <w:t xml:space="preserve"> </w:t>
      </w:r>
      <w:r w:rsidR="003A596D">
        <w:rPr>
          <w:rFonts w:ascii="Simplified Arabic" w:hAnsi="Simplified Arabic" w:cs="Simplified Arabic" w:hint="cs"/>
          <w:color w:val="222222"/>
          <w:sz w:val="32"/>
          <w:szCs w:val="32"/>
          <w:shd w:val="clear" w:color="auto" w:fill="FFFFFF"/>
          <w:rtl/>
          <w:lang w:bidi="ar-DZ"/>
        </w:rPr>
        <w:t xml:space="preserve"> مثل أزمة العشرية السوداء في الجزائر.</w:t>
      </w:r>
    </w:p>
    <w:p w:rsidR="004C07D2" w:rsidRDefault="008447AB" w:rsidP="00FD55F8">
      <w:pPr>
        <w:jc w:val="both"/>
        <w:rPr>
          <w:rFonts w:ascii="Simplified Arabic" w:hAnsi="Simplified Arabic" w:cs="Simplified Arabic"/>
          <w:color w:val="222222"/>
          <w:sz w:val="32"/>
          <w:szCs w:val="32"/>
          <w:shd w:val="clear" w:color="auto" w:fill="FFFFFF"/>
          <w:rtl/>
          <w:lang w:bidi="ar-DZ"/>
        </w:rPr>
      </w:pPr>
      <w:r>
        <w:rPr>
          <w:rFonts w:ascii="Simplified Arabic" w:hAnsi="Simplified Arabic" w:cs="Simplified Arabic"/>
          <w:color w:val="222222"/>
          <w:sz w:val="32"/>
          <w:szCs w:val="32"/>
        </w:rPr>
        <w:t xml:space="preserve">       </w:t>
      </w:r>
      <w:r w:rsidR="004C07D2" w:rsidRPr="004C07D2">
        <w:rPr>
          <w:rFonts w:ascii="Simplified Arabic" w:hAnsi="Simplified Arabic" w:cs="Simplified Arabic" w:hint="cs"/>
          <w:color w:val="222222"/>
          <w:sz w:val="32"/>
          <w:szCs w:val="32"/>
          <w:shd w:val="clear" w:color="auto" w:fill="FFFFFF"/>
          <w:rtl/>
        </w:rPr>
        <w:t xml:space="preserve">من خلال هذا </w:t>
      </w:r>
      <w:r>
        <w:rPr>
          <w:rFonts w:ascii="Simplified Arabic" w:hAnsi="Simplified Arabic" w:cs="Simplified Arabic" w:hint="cs"/>
          <w:color w:val="222222"/>
          <w:sz w:val="32"/>
          <w:szCs w:val="32"/>
          <w:shd w:val="clear" w:color="auto" w:fill="FFFFFF"/>
          <w:rtl/>
        </w:rPr>
        <w:t>المطبوعة</w:t>
      </w:r>
      <w:r w:rsidR="004C07D2" w:rsidRPr="004C07D2">
        <w:rPr>
          <w:rFonts w:ascii="Simplified Arabic" w:hAnsi="Simplified Arabic" w:cs="Simplified Arabic" w:hint="cs"/>
          <w:color w:val="222222"/>
          <w:sz w:val="32"/>
          <w:szCs w:val="32"/>
          <w:shd w:val="clear" w:color="auto" w:fill="FFFFFF"/>
          <w:rtl/>
        </w:rPr>
        <w:t>، نأمل أن نقدم لل</w:t>
      </w:r>
      <w:r>
        <w:rPr>
          <w:rFonts w:ascii="Simplified Arabic" w:hAnsi="Simplified Arabic" w:cs="Simplified Arabic" w:hint="cs"/>
          <w:color w:val="222222"/>
          <w:sz w:val="32"/>
          <w:szCs w:val="32"/>
          <w:shd w:val="clear" w:color="auto" w:fill="FFFFFF"/>
          <w:rtl/>
        </w:rPr>
        <w:t>طالب بصفة خاصة ولل</w:t>
      </w:r>
      <w:r w:rsidR="004C07D2" w:rsidRPr="004C07D2">
        <w:rPr>
          <w:rFonts w:ascii="Simplified Arabic" w:hAnsi="Simplified Arabic" w:cs="Simplified Arabic" w:hint="cs"/>
          <w:color w:val="222222"/>
          <w:sz w:val="32"/>
          <w:szCs w:val="32"/>
          <w:shd w:val="clear" w:color="auto" w:fill="FFFFFF"/>
          <w:rtl/>
        </w:rPr>
        <w:t>قارئ</w:t>
      </w:r>
      <w:r>
        <w:rPr>
          <w:rFonts w:ascii="Simplified Arabic" w:hAnsi="Simplified Arabic" w:cs="Simplified Arabic" w:hint="cs"/>
          <w:color w:val="222222"/>
          <w:sz w:val="32"/>
          <w:szCs w:val="32"/>
          <w:shd w:val="clear" w:color="auto" w:fill="FFFFFF"/>
          <w:rtl/>
        </w:rPr>
        <w:t xml:space="preserve"> المتلقي عموما</w:t>
      </w:r>
      <w:r w:rsidR="004C07D2" w:rsidRPr="004C07D2">
        <w:rPr>
          <w:rFonts w:ascii="Simplified Arabic" w:hAnsi="Simplified Arabic" w:cs="Simplified Arabic" w:hint="cs"/>
          <w:color w:val="222222"/>
          <w:sz w:val="32"/>
          <w:szCs w:val="32"/>
          <w:shd w:val="clear" w:color="auto" w:fill="FFFFFF"/>
          <w:rtl/>
        </w:rPr>
        <w:t xml:space="preserve"> نافذة معرفية شاملة تسلط الضوء على هذا الإرث الروائي الغني والمتنوع، وتكشف عن أهميته في فهم الواقع المغاربي</w:t>
      </w:r>
      <w:r>
        <w:rPr>
          <w:rFonts w:ascii="Simplified Arabic" w:hAnsi="Simplified Arabic" w:cs="Simplified Arabic" w:hint="cs"/>
          <w:color w:val="222222"/>
          <w:sz w:val="32"/>
          <w:szCs w:val="32"/>
          <w:shd w:val="clear" w:color="auto" w:fill="FFFFFF"/>
          <w:rtl/>
        </w:rPr>
        <w:t xml:space="preserve"> المعاصر بكل تعقيداته وتناقضاته،</w:t>
      </w:r>
      <w:r w:rsidR="004C07D2" w:rsidRPr="004C07D2">
        <w:rPr>
          <w:rFonts w:ascii="Simplified Arabic" w:hAnsi="Simplified Arabic" w:cs="Simplified Arabic" w:hint="cs"/>
          <w:color w:val="222222"/>
          <w:sz w:val="32"/>
          <w:szCs w:val="32"/>
          <w:shd w:val="clear" w:color="auto" w:fill="FFFFFF"/>
          <w:rtl/>
        </w:rPr>
        <w:t xml:space="preserve"> فالرواية المغاربية ليست مجرد نصوص أدبية</w:t>
      </w:r>
      <w:r>
        <w:rPr>
          <w:rFonts w:ascii="Simplified Arabic" w:hAnsi="Simplified Arabic" w:cs="Simplified Arabic" w:hint="cs"/>
          <w:color w:val="222222"/>
          <w:sz w:val="32"/>
          <w:szCs w:val="32"/>
          <w:shd w:val="clear" w:color="auto" w:fill="FFFFFF"/>
          <w:rtl/>
        </w:rPr>
        <w:t xml:space="preserve"> فحسب</w:t>
      </w:r>
      <w:r w:rsidR="004C07D2" w:rsidRPr="004C07D2">
        <w:rPr>
          <w:rFonts w:ascii="Simplified Arabic" w:hAnsi="Simplified Arabic" w:cs="Simplified Arabic" w:hint="cs"/>
          <w:color w:val="222222"/>
          <w:sz w:val="32"/>
          <w:szCs w:val="32"/>
          <w:shd w:val="clear" w:color="auto" w:fill="FFFFFF"/>
          <w:rtl/>
        </w:rPr>
        <w:t xml:space="preserve">، بل هي </w:t>
      </w:r>
      <w:r>
        <w:rPr>
          <w:rFonts w:ascii="Simplified Arabic" w:hAnsi="Simplified Arabic" w:cs="Simplified Arabic" w:hint="cs"/>
          <w:color w:val="222222"/>
          <w:sz w:val="32"/>
          <w:szCs w:val="32"/>
          <w:shd w:val="clear" w:color="auto" w:fill="FFFFFF"/>
          <w:rtl/>
        </w:rPr>
        <w:t>وثيقة مرجعية و</w:t>
      </w:r>
      <w:r w:rsidR="004C07D2" w:rsidRPr="004C07D2">
        <w:rPr>
          <w:rFonts w:ascii="Simplified Arabic" w:hAnsi="Simplified Arabic" w:cs="Simplified Arabic" w:hint="cs"/>
          <w:color w:val="222222"/>
          <w:sz w:val="32"/>
          <w:szCs w:val="32"/>
          <w:shd w:val="clear" w:color="auto" w:fill="FFFFFF"/>
          <w:rtl/>
        </w:rPr>
        <w:t>شاهد على مسيرة شعوب تبحث عن ذاتها وتسعى إلى التعبير عن طموحاتها في عالم متغير بلا هوادة</w:t>
      </w:r>
      <w:r>
        <w:rPr>
          <w:rFonts w:ascii="Simplified Arabic" w:hAnsi="Simplified Arabic" w:cs="Simplified Arabic" w:hint="cs"/>
          <w:color w:val="222222"/>
          <w:sz w:val="32"/>
          <w:szCs w:val="32"/>
          <w:shd w:val="clear" w:color="auto" w:fill="FFFFFF"/>
          <w:rtl/>
          <w:lang w:bidi="ar-DZ"/>
        </w:rPr>
        <w:t>.</w:t>
      </w:r>
    </w:p>
    <w:p w:rsidR="008447AB" w:rsidRDefault="008447AB" w:rsidP="008447AB">
      <w:pPr>
        <w:jc w:val="both"/>
        <w:rPr>
          <w:rFonts w:ascii="Simplified Arabic" w:hAnsi="Simplified Arabic" w:cs="Simplified Arabic"/>
          <w:color w:val="222222"/>
          <w:sz w:val="32"/>
          <w:szCs w:val="32"/>
          <w:shd w:val="clear" w:color="auto" w:fill="FFFFFF"/>
          <w:rtl/>
          <w:lang w:bidi="ar-DZ"/>
        </w:rPr>
      </w:pPr>
    </w:p>
    <w:p w:rsidR="00FD55F8" w:rsidRDefault="00FD55F8" w:rsidP="008447AB">
      <w:pPr>
        <w:jc w:val="both"/>
        <w:rPr>
          <w:rFonts w:ascii="Simplified Arabic" w:hAnsi="Simplified Arabic" w:cs="Simplified Arabic"/>
          <w:color w:val="222222"/>
          <w:sz w:val="32"/>
          <w:szCs w:val="32"/>
          <w:shd w:val="clear" w:color="auto" w:fill="FFFFFF"/>
          <w:rtl/>
          <w:lang w:bidi="ar-DZ"/>
        </w:rPr>
      </w:pPr>
    </w:p>
    <w:p w:rsidR="00410003" w:rsidRPr="003A596D" w:rsidRDefault="003A596D" w:rsidP="003A596D">
      <w:pPr>
        <w:tabs>
          <w:tab w:val="left" w:pos="5470"/>
        </w:tabs>
        <w:jc w:val="both"/>
        <w:rPr>
          <w:rFonts w:ascii="Simplified Arabic" w:hAnsi="Simplified Arabic" w:cs="Simplified Arabic"/>
          <w:b/>
          <w:bCs/>
          <w:color w:val="222222"/>
          <w:sz w:val="32"/>
          <w:szCs w:val="32"/>
          <w:shd w:val="clear" w:color="auto" w:fill="FFFFFF"/>
          <w:rtl/>
          <w:lang w:bidi="ar-DZ"/>
        </w:rPr>
      </w:pPr>
      <w:r w:rsidRPr="003A596D">
        <w:rPr>
          <w:rFonts w:ascii="Simplified Arabic" w:hAnsi="Simplified Arabic" w:cs="Simplified Arabic"/>
          <w:b/>
          <w:bCs/>
          <w:color w:val="222222"/>
          <w:sz w:val="32"/>
          <w:szCs w:val="32"/>
          <w:shd w:val="clear" w:color="auto" w:fill="FFFFFF"/>
          <w:rtl/>
          <w:lang w:bidi="ar-DZ"/>
        </w:rPr>
        <w:tab/>
      </w:r>
      <w:r w:rsidRPr="003A596D">
        <w:rPr>
          <w:rFonts w:ascii="Simplified Arabic" w:hAnsi="Simplified Arabic" w:cs="Simplified Arabic" w:hint="cs"/>
          <w:b/>
          <w:bCs/>
          <w:color w:val="222222"/>
          <w:sz w:val="32"/>
          <w:szCs w:val="32"/>
          <w:shd w:val="clear" w:color="auto" w:fill="FFFFFF"/>
          <w:rtl/>
          <w:lang w:bidi="ar-DZ"/>
        </w:rPr>
        <w:t>الأستاذ: بن حمدة محمد الصالح</w:t>
      </w:r>
    </w:p>
    <w:p w:rsidR="00410003" w:rsidRDefault="00410003" w:rsidP="008447AB">
      <w:pPr>
        <w:jc w:val="both"/>
        <w:rPr>
          <w:rFonts w:ascii="Simplified Arabic" w:hAnsi="Simplified Arabic" w:cs="Simplified Arabic"/>
          <w:color w:val="222222"/>
          <w:sz w:val="32"/>
          <w:szCs w:val="32"/>
          <w:shd w:val="clear" w:color="auto" w:fill="FFFFFF"/>
          <w:rtl/>
          <w:lang w:bidi="ar-DZ"/>
        </w:rPr>
      </w:pPr>
    </w:p>
    <w:p w:rsidR="00410003" w:rsidRDefault="00410003" w:rsidP="008447AB">
      <w:pPr>
        <w:jc w:val="both"/>
        <w:rPr>
          <w:rFonts w:ascii="Simplified Arabic" w:hAnsi="Simplified Arabic" w:cs="Simplified Arabic"/>
          <w:color w:val="222222"/>
          <w:sz w:val="32"/>
          <w:szCs w:val="32"/>
          <w:shd w:val="clear" w:color="auto" w:fill="FFFFFF"/>
          <w:rtl/>
          <w:lang w:bidi="ar-DZ"/>
        </w:rPr>
      </w:pPr>
    </w:p>
    <w:p w:rsidR="00410003" w:rsidRDefault="00410003" w:rsidP="008447AB">
      <w:pPr>
        <w:jc w:val="both"/>
        <w:rPr>
          <w:rFonts w:ascii="Simplified Arabic" w:hAnsi="Simplified Arabic" w:cs="Simplified Arabic"/>
          <w:color w:val="222222"/>
          <w:sz w:val="32"/>
          <w:szCs w:val="32"/>
          <w:shd w:val="clear" w:color="auto" w:fill="FFFFFF"/>
          <w:rtl/>
          <w:lang w:bidi="ar-DZ"/>
        </w:rPr>
      </w:pPr>
    </w:p>
    <w:p w:rsidR="00410003" w:rsidRDefault="00410003" w:rsidP="008447AB">
      <w:pPr>
        <w:jc w:val="both"/>
        <w:rPr>
          <w:rFonts w:ascii="Simplified Arabic" w:hAnsi="Simplified Arabic" w:cs="Simplified Arabic"/>
          <w:color w:val="222222"/>
          <w:sz w:val="32"/>
          <w:szCs w:val="32"/>
          <w:shd w:val="clear" w:color="auto" w:fill="FFFFFF"/>
          <w:rtl/>
          <w:lang w:bidi="ar-DZ"/>
        </w:rPr>
      </w:pPr>
    </w:p>
    <w:p w:rsidR="00410003" w:rsidRDefault="00410003" w:rsidP="008447AB">
      <w:pPr>
        <w:jc w:val="both"/>
        <w:rPr>
          <w:rFonts w:ascii="Simplified Arabic" w:hAnsi="Simplified Arabic" w:cs="Simplified Arabic"/>
          <w:color w:val="222222"/>
          <w:sz w:val="32"/>
          <w:szCs w:val="32"/>
          <w:shd w:val="clear" w:color="auto" w:fill="FFFFFF"/>
          <w:rtl/>
          <w:lang w:bidi="ar-DZ"/>
        </w:rPr>
      </w:pPr>
    </w:p>
    <w:p w:rsidR="00FD55F8" w:rsidRDefault="00FD55F8" w:rsidP="00E75B98">
      <w:pPr>
        <w:rPr>
          <w:rFonts w:ascii="Simplified Arabic" w:hAnsi="Simplified Arabic" w:cs="Simplified Arabic"/>
          <w:b/>
          <w:bCs/>
          <w:sz w:val="44"/>
          <w:szCs w:val="44"/>
          <w:rtl/>
          <w:lang w:bidi="ar-DZ"/>
        </w:rPr>
      </w:pPr>
    </w:p>
    <w:p w:rsidR="00FD55F8" w:rsidRPr="00FD55F8" w:rsidRDefault="00FD55F8" w:rsidP="00FD55F8">
      <w:pPr>
        <w:spacing w:line="480" w:lineRule="auto"/>
        <w:jc w:val="center"/>
        <w:rPr>
          <w:rFonts w:ascii="Simplified Arabic" w:hAnsi="Simplified Arabic" w:cs="Simplified Arabic"/>
          <w:b/>
          <w:bCs/>
          <w:sz w:val="72"/>
          <w:szCs w:val="72"/>
          <w:rtl/>
          <w:lang w:bidi="ar-DZ"/>
        </w:rPr>
      </w:pPr>
      <w:r w:rsidRPr="00FD55F8">
        <w:rPr>
          <w:rFonts w:ascii="Simplified Arabic" w:hAnsi="Simplified Arabic" w:cs="Simplified Arabic"/>
          <w:b/>
          <w:bCs/>
          <w:sz w:val="72"/>
          <w:szCs w:val="72"/>
          <w:rtl/>
          <w:lang w:bidi="ar-DZ"/>
        </w:rPr>
        <w:lastRenderedPageBreak/>
        <w:t>المحاضرة رقم 01:</w:t>
      </w:r>
    </w:p>
    <w:p w:rsidR="00FD55F8" w:rsidRDefault="00FD55F8" w:rsidP="00FD55F8">
      <w:pPr>
        <w:spacing w:line="480" w:lineRule="auto"/>
        <w:jc w:val="center"/>
        <w:rPr>
          <w:rFonts w:ascii="Simplified Arabic" w:hAnsi="Simplified Arabic" w:cs="Simplified Arabic"/>
          <w:b/>
          <w:bCs/>
          <w:sz w:val="44"/>
          <w:szCs w:val="44"/>
          <w:rtl/>
          <w:lang w:bidi="ar-DZ"/>
        </w:rPr>
      </w:pPr>
      <w:r w:rsidRPr="00FD55F8">
        <w:rPr>
          <w:rFonts w:ascii="Simplified Arabic" w:hAnsi="Simplified Arabic" w:cs="Simplified Arabic"/>
          <w:b/>
          <w:bCs/>
          <w:sz w:val="72"/>
          <w:szCs w:val="72"/>
          <w:rtl/>
          <w:lang w:bidi="ar-DZ"/>
        </w:rPr>
        <w:t>نشأة الرواية المغاربية</w:t>
      </w:r>
      <w:r w:rsidRPr="00FD55F8">
        <w:rPr>
          <w:rFonts w:ascii="Simplified Arabic" w:hAnsi="Simplified Arabic" w:cs="Simplified Arabic" w:hint="cs"/>
          <w:b/>
          <w:bCs/>
          <w:sz w:val="72"/>
          <w:szCs w:val="72"/>
          <w:rtl/>
          <w:lang w:bidi="ar-DZ"/>
        </w:rPr>
        <w:t xml:space="preserve"> </w:t>
      </w:r>
      <w:r w:rsidRPr="00FD55F8">
        <w:rPr>
          <w:rFonts w:ascii="Simplified Arabic" w:hAnsi="Simplified Arabic" w:cs="Simplified Arabic"/>
          <w:b/>
          <w:bCs/>
          <w:sz w:val="72"/>
          <w:szCs w:val="72"/>
          <w:rtl/>
          <w:lang w:bidi="ar-DZ"/>
        </w:rPr>
        <w:t>وتطورها.</w:t>
      </w:r>
    </w:p>
    <w:p w:rsidR="00860237" w:rsidRPr="00860237" w:rsidRDefault="00860237" w:rsidP="00860237">
      <w:pPr>
        <w:pStyle w:val="a3"/>
        <w:ind w:left="785"/>
        <w:rPr>
          <w:rFonts w:ascii="Simplified Arabic" w:hAnsi="Simplified Arabic" w:cs="Simplified Arabic"/>
          <w:b/>
          <w:bCs/>
          <w:sz w:val="44"/>
          <w:szCs w:val="44"/>
          <w:lang w:bidi="ar-DZ"/>
        </w:rPr>
      </w:pPr>
    </w:p>
    <w:p w:rsidR="00860237" w:rsidRPr="0004211C" w:rsidRDefault="00860237" w:rsidP="009659E5">
      <w:pPr>
        <w:pStyle w:val="a3"/>
        <w:numPr>
          <w:ilvl w:val="0"/>
          <w:numId w:val="2"/>
        </w:numPr>
        <w:spacing w:line="480" w:lineRule="auto"/>
        <w:jc w:val="both"/>
        <w:rPr>
          <w:rFonts w:ascii="Simplified Arabic" w:hAnsi="Simplified Arabic" w:cs="Simplified Arabic"/>
          <w:b/>
          <w:bCs/>
          <w:sz w:val="36"/>
          <w:szCs w:val="36"/>
          <w:lang w:bidi="ar-DZ"/>
        </w:rPr>
      </w:pPr>
      <w:r w:rsidRPr="0004211C">
        <w:rPr>
          <w:rFonts w:ascii="Simplified Arabic" w:hAnsi="Simplified Arabic" w:cs="Simplified Arabic"/>
          <w:b/>
          <w:bCs/>
          <w:sz w:val="36"/>
          <w:szCs w:val="36"/>
          <w:rtl/>
          <w:lang w:bidi="ar-DZ"/>
        </w:rPr>
        <w:t>تـمهي</w:t>
      </w:r>
      <w:r w:rsidRPr="0004211C">
        <w:rPr>
          <w:rFonts w:ascii="Simplified Arabic" w:hAnsi="Simplified Arabic" w:cs="Simplified Arabic" w:hint="cs"/>
          <w:b/>
          <w:bCs/>
          <w:sz w:val="36"/>
          <w:szCs w:val="36"/>
          <w:rtl/>
          <w:lang w:bidi="ar-DZ"/>
        </w:rPr>
        <w:t>د.</w:t>
      </w:r>
      <w:r w:rsidRPr="0004211C">
        <w:rPr>
          <w:rFonts w:ascii="Simplified Arabic" w:hAnsi="Simplified Arabic" w:cs="Simplified Arabic"/>
          <w:b/>
          <w:bCs/>
          <w:sz w:val="36"/>
          <w:szCs w:val="36"/>
          <w:rtl/>
          <w:lang w:bidi="ar-DZ"/>
        </w:rPr>
        <w:t xml:space="preserve"> </w:t>
      </w:r>
    </w:p>
    <w:p w:rsidR="00FD55F8" w:rsidRPr="0004211C" w:rsidRDefault="00860237" w:rsidP="009659E5">
      <w:pPr>
        <w:pStyle w:val="a3"/>
        <w:numPr>
          <w:ilvl w:val="0"/>
          <w:numId w:val="2"/>
        </w:numPr>
        <w:spacing w:line="480" w:lineRule="auto"/>
        <w:jc w:val="both"/>
        <w:rPr>
          <w:rFonts w:ascii="Simplified Arabic" w:hAnsi="Simplified Arabic" w:cs="Simplified Arabic"/>
          <w:b/>
          <w:bCs/>
          <w:sz w:val="36"/>
          <w:szCs w:val="36"/>
          <w:lang w:bidi="ar-DZ"/>
        </w:rPr>
      </w:pPr>
      <w:r w:rsidRPr="0004211C">
        <w:rPr>
          <w:rFonts w:ascii="Simplified Arabic" w:hAnsi="Simplified Arabic" w:cs="Simplified Arabic"/>
          <w:b/>
          <w:bCs/>
          <w:sz w:val="36"/>
          <w:szCs w:val="36"/>
          <w:rtl/>
          <w:lang w:bidi="ar-DZ"/>
        </w:rPr>
        <w:t>نشأة الرواية المغاربية</w:t>
      </w:r>
      <w:r w:rsidRPr="0004211C">
        <w:rPr>
          <w:rFonts w:ascii="Simplified Arabic" w:hAnsi="Simplified Arabic" w:cs="Simplified Arabic" w:hint="cs"/>
          <w:b/>
          <w:bCs/>
          <w:sz w:val="36"/>
          <w:szCs w:val="36"/>
          <w:rtl/>
          <w:lang w:bidi="ar-DZ"/>
        </w:rPr>
        <w:t>.</w:t>
      </w:r>
    </w:p>
    <w:p w:rsidR="00FD55F8" w:rsidRPr="0004211C" w:rsidRDefault="00FD55F8" w:rsidP="009659E5">
      <w:pPr>
        <w:pStyle w:val="a3"/>
        <w:numPr>
          <w:ilvl w:val="0"/>
          <w:numId w:val="2"/>
        </w:numPr>
        <w:spacing w:line="480" w:lineRule="auto"/>
        <w:jc w:val="both"/>
        <w:rPr>
          <w:rFonts w:ascii="Simplified Arabic" w:hAnsi="Simplified Arabic" w:cs="Simplified Arabic"/>
          <w:b/>
          <w:bCs/>
          <w:sz w:val="36"/>
          <w:szCs w:val="36"/>
          <w:rtl/>
          <w:lang w:bidi="ar-DZ"/>
        </w:rPr>
      </w:pPr>
      <w:r w:rsidRPr="0004211C">
        <w:rPr>
          <w:rFonts w:ascii="Simplified Arabic" w:hAnsi="Simplified Arabic" w:cs="Simplified Arabic"/>
          <w:b/>
          <w:bCs/>
          <w:sz w:val="36"/>
          <w:szCs w:val="36"/>
          <w:rtl/>
          <w:lang w:bidi="ar-DZ"/>
        </w:rPr>
        <w:t>ال</w:t>
      </w:r>
      <w:r w:rsidR="00860237" w:rsidRPr="0004211C">
        <w:rPr>
          <w:rFonts w:ascii="Simplified Arabic" w:hAnsi="Simplified Arabic" w:cs="Simplified Arabic"/>
          <w:b/>
          <w:bCs/>
          <w:sz w:val="36"/>
          <w:szCs w:val="36"/>
          <w:rtl/>
          <w:lang w:bidi="ar-DZ"/>
        </w:rPr>
        <w:t>إطار الجغرافي للرواية المغاربية</w:t>
      </w:r>
      <w:r w:rsidR="00860237" w:rsidRPr="0004211C">
        <w:rPr>
          <w:rFonts w:ascii="Simplified Arabic" w:hAnsi="Simplified Arabic" w:cs="Simplified Arabic" w:hint="cs"/>
          <w:b/>
          <w:bCs/>
          <w:sz w:val="36"/>
          <w:szCs w:val="36"/>
          <w:rtl/>
          <w:lang w:bidi="ar-DZ"/>
        </w:rPr>
        <w:t>.</w:t>
      </w:r>
    </w:p>
    <w:p w:rsidR="00FD55F8" w:rsidRPr="0004211C" w:rsidRDefault="00860237" w:rsidP="009659E5">
      <w:pPr>
        <w:pStyle w:val="a3"/>
        <w:numPr>
          <w:ilvl w:val="0"/>
          <w:numId w:val="2"/>
        </w:numPr>
        <w:shd w:val="clear" w:color="auto" w:fill="FFFFFF"/>
        <w:spacing w:after="0" w:line="480" w:lineRule="auto"/>
        <w:jc w:val="both"/>
        <w:rPr>
          <w:rFonts w:ascii="Simplified Arabic" w:eastAsia="Times New Roman" w:hAnsi="Simplified Arabic" w:cs="Simplified Arabic"/>
          <w:b/>
          <w:bCs/>
          <w:color w:val="1C1E21"/>
          <w:sz w:val="36"/>
          <w:szCs w:val="36"/>
        </w:rPr>
      </w:pPr>
      <w:r w:rsidRPr="0004211C">
        <w:rPr>
          <w:rFonts w:ascii="Simplified Arabic" w:eastAsia="Times New Roman" w:hAnsi="Simplified Arabic" w:cs="Simplified Arabic"/>
          <w:b/>
          <w:bCs/>
          <w:color w:val="1C1E21"/>
          <w:sz w:val="36"/>
          <w:szCs w:val="36"/>
          <w:rtl/>
        </w:rPr>
        <w:t>مراحل تطور الرواية المغاربية</w:t>
      </w:r>
      <w:r w:rsidRPr="0004211C">
        <w:rPr>
          <w:rFonts w:ascii="Simplified Arabic" w:eastAsia="Times New Roman" w:hAnsi="Simplified Arabic" w:cs="Simplified Arabic" w:hint="cs"/>
          <w:b/>
          <w:bCs/>
          <w:color w:val="1C1E21"/>
          <w:sz w:val="36"/>
          <w:szCs w:val="36"/>
          <w:rtl/>
        </w:rPr>
        <w:t>.</w:t>
      </w:r>
      <w:r w:rsidR="00FD55F8" w:rsidRPr="0004211C">
        <w:rPr>
          <w:rFonts w:ascii="Simplified Arabic" w:eastAsia="Times New Roman" w:hAnsi="Simplified Arabic" w:cs="Simplified Arabic"/>
          <w:b/>
          <w:bCs/>
          <w:color w:val="1C1E21"/>
          <w:sz w:val="36"/>
          <w:szCs w:val="36"/>
          <w:rtl/>
        </w:rPr>
        <w:t xml:space="preserve"> </w:t>
      </w:r>
    </w:p>
    <w:p w:rsidR="00FD55F8" w:rsidRDefault="00FD55F8" w:rsidP="00372422">
      <w:pPr>
        <w:pStyle w:val="a3"/>
        <w:numPr>
          <w:ilvl w:val="0"/>
          <w:numId w:val="2"/>
        </w:numPr>
        <w:shd w:val="clear" w:color="auto" w:fill="FFFFFF"/>
        <w:spacing w:after="0" w:line="480" w:lineRule="auto"/>
        <w:jc w:val="both"/>
        <w:rPr>
          <w:rFonts w:ascii="Simplified Arabic" w:eastAsia="Times New Roman" w:hAnsi="Simplified Arabic" w:cs="Simplified Arabic" w:hint="cs"/>
          <w:color w:val="1C1E21"/>
          <w:sz w:val="36"/>
          <w:szCs w:val="36"/>
          <w:lang w:bidi="ar-DZ"/>
        </w:rPr>
      </w:pPr>
      <w:r w:rsidRPr="0004211C">
        <w:rPr>
          <w:rFonts w:ascii="Simplified Arabic" w:hAnsi="Simplified Arabic" w:cs="Simplified Arabic"/>
          <w:b/>
          <w:bCs/>
          <w:sz w:val="36"/>
          <w:szCs w:val="36"/>
          <w:rtl/>
          <w:lang w:bidi="ar-DZ"/>
        </w:rPr>
        <w:t>بعض الروايات المغاربية</w:t>
      </w:r>
      <w:r w:rsidR="00860237" w:rsidRPr="0004211C">
        <w:rPr>
          <w:rFonts w:ascii="Simplified Arabic" w:hAnsi="Simplified Arabic" w:cs="Simplified Arabic" w:hint="cs"/>
          <w:b/>
          <w:bCs/>
          <w:sz w:val="36"/>
          <w:szCs w:val="36"/>
          <w:rtl/>
          <w:lang w:bidi="ar-DZ"/>
        </w:rPr>
        <w:t>.</w:t>
      </w:r>
    </w:p>
    <w:p w:rsidR="000542F7" w:rsidRPr="00E748D3" w:rsidRDefault="000542F7" w:rsidP="00E748D3">
      <w:pPr>
        <w:shd w:val="clear" w:color="auto" w:fill="FFFFFF"/>
        <w:spacing w:after="0" w:line="480" w:lineRule="auto"/>
        <w:jc w:val="both"/>
        <w:rPr>
          <w:rFonts w:ascii="Simplified Arabic" w:eastAsia="Times New Roman" w:hAnsi="Simplified Arabic" w:cs="Simplified Arabic"/>
          <w:color w:val="1C1E21"/>
          <w:sz w:val="36"/>
          <w:szCs w:val="36"/>
          <w:rtl/>
          <w:lang w:bidi="ar-DZ"/>
        </w:rPr>
      </w:pPr>
    </w:p>
    <w:p w:rsidR="00BA1D7E" w:rsidRPr="00D806FE" w:rsidRDefault="00A93EE4" w:rsidP="00CB7796">
      <w:pPr>
        <w:spacing w:line="240" w:lineRule="auto"/>
        <w:jc w:val="center"/>
        <w:rPr>
          <w:rFonts w:ascii="Simplified Arabic" w:hAnsi="Simplified Arabic" w:cs="Simplified Arabic"/>
          <w:b/>
          <w:bCs/>
          <w:sz w:val="44"/>
          <w:szCs w:val="44"/>
          <w:rtl/>
          <w:lang w:bidi="ar-DZ"/>
        </w:rPr>
      </w:pPr>
      <w:r w:rsidRPr="00D806FE">
        <w:rPr>
          <w:rFonts w:ascii="Simplified Arabic" w:hAnsi="Simplified Arabic" w:cs="Simplified Arabic"/>
          <w:b/>
          <w:bCs/>
          <w:sz w:val="44"/>
          <w:szCs w:val="44"/>
          <w:rtl/>
          <w:lang w:bidi="ar-DZ"/>
        </w:rPr>
        <w:lastRenderedPageBreak/>
        <w:t xml:space="preserve">نشأة </w:t>
      </w:r>
      <w:r w:rsidR="00BA1D7E" w:rsidRPr="00D806FE">
        <w:rPr>
          <w:rFonts w:ascii="Simplified Arabic" w:hAnsi="Simplified Arabic" w:cs="Simplified Arabic"/>
          <w:b/>
          <w:bCs/>
          <w:sz w:val="44"/>
          <w:szCs w:val="44"/>
          <w:rtl/>
          <w:lang w:bidi="ar-DZ"/>
        </w:rPr>
        <w:t xml:space="preserve">الرواية </w:t>
      </w:r>
      <w:r w:rsidR="00536AD0" w:rsidRPr="00D806FE">
        <w:rPr>
          <w:rFonts w:ascii="Simplified Arabic" w:hAnsi="Simplified Arabic" w:cs="Simplified Arabic"/>
          <w:b/>
          <w:bCs/>
          <w:sz w:val="44"/>
          <w:szCs w:val="44"/>
          <w:rtl/>
          <w:lang w:bidi="ar-DZ"/>
        </w:rPr>
        <w:t>المغاربية</w:t>
      </w:r>
      <w:r w:rsidR="00E54EFC" w:rsidRPr="00D806FE">
        <w:rPr>
          <w:rFonts w:ascii="Simplified Arabic" w:hAnsi="Simplified Arabic" w:cs="Simplified Arabic" w:hint="cs"/>
          <w:b/>
          <w:bCs/>
          <w:sz w:val="44"/>
          <w:szCs w:val="44"/>
          <w:rtl/>
          <w:lang w:bidi="ar-DZ"/>
        </w:rPr>
        <w:t xml:space="preserve"> </w:t>
      </w:r>
      <w:r w:rsidRPr="00D806FE">
        <w:rPr>
          <w:rFonts w:ascii="Simplified Arabic" w:hAnsi="Simplified Arabic" w:cs="Simplified Arabic"/>
          <w:b/>
          <w:bCs/>
          <w:sz w:val="44"/>
          <w:szCs w:val="44"/>
          <w:rtl/>
          <w:lang w:bidi="ar-DZ"/>
        </w:rPr>
        <w:t>و</w:t>
      </w:r>
      <w:r w:rsidR="00122006" w:rsidRPr="00D806FE">
        <w:rPr>
          <w:rFonts w:ascii="Simplified Arabic" w:hAnsi="Simplified Arabic" w:cs="Simplified Arabic"/>
          <w:b/>
          <w:bCs/>
          <w:sz w:val="44"/>
          <w:szCs w:val="44"/>
          <w:rtl/>
          <w:lang w:bidi="ar-DZ"/>
        </w:rPr>
        <w:t>تطور</w:t>
      </w:r>
      <w:r w:rsidRPr="00D806FE">
        <w:rPr>
          <w:rFonts w:ascii="Simplified Arabic" w:hAnsi="Simplified Arabic" w:cs="Simplified Arabic"/>
          <w:b/>
          <w:bCs/>
          <w:sz w:val="44"/>
          <w:szCs w:val="44"/>
          <w:rtl/>
          <w:lang w:bidi="ar-DZ"/>
        </w:rPr>
        <w:t>ها</w:t>
      </w:r>
      <w:r w:rsidR="00CC62FA" w:rsidRPr="00D806FE">
        <w:rPr>
          <w:rFonts w:ascii="Simplified Arabic" w:hAnsi="Simplified Arabic" w:cs="Simplified Arabic"/>
          <w:b/>
          <w:bCs/>
          <w:sz w:val="44"/>
          <w:szCs w:val="44"/>
          <w:rtl/>
          <w:lang w:bidi="ar-DZ"/>
        </w:rPr>
        <w:t>.</w:t>
      </w:r>
    </w:p>
    <w:p w:rsidR="00BA1D7E" w:rsidRPr="0090436D" w:rsidRDefault="00BA1D7E" w:rsidP="00CB7796">
      <w:pPr>
        <w:pStyle w:val="a3"/>
        <w:numPr>
          <w:ilvl w:val="0"/>
          <w:numId w:val="2"/>
        </w:numPr>
        <w:spacing w:line="240" w:lineRule="auto"/>
        <w:rPr>
          <w:rFonts w:ascii="Simplified Arabic" w:hAnsi="Simplified Arabic" w:cs="Simplified Arabic"/>
          <w:b/>
          <w:bCs/>
          <w:sz w:val="32"/>
          <w:szCs w:val="32"/>
          <w:rtl/>
          <w:lang w:bidi="ar-DZ"/>
        </w:rPr>
      </w:pPr>
      <w:r w:rsidRPr="0090436D">
        <w:rPr>
          <w:rFonts w:ascii="Simplified Arabic" w:hAnsi="Simplified Arabic" w:cs="Simplified Arabic"/>
          <w:b/>
          <w:bCs/>
          <w:sz w:val="32"/>
          <w:szCs w:val="32"/>
          <w:rtl/>
          <w:lang w:bidi="ar-DZ"/>
        </w:rPr>
        <w:t>ت</w:t>
      </w:r>
      <w:r w:rsidR="00250FB9" w:rsidRPr="0090436D">
        <w:rPr>
          <w:rFonts w:ascii="Simplified Arabic" w:hAnsi="Simplified Arabic" w:cs="Simplified Arabic"/>
          <w:b/>
          <w:bCs/>
          <w:sz w:val="32"/>
          <w:szCs w:val="32"/>
          <w:rtl/>
          <w:lang w:bidi="ar-DZ"/>
        </w:rPr>
        <w:t>ــــ</w:t>
      </w:r>
      <w:r w:rsidRPr="0090436D">
        <w:rPr>
          <w:rFonts w:ascii="Simplified Arabic" w:hAnsi="Simplified Arabic" w:cs="Simplified Arabic"/>
          <w:b/>
          <w:bCs/>
          <w:sz w:val="32"/>
          <w:szCs w:val="32"/>
          <w:rtl/>
          <w:lang w:bidi="ar-DZ"/>
        </w:rPr>
        <w:t>مهيد:</w:t>
      </w:r>
    </w:p>
    <w:p w:rsidR="00BA1D7E" w:rsidRPr="0090436D" w:rsidRDefault="0090436D" w:rsidP="00144EDC">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r w:rsidR="00BA1D7E" w:rsidRPr="0090436D">
        <w:rPr>
          <w:rFonts w:ascii="Simplified Arabic" w:hAnsi="Simplified Arabic" w:cs="Simplified Arabic"/>
          <w:sz w:val="32"/>
          <w:szCs w:val="32"/>
          <w:rtl/>
          <w:lang w:bidi="ar-DZ"/>
        </w:rPr>
        <w:t xml:space="preserve">تعتبر الرواية المغاربية جزءا لا </w:t>
      </w:r>
      <w:r w:rsidR="00CC62FA" w:rsidRPr="0090436D">
        <w:rPr>
          <w:rFonts w:ascii="Simplified Arabic" w:hAnsi="Simplified Arabic" w:cs="Simplified Arabic"/>
          <w:sz w:val="32"/>
          <w:szCs w:val="32"/>
          <w:rtl/>
          <w:lang w:bidi="ar-DZ"/>
        </w:rPr>
        <w:t>يتجزأ</w:t>
      </w:r>
      <w:r w:rsidR="003C4199" w:rsidRPr="0090436D">
        <w:rPr>
          <w:rFonts w:ascii="Simplified Arabic" w:hAnsi="Simplified Arabic" w:cs="Simplified Arabic"/>
          <w:sz w:val="32"/>
          <w:szCs w:val="32"/>
          <w:rtl/>
          <w:lang w:bidi="ar-DZ"/>
        </w:rPr>
        <w:t xml:space="preserve"> من الرواية العربية</w:t>
      </w:r>
      <w:r w:rsidR="00BA1D7E" w:rsidRPr="0090436D">
        <w:rPr>
          <w:rFonts w:ascii="Simplified Arabic" w:hAnsi="Simplified Arabic" w:cs="Simplified Arabic"/>
          <w:sz w:val="32"/>
          <w:szCs w:val="32"/>
          <w:rtl/>
          <w:lang w:bidi="ar-DZ"/>
        </w:rPr>
        <w:t xml:space="preserve">، كونها تحمل خصائص مستوحاة من المشهد </w:t>
      </w:r>
      <w:r w:rsidR="00CC62FA" w:rsidRPr="0090436D">
        <w:rPr>
          <w:rFonts w:ascii="Simplified Arabic" w:hAnsi="Simplified Arabic" w:cs="Simplified Arabic"/>
          <w:sz w:val="32"/>
          <w:szCs w:val="32"/>
          <w:rtl/>
          <w:lang w:bidi="ar-DZ"/>
        </w:rPr>
        <w:t>الروائي العربي، فهي وإ</w:t>
      </w:r>
      <w:r w:rsidR="00BA1D7E" w:rsidRPr="0090436D">
        <w:rPr>
          <w:rFonts w:ascii="Simplified Arabic" w:hAnsi="Simplified Arabic" w:cs="Simplified Arabic"/>
          <w:sz w:val="32"/>
          <w:szCs w:val="32"/>
          <w:rtl/>
          <w:lang w:bidi="ar-DZ"/>
        </w:rPr>
        <w:t>ن كانت متأخرة في الظهور مقارنة بنظيرتها في المشرق العربي لأسباب متعددة</w:t>
      </w:r>
      <w:r w:rsidR="00E45F69">
        <w:rPr>
          <w:rFonts w:ascii="Simplified Arabic" w:hAnsi="Simplified Arabic" w:cs="Simplified Arabic" w:hint="cs"/>
          <w:sz w:val="32"/>
          <w:szCs w:val="32"/>
          <w:rtl/>
          <w:lang w:bidi="ar-DZ"/>
        </w:rPr>
        <w:t>،</w:t>
      </w:r>
      <w:r w:rsidR="00BA1D7E" w:rsidRPr="0090436D">
        <w:rPr>
          <w:rFonts w:ascii="Simplified Arabic" w:hAnsi="Simplified Arabic" w:cs="Simplified Arabic"/>
          <w:sz w:val="32"/>
          <w:szCs w:val="32"/>
          <w:rtl/>
          <w:lang w:bidi="ar-DZ"/>
        </w:rPr>
        <w:t xml:space="preserve"> إلا أنها </w:t>
      </w:r>
      <w:r w:rsidR="00CC62FA" w:rsidRPr="0090436D">
        <w:rPr>
          <w:rFonts w:ascii="Simplified Arabic" w:hAnsi="Simplified Arabic" w:cs="Simplified Arabic"/>
          <w:sz w:val="32"/>
          <w:szCs w:val="32"/>
          <w:rtl/>
          <w:lang w:bidi="ar-DZ"/>
        </w:rPr>
        <w:t>استطاعت</w:t>
      </w:r>
      <w:r w:rsidR="00BA1D7E" w:rsidRPr="0090436D">
        <w:rPr>
          <w:rFonts w:ascii="Simplified Arabic" w:hAnsi="Simplified Arabic" w:cs="Simplified Arabic"/>
          <w:sz w:val="32"/>
          <w:szCs w:val="32"/>
          <w:rtl/>
          <w:lang w:bidi="ar-DZ"/>
        </w:rPr>
        <w:t xml:space="preserve"> كغيرها من الروايات العربية والعالمية أن تفتح صفحاتها لاستيعاب مجمل القضايا الواقعية الراهنة والتعبير عن م</w:t>
      </w:r>
      <w:r w:rsidR="00CC62FA" w:rsidRPr="0090436D">
        <w:rPr>
          <w:rFonts w:ascii="Simplified Arabic" w:hAnsi="Simplified Arabic" w:cs="Simplified Arabic"/>
          <w:sz w:val="32"/>
          <w:szCs w:val="32"/>
          <w:rtl/>
          <w:lang w:bidi="ar-DZ"/>
        </w:rPr>
        <w:t>ا يختلج النفس البشرية من آمال وآ</w:t>
      </w:r>
      <w:r w:rsidR="00BA1D7E" w:rsidRPr="0090436D">
        <w:rPr>
          <w:rFonts w:ascii="Simplified Arabic" w:hAnsi="Simplified Arabic" w:cs="Simplified Arabic"/>
          <w:sz w:val="32"/>
          <w:szCs w:val="32"/>
          <w:rtl/>
          <w:lang w:bidi="ar-DZ"/>
        </w:rPr>
        <w:t>لام وتطلعات وطموحات.</w:t>
      </w:r>
    </w:p>
    <w:p w:rsidR="00BA1D7E" w:rsidRPr="0090436D" w:rsidRDefault="0090436D" w:rsidP="00753ED3">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r w:rsidR="00BA1D7E" w:rsidRPr="0090436D">
        <w:rPr>
          <w:rFonts w:ascii="Simplified Arabic" w:hAnsi="Simplified Arabic" w:cs="Simplified Arabic"/>
          <w:sz w:val="32"/>
          <w:szCs w:val="32"/>
          <w:rtl/>
          <w:lang w:bidi="ar-DZ"/>
        </w:rPr>
        <w:t>والرواية المغاربية ترتبط جغرافيا بأكثر من دولة وهو ما يجعلها تحمل أكثر من خصوصية فكرية وثقافية واجتماعية، إلى جانب التعد</w:t>
      </w:r>
      <w:r w:rsidR="00907D23" w:rsidRPr="0090436D">
        <w:rPr>
          <w:rFonts w:ascii="Simplified Arabic" w:hAnsi="Simplified Arabic" w:cs="Simplified Arabic"/>
          <w:sz w:val="32"/>
          <w:szCs w:val="32"/>
          <w:rtl/>
          <w:lang w:bidi="ar-DZ"/>
        </w:rPr>
        <w:t>ّ</w:t>
      </w:r>
      <w:r w:rsidR="00BA1D7E" w:rsidRPr="0090436D">
        <w:rPr>
          <w:rFonts w:ascii="Simplified Arabic" w:hAnsi="Simplified Arabic" w:cs="Simplified Arabic"/>
          <w:sz w:val="32"/>
          <w:szCs w:val="32"/>
          <w:rtl/>
          <w:lang w:bidi="ar-DZ"/>
        </w:rPr>
        <w:t>د اللغوي المتمث</w:t>
      </w:r>
      <w:r w:rsidR="00907D23" w:rsidRPr="0090436D">
        <w:rPr>
          <w:rFonts w:ascii="Simplified Arabic" w:hAnsi="Simplified Arabic" w:cs="Simplified Arabic"/>
          <w:sz w:val="32"/>
          <w:szCs w:val="32"/>
          <w:rtl/>
          <w:lang w:bidi="ar-DZ"/>
        </w:rPr>
        <w:t>ّ</w:t>
      </w:r>
      <w:r w:rsidR="00BA1D7E" w:rsidRPr="0090436D">
        <w:rPr>
          <w:rFonts w:ascii="Simplified Arabic" w:hAnsi="Simplified Arabic" w:cs="Simplified Arabic"/>
          <w:sz w:val="32"/>
          <w:szCs w:val="32"/>
          <w:rtl/>
          <w:lang w:bidi="ar-DZ"/>
        </w:rPr>
        <w:t>ل في المزاوجة بين أكثر من لغة ولهجة (</w:t>
      </w:r>
      <w:r w:rsidR="00907D23" w:rsidRPr="0090436D">
        <w:rPr>
          <w:rFonts w:ascii="Simplified Arabic" w:hAnsi="Simplified Arabic" w:cs="Simplified Arabic"/>
          <w:sz w:val="32"/>
          <w:szCs w:val="32"/>
          <w:rtl/>
          <w:lang w:bidi="ar-DZ"/>
        </w:rPr>
        <w:t>العربية، الفرنسية</w:t>
      </w:r>
      <w:r w:rsidR="00BA1D7E" w:rsidRPr="0090436D">
        <w:rPr>
          <w:rFonts w:ascii="Simplified Arabic" w:hAnsi="Simplified Arabic" w:cs="Simplified Arabic"/>
          <w:sz w:val="32"/>
          <w:szCs w:val="32"/>
          <w:rtl/>
          <w:lang w:bidi="ar-DZ"/>
        </w:rPr>
        <w:t xml:space="preserve"> الل</w:t>
      </w:r>
      <w:r w:rsidR="00907D23" w:rsidRPr="0090436D">
        <w:rPr>
          <w:rFonts w:ascii="Simplified Arabic" w:hAnsi="Simplified Arabic" w:cs="Simplified Arabic"/>
          <w:sz w:val="32"/>
          <w:szCs w:val="32"/>
          <w:rtl/>
          <w:lang w:bidi="ar-DZ"/>
        </w:rPr>
        <w:t>ّ</w:t>
      </w:r>
      <w:r w:rsidR="00BA1D7E" w:rsidRPr="0090436D">
        <w:rPr>
          <w:rFonts w:ascii="Simplified Arabic" w:hAnsi="Simplified Arabic" w:cs="Simplified Arabic"/>
          <w:sz w:val="32"/>
          <w:szCs w:val="32"/>
          <w:rtl/>
          <w:lang w:bidi="ar-DZ"/>
        </w:rPr>
        <w:t>هجات المح</w:t>
      </w:r>
      <w:r w:rsidR="00536AD0" w:rsidRPr="0090436D">
        <w:rPr>
          <w:rFonts w:ascii="Simplified Arabic" w:hAnsi="Simplified Arabic" w:cs="Simplified Arabic"/>
          <w:sz w:val="32"/>
          <w:szCs w:val="32"/>
          <w:rtl/>
          <w:lang w:bidi="ar-DZ"/>
        </w:rPr>
        <w:t>لية المغاربية)، كما أن الن</w:t>
      </w:r>
      <w:r w:rsidR="00907D23" w:rsidRPr="0090436D">
        <w:rPr>
          <w:rFonts w:ascii="Simplified Arabic" w:hAnsi="Simplified Arabic" w:cs="Simplified Arabic"/>
          <w:sz w:val="32"/>
          <w:szCs w:val="32"/>
          <w:rtl/>
          <w:lang w:bidi="ar-DZ"/>
        </w:rPr>
        <w:t>ّ</w:t>
      </w:r>
      <w:r w:rsidR="00536AD0" w:rsidRPr="0090436D">
        <w:rPr>
          <w:rFonts w:ascii="Simplified Arabic" w:hAnsi="Simplified Arabic" w:cs="Simplified Arabic"/>
          <w:sz w:val="32"/>
          <w:szCs w:val="32"/>
          <w:rtl/>
          <w:lang w:bidi="ar-DZ"/>
        </w:rPr>
        <w:t>ص الرو</w:t>
      </w:r>
      <w:r w:rsidR="00BA1D7E" w:rsidRPr="0090436D">
        <w:rPr>
          <w:rFonts w:ascii="Simplified Arabic" w:hAnsi="Simplified Arabic" w:cs="Simplified Arabic"/>
          <w:sz w:val="32"/>
          <w:szCs w:val="32"/>
          <w:rtl/>
          <w:lang w:bidi="ar-DZ"/>
        </w:rPr>
        <w:t>ائي المغاربي لم يخلو من تداخل بعض النصوص والأجناس النثرية الأخر</w:t>
      </w:r>
      <w:r w:rsidR="00753ED3">
        <w:rPr>
          <w:rFonts w:ascii="Simplified Arabic" w:hAnsi="Simplified Arabic" w:cs="Simplified Arabic" w:hint="cs"/>
          <w:sz w:val="32"/>
          <w:szCs w:val="32"/>
          <w:rtl/>
          <w:lang w:bidi="ar-DZ"/>
        </w:rPr>
        <w:t>ى</w:t>
      </w:r>
      <w:r w:rsidR="00144EDC">
        <w:rPr>
          <w:rFonts w:ascii="Simplified Arabic" w:hAnsi="Simplified Arabic" w:cs="Simplified Arabic" w:hint="cs"/>
          <w:sz w:val="32"/>
          <w:szCs w:val="32"/>
          <w:rtl/>
          <w:lang w:bidi="ar-DZ"/>
        </w:rPr>
        <w:t xml:space="preserve"> </w:t>
      </w:r>
      <w:r w:rsidR="00753ED3">
        <w:rPr>
          <w:rFonts w:ascii="Simplified Arabic" w:hAnsi="Simplified Arabic" w:cs="Simplified Arabic" w:hint="cs"/>
          <w:sz w:val="32"/>
          <w:szCs w:val="32"/>
          <w:rtl/>
          <w:lang w:bidi="ar-DZ"/>
        </w:rPr>
        <w:t>على سبيل المثال</w:t>
      </w:r>
      <w:r w:rsidR="00BA1D7E" w:rsidRPr="0090436D">
        <w:rPr>
          <w:rFonts w:ascii="Simplified Arabic" w:hAnsi="Simplified Arabic" w:cs="Simplified Arabic"/>
          <w:sz w:val="32"/>
          <w:szCs w:val="32"/>
          <w:rtl/>
          <w:lang w:bidi="ar-DZ"/>
        </w:rPr>
        <w:t xml:space="preserve">: النص الأسطوري، النص الديني، التراث التاريخي وكذا الموروث الشعبي كالمثل الشعبي </w:t>
      </w:r>
      <w:r w:rsidR="00F44659" w:rsidRPr="0090436D">
        <w:rPr>
          <w:rFonts w:ascii="Simplified Arabic" w:hAnsi="Simplified Arabic" w:cs="Simplified Arabic"/>
          <w:sz w:val="32"/>
          <w:szCs w:val="32"/>
          <w:rtl/>
          <w:lang w:bidi="ar-DZ"/>
        </w:rPr>
        <w:t>والأغنية والحكاية والشعر الشعبي، إضافة إلى التمازج الموجود بين السرد الروائي والسيرة الذاتية.</w:t>
      </w:r>
    </w:p>
    <w:p w:rsidR="00BA1D7E" w:rsidRPr="0090436D" w:rsidRDefault="00BA1D7E" w:rsidP="00A92467">
      <w:pPr>
        <w:pStyle w:val="a3"/>
        <w:numPr>
          <w:ilvl w:val="0"/>
          <w:numId w:val="2"/>
        </w:numPr>
        <w:jc w:val="both"/>
        <w:rPr>
          <w:rFonts w:ascii="Simplified Arabic" w:hAnsi="Simplified Arabic" w:cs="Simplified Arabic"/>
          <w:b/>
          <w:bCs/>
          <w:sz w:val="32"/>
          <w:szCs w:val="32"/>
          <w:rtl/>
          <w:lang w:bidi="ar-DZ"/>
        </w:rPr>
      </w:pPr>
      <w:r w:rsidRPr="0090436D">
        <w:rPr>
          <w:rFonts w:ascii="Simplified Arabic" w:hAnsi="Simplified Arabic" w:cs="Simplified Arabic"/>
          <w:b/>
          <w:bCs/>
          <w:sz w:val="32"/>
          <w:szCs w:val="32"/>
          <w:rtl/>
          <w:lang w:bidi="ar-DZ"/>
        </w:rPr>
        <w:t>نشأة الرواية المغاربية:</w:t>
      </w:r>
    </w:p>
    <w:p w:rsidR="00BA1D7E" w:rsidRPr="0090436D" w:rsidRDefault="0090436D" w:rsidP="00A92467">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r w:rsidR="00BA1D7E" w:rsidRPr="0090436D">
        <w:rPr>
          <w:rFonts w:ascii="Simplified Arabic" w:hAnsi="Simplified Arabic" w:cs="Simplified Arabic"/>
          <w:sz w:val="32"/>
          <w:szCs w:val="32"/>
          <w:rtl/>
          <w:lang w:bidi="ar-DZ"/>
        </w:rPr>
        <w:t>لا تختلف</w:t>
      </w:r>
      <w:r w:rsidR="00FE28DD" w:rsidRPr="0090436D">
        <w:rPr>
          <w:rFonts w:ascii="Simplified Arabic" w:hAnsi="Simplified Arabic" w:cs="Simplified Arabic"/>
          <w:sz w:val="32"/>
          <w:szCs w:val="32"/>
          <w:rtl/>
          <w:lang w:bidi="ar-DZ"/>
        </w:rPr>
        <w:t xml:space="preserve"> ظروف نشأة الرواية المغاربية عن تلك الظروف التي نشأت فيها الرواية العربية</w:t>
      </w:r>
      <w:r w:rsidR="00E45F69">
        <w:rPr>
          <w:rFonts w:ascii="Simplified Arabic" w:hAnsi="Simplified Arabic" w:cs="Simplified Arabic" w:hint="cs"/>
          <w:sz w:val="32"/>
          <w:szCs w:val="32"/>
          <w:rtl/>
          <w:lang w:bidi="ar-DZ"/>
        </w:rPr>
        <w:t>،</w:t>
      </w:r>
      <w:r w:rsidR="00FE28DD" w:rsidRPr="0090436D">
        <w:rPr>
          <w:rFonts w:ascii="Simplified Arabic" w:hAnsi="Simplified Arabic" w:cs="Simplified Arabic"/>
          <w:sz w:val="32"/>
          <w:szCs w:val="32"/>
          <w:rtl/>
          <w:lang w:bidi="ar-DZ"/>
        </w:rPr>
        <w:t xml:space="preserve"> خاصة في قضية</w:t>
      </w:r>
      <w:r w:rsidR="00CC3BDB" w:rsidRPr="0090436D">
        <w:rPr>
          <w:rFonts w:ascii="Simplified Arabic" w:hAnsi="Simplified Arabic" w:cs="Simplified Arabic"/>
          <w:sz w:val="32"/>
          <w:szCs w:val="32"/>
          <w:rtl/>
          <w:lang w:bidi="ar-DZ"/>
        </w:rPr>
        <w:t xml:space="preserve"> الاتصال الأوروبي والاهتمام بالروايات الغربية</w:t>
      </w:r>
      <w:r w:rsidR="00E45F69">
        <w:rPr>
          <w:rFonts w:ascii="Simplified Arabic" w:hAnsi="Simplified Arabic" w:cs="Simplified Arabic" w:hint="cs"/>
          <w:sz w:val="32"/>
          <w:szCs w:val="32"/>
          <w:rtl/>
          <w:lang w:bidi="ar-DZ"/>
        </w:rPr>
        <w:t xml:space="preserve"> على اعتبار أنها السباقة في الظهور والوافدة إلينا عن طريق الترجمة</w:t>
      </w:r>
      <w:r w:rsidR="00CC3BDB" w:rsidRPr="0090436D">
        <w:rPr>
          <w:rFonts w:ascii="Simplified Arabic" w:hAnsi="Simplified Arabic" w:cs="Simplified Arabic"/>
          <w:sz w:val="32"/>
          <w:szCs w:val="32"/>
          <w:rtl/>
          <w:lang w:bidi="ar-DZ"/>
        </w:rPr>
        <w:t>، وكذا الر</w:t>
      </w:r>
      <w:r w:rsidR="00907D23" w:rsidRPr="0090436D">
        <w:rPr>
          <w:rFonts w:ascii="Simplified Arabic" w:hAnsi="Simplified Arabic" w:cs="Simplified Arabic"/>
          <w:sz w:val="32"/>
          <w:szCs w:val="32"/>
          <w:rtl/>
          <w:lang w:bidi="ar-DZ"/>
        </w:rPr>
        <w:t>ّ</w:t>
      </w:r>
      <w:r w:rsidR="00CC3BDB" w:rsidRPr="0090436D">
        <w:rPr>
          <w:rFonts w:ascii="Simplified Arabic" w:hAnsi="Simplified Arabic" w:cs="Simplified Arabic"/>
          <w:sz w:val="32"/>
          <w:szCs w:val="32"/>
          <w:rtl/>
          <w:lang w:bidi="ar-DZ"/>
        </w:rPr>
        <w:t>وابط والجذور</w:t>
      </w:r>
      <w:r w:rsidR="00E45F69">
        <w:rPr>
          <w:rFonts w:ascii="Simplified Arabic" w:hAnsi="Simplified Arabic" w:cs="Simplified Arabic"/>
          <w:sz w:val="32"/>
          <w:szCs w:val="32"/>
          <w:rtl/>
          <w:lang w:bidi="ar-DZ"/>
        </w:rPr>
        <w:t xml:space="preserve"> المشتركة من خلال القصص القرآني</w:t>
      </w:r>
      <w:r w:rsidR="00CC3BDB" w:rsidRPr="0090436D">
        <w:rPr>
          <w:rFonts w:ascii="Simplified Arabic" w:hAnsi="Simplified Arabic" w:cs="Simplified Arabic"/>
          <w:sz w:val="32"/>
          <w:szCs w:val="32"/>
          <w:rtl/>
          <w:lang w:bidi="ar-DZ"/>
        </w:rPr>
        <w:t xml:space="preserve"> والسيرة النبوية والمقامات الموجودة في التراث العربي كمقامات الهمذاني والحريري.</w:t>
      </w:r>
    </w:p>
    <w:p w:rsidR="00B24420" w:rsidRPr="0090436D" w:rsidRDefault="00B24420" w:rsidP="00A92467">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lastRenderedPageBreak/>
        <w:t xml:space="preserve">      يقول عمر بن قينة في مسألة نشأة الرواية العربية والجزائرية: </w:t>
      </w:r>
      <w:r w:rsidR="004509AC" w:rsidRPr="0090436D">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نشأة الرواية العربية ومنها الجزائرية لم تكن من فراغ، إذا فهي ذات تقاليد فنية وفكرية في حضارتها، كما أنها ذات صلة تأثّرية بهذا الفن كما عرفته أوروبا في العصر الحديث خصوصا بعد شيوع مصطلح الواقعية</w:t>
      </w:r>
      <w:r w:rsidR="004509AC" w:rsidRPr="0090436D">
        <w:rPr>
          <w:rFonts w:ascii="Simplified Arabic" w:hAnsi="Simplified Arabic" w:cs="Simplified Arabic"/>
          <w:sz w:val="32"/>
          <w:szCs w:val="32"/>
          <w:rtl/>
          <w:lang w:bidi="ar-DZ"/>
        </w:rPr>
        <w:t>»</w:t>
      </w:r>
      <w:r w:rsidR="00624C4A" w:rsidRPr="0090436D">
        <w:rPr>
          <w:rStyle w:val="a8"/>
          <w:rFonts w:ascii="Simplified Arabic" w:hAnsi="Simplified Arabic" w:cs="Simplified Arabic"/>
          <w:sz w:val="32"/>
          <w:szCs w:val="32"/>
          <w:rtl/>
          <w:lang w:bidi="ar-DZ"/>
        </w:rPr>
        <w:footnoteReference w:id="2"/>
      </w:r>
      <w:r w:rsidRPr="0090436D">
        <w:rPr>
          <w:rFonts w:ascii="Simplified Arabic" w:hAnsi="Simplified Arabic" w:cs="Simplified Arabic"/>
          <w:sz w:val="32"/>
          <w:szCs w:val="32"/>
          <w:rtl/>
          <w:lang w:bidi="ar-DZ"/>
        </w:rPr>
        <w:t>، وهو بهذا يؤك</w:t>
      </w:r>
      <w:r w:rsidR="00471858">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د على أن الرواية العربية ومنها الجزائرية لم تكن وليدة الصدفة، بل تملك بعض الجذور والإرهاصات القديمة من جهة، وتأثرها بنظيرتها الغربية السبّاقة من جهة ثانية.</w:t>
      </w:r>
    </w:p>
    <w:p w:rsidR="003C4199" w:rsidRPr="0090436D" w:rsidRDefault="003C4199" w:rsidP="00471858">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r w:rsidR="0090436D" w:rsidRPr="0090436D">
        <w:rPr>
          <w:rFonts w:ascii="Simplified Arabic" w:hAnsi="Simplified Arabic" w:cs="Simplified Arabic"/>
          <w:sz w:val="32"/>
          <w:szCs w:val="32"/>
          <w:rtl/>
          <w:lang w:bidi="ar-DZ"/>
        </w:rPr>
        <w:t xml:space="preserve">      </w:t>
      </w:r>
      <w:r w:rsidRPr="0090436D">
        <w:rPr>
          <w:rFonts w:ascii="Simplified Arabic" w:hAnsi="Simplified Arabic" w:cs="Simplified Arabic"/>
          <w:sz w:val="32"/>
          <w:szCs w:val="32"/>
          <w:rtl/>
          <w:lang w:bidi="ar-DZ"/>
        </w:rPr>
        <w:t>وجب أن نشير أو</w:t>
      </w:r>
      <w:r w:rsidR="00471858">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لا إلى أ</w:t>
      </w:r>
      <w:r w:rsidR="00405089" w:rsidRPr="0090436D">
        <w:rPr>
          <w:rFonts w:ascii="Simplified Arabic" w:hAnsi="Simplified Arabic" w:cs="Simplified Arabic"/>
          <w:sz w:val="32"/>
          <w:szCs w:val="32"/>
          <w:rtl/>
          <w:lang w:bidi="ar-DZ"/>
        </w:rPr>
        <w:t>ن</w:t>
      </w:r>
      <w:r w:rsidRPr="0090436D">
        <w:rPr>
          <w:rFonts w:ascii="Simplified Arabic" w:hAnsi="Simplified Arabic" w:cs="Simplified Arabic"/>
          <w:sz w:val="32"/>
          <w:szCs w:val="32"/>
          <w:rtl/>
          <w:lang w:bidi="ar-DZ"/>
        </w:rPr>
        <w:t xml:space="preserve"> بعض الد</w:t>
      </w:r>
      <w:r w:rsidR="00471858">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راسات ت</w:t>
      </w:r>
      <w:r w:rsidR="00CB392B" w:rsidRPr="0090436D">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عتبر أن أول محاولة قصصية مطولة عرفها الأدب الجزائري</w:t>
      </w:r>
      <w:r w:rsidR="00471858">
        <w:rPr>
          <w:rFonts w:ascii="Simplified Arabic" w:hAnsi="Simplified Arabic" w:cs="Simplified Arabic" w:hint="cs"/>
          <w:sz w:val="32"/>
          <w:szCs w:val="32"/>
          <w:rtl/>
          <w:lang w:bidi="ar-DZ"/>
        </w:rPr>
        <w:t xml:space="preserve"> والتي يمكن أن</w:t>
      </w:r>
      <w:r w:rsidRPr="0090436D">
        <w:rPr>
          <w:rFonts w:ascii="Simplified Arabic" w:hAnsi="Simplified Arabic" w:cs="Simplified Arabic"/>
          <w:sz w:val="32"/>
          <w:szCs w:val="32"/>
          <w:rtl/>
          <w:lang w:bidi="ar-DZ"/>
        </w:rPr>
        <w:t xml:space="preserve"> تدخل في إطار جنس الرواية كظاهرة مبك</w:t>
      </w:r>
      <w:r w:rsidR="00CB392B" w:rsidRPr="0090436D">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 xml:space="preserve">رة كتبها محمد بن إبراهيم المدعو الأمير مصطفى (1806-1886م) وهي </w:t>
      </w:r>
      <w:r w:rsidR="00471858">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حكاية العشاق في الحب والاشتياق 1849م</w:t>
      </w:r>
      <w:r w:rsidR="00471858">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 وهي أقرب للسرد الملفوظ وأكثر التصاقا بالشعبية</w:t>
      </w:r>
      <w:r w:rsidR="00471858">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 xml:space="preserve"> وكل هذا لا ينفي عنها صفة التأسيس للرواية الجزائرية وربما الرواية العربية قاطبة، فهذه الرواية أو الحكاية </w:t>
      </w:r>
      <w:r w:rsidR="0052657E" w:rsidRPr="0090436D">
        <w:rPr>
          <w:rFonts w:ascii="Simplified Arabic" w:hAnsi="Simplified Arabic" w:cs="Simplified Arabic"/>
          <w:sz w:val="32"/>
          <w:szCs w:val="32"/>
          <w:rtl/>
          <w:lang w:bidi="ar-DZ"/>
        </w:rPr>
        <w:t>تبرز إرادة الكاتب في بناء نص قصصي</w:t>
      </w:r>
      <w:r w:rsidR="00CB392B" w:rsidRPr="0090436D">
        <w:rPr>
          <w:rFonts w:ascii="Simplified Arabic" w:hAnsi="Simplified Arabic" w:cs="Simplified Arabic"/>
          <w:sz w:val="32"/>
          <w:szCs w:val="32"/>
          <w:rtl/>
          <w:lang w:bidi="ar-DZ"/>
        </w:rPr>
        <w:t>،</w:t>
      </w:r>
      <w:r w:rsidR="0052657E" w:rsidRPr="0090436D">
        <w:rPr>
          <w:rFonts w:ascii="Simplified Arabic" w:hAnsi="Simplified Arabic" w:cs="Simplified Arabic"/>
          <w:sz w:val="32"/>
          <w:szCs w:val="32"/>
          <w:rtl/>
          <w:lang w:bidi="ar-DZ"/>
        </w:rPr>
        <w:t xml:space="preserve"> وهي إرادة متوفرة ومتأص</w:t>
      </w:r>
      <w:r w:rsidR="00CB392B" w:rsidRPr="0090436D">
        <w:rPr>
          <w:rFonts w:ascii="Simplified Arabic" w:hAnsi="Simplified Arabic" w:cs="Simplified Arabic"/>
          <w:sz w:val="32"/>
          <w:szCs w:val="32"/>
          <w:rtl/>
          <w:lang w:bidi="ar-DZ"/>
        </w:rPr>
        <w:t>ّ</w:t>
      </w:r>
      <w:r w:rsidR="0052657E" w:rsidRPr="0090436D">
        <w:rPr>
          <w:rFonts w:ascii="Simplified Arabic" w:hAnsi="Simplified Arabic" w:cs="Simplified Arabic"/>
          <w:sz w:val="32"/>
          <w:szCs w:val="32"/>
          <w:rtl/>
          <w:lang w:bidi="ar-DZ"/>
        </w:rPr>
        <w:t>لة منذ قراءتنا لأول كل</w:t>
      </w:r>
      <w:r w:rsidR="00CB392B" w:rsidRPr="0090436D">
        <w:rPr>
          <w:rFonts w:ascii="Simplified Arabic" w:hAnsi="Simplified Arabic" w:cs="Simplified Arabic"/>
          <w:sz w:val="32"/>
          <w:szCs w:val="32"/>
          <w:rtl/>
          <w:lang w:bidi="ar-DZ"/>
        </w:rPr>
        <w:t>م</w:t>
      </w:r>
      <w:r w:rsidR="0052657E" w:rsidRPr="0090436D">
        <w:rPr>
          <w:rFonts w:ascii="Simplified Arabic" w:hAnsi="Simplified Arabic" w:cs="Simplified Arabic"/>
          <w:sz w:val="32"/>
          <w:szCs w:val="32"/>
          <w:rtl/>
          <w:lang w:bidi="ar-DZ"/>
        </w:rPr>
        <w:t>ة في القصة</w:t>
      </w:r>
      <w:r w:rsidR="0052657E" w:rsidRPr="0090436D">
        <w:rPr>
          <w:rStyle w:val="a8"/>
          <w:rFonts w:ascii="Simplified Arabic" w:hAnsi="Simplified Arabic" w:cs="Simplified Arabic"/>
          <w:sz w:val="32"/>
          <w:szCs w:val="32"/>
          <w:rtl/>
          <w:lang w:bidi="ar-DZ"/>
        </w:rPr>
        <w:footnoteReference w:id="3"/>
      </w:r>
      <w:r w:rsidR="0052657E" w:rsidRPr="0090436D">
        <w:rPr>
          <w:rFonts w:ascii="Simplified Arabic" w:hAnsi="Simplified Arabic" w:cs="Simplified Arabic"/>
          <w:sz w:val="32"/>
          <w:szCs w:val="32"/>
          <w:rtl/>
          <w:lang w:bidi="ar-DZ"/>
        </w:rPr>
        <w:t>.</w:t>
      </w:r>
    </w:p>
    <w:p w:rsidR="00786AA7" w:rsidRPr="0090436D" w:rsidRDefault="00405089" w:rsidP="006D04D3">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r w:rsidR="00753ED3">
        <w:rPr>
          <w:rFonts w:ascii="Simplified Arabic" w:hAnsi="Simplified Arabic" w:cs="Simplified Arabic" w:hint="cs"/>
          <w:sz w:val="32"/>
          <w:szCs w:val="32"/>
          <w:rtl/>
          <w:lang w:bidi="ar-DZ"/>
        </w:rPr>
        <w:t xml:space="preserve">      </w:t>
      </w:r>
      <w:r w:rsidRPr="0090436D">
        <w:rPr>
          <w:rFonts w:ascii="Simplified Arabic" w:hAnsi="Simplified Arabic" w:cs="Simplified Arabic"/>
          <w:sz w:val="32"/>
          <w:szCs w:val="32"/>
          <w:rtl/>
          <w:lang w:bidi="ar-DZ"/>
        </w:rPr>
        <w:t>هذه المحاولة يعتبرها البعض بداية للفن الروائي الجزائري</w:t>
      </w:r>
      <w:r w:rsidR="00CB392B" w:rsidRPr="0090436D">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 xml:space="preserve"> بينما يعتقد البعض الآخر أن انطلاقة الرواية الجزائرية كانت مع رواية (غادة أم القرى) لأحمد رضا حوحو (1910-1956م)</w:t>
      </w:r>
      <w:r w:rsidR="00394DFE">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 xml:space="preserve"> والتي انتهى من كتابتها بتاريخ 01 جانفي 1947م، وهي تعتبر أول جهد معتبر في كتابة الرواية الجزائرية، </w:t>
      </w:r>
      <w:r w:rsidR="00786AA7" w:rsidRPr="0090436D">
        <w:rPr>
          <w:rFonts w:ascii="Simplified Arabic" w:hAnsi="Simplified Arabic" w:cs="Simplified Arabic"/>
          <w:sz w:val="32"/>
          <w:szCs w:val="32"/>
          <w:rtl/>
          <w:lang w:bidi="ar-DZ"/>
        </w:rPr>
        <w:t>ومثلما</w:t>
      </w:r>
      <w:r w:rsidRPr="0090436D">
        <w:rPr>
          <w:rFonts w:ascii="Simplified Arabic" w:hAnsi="Simplified Arabic" w:cs="Simplified Arabic"/>
          <w:sz w:val="32"/>
          <w:szCs w:val="32"/>
          <w:rtl/>
          <w:lang w:bidi="ar-DZ"/>
        </w:rPr>
        <w:t xml:space="preserve"> كانت حكاية العشاق في الحب والاشتياق</w:t>
      </w:r>
      <w:r w:rsidR="00786AA7" w:rsidRPr="0090436D">
        <w:rPr>
          <w:rFonts w:ascii="Simplified Arabic" w:hAnsi="Simplified Arabic" w:cs="Simplified Arabic"/>
          <w:sz w:val="32"/>
          <w:szCs w:val="32"/>
          <w:rtl/>
          <w:lang w:bidi="ar-DZ"/>
        </w:rPr>
        <w:t xml:space="preserve"> للأمير مصطفى تتناول العشق والحب، فإن غادة أم </w:t>
      </w:r>
      <w:r w:rsidR="006D04D3">
        <w:rPr>
          <w:rFonts w:ascii="Simplified Arabic" w:hAnsi="Simplified Arabic" w:cs="Simplified Arabic"/>
          <w:sz w:val="32"/>
          <w:szCs w:val="32"/>
          <w:rtl/>
          <w:lang w:bidi="ar-DZ"/>
        </w:rPr>
        <w:t>القرى قد عالجت قضية المرأة أيضا</w:t>
      </w:r>
      <w:r w:rsidR="00786AA7" w:rsidRPr="0090436D">
        <w:rPr>
          <w:rFonts w:ascii="Simplified Arabic" w:hAnsi="Simplified Arabic" w:cs="Simplified Arabic"/>
          <w:sz w:val="32"/>
          <w:szCs w:val="32"/>
          <w:rtl/>
          <w:lang w:bidi="ar-DZ"/>
        </w:rPr>
        <w:t xml:space="preserve"> ونجد هذا في الإهداء الذي كتبة في</w:t>
      </w:r>
      <w:r w:rsidR="00492686" w:rsidRPr="0090436D">
        <w:rPr>
          <w:rFonts w:ascii="Simplified Arabic" w:hAnsi="Simplified Arabic" w:cs="Simplified Arabic"/>
          <w:sz w:val="32"/>
          <w:szCs w:val="32"/>
          <w:rtl/>
          <w:lang w:bidi="ar-DZ"/>
        </w:rPr>
        <w:t xml:space="preserve"> مقدمة الرواية، حيث يقول فيه: </w:t>
      </w:r>
      <w:r w:rsidR="004509AC" w:rsidRPr="0090436D">
        <w:rPr>
          <w:rFonts w:ascii="Simplified Arabic" w:hAnsi="Simplified Arabic" w:cs="Simplified Arabic"/>
          <w:sz w:val="32"/>
          <w:szCs w:val="32"/>
          <w:rtl/>
          <w:lang w:bidi="ar-DZ"/>
        </w:rPr>
        <w:t>«</w:t>
      </w:r>
      <w:r w:rsidR="00786AA7" w:rsidRPr="0090436D">
        <w:rPr>
          <w:rFonts w:ascii="Simplified Arabic" w:hAnsi="Simplified Arabic" w:cs="Simplified Arabic"/>
          <w:sz w:val="32"/>
          <w:szCs w:val="32"/>
          <w:rtl/>
          <w:lang w:bidi="ar-DZ"/>
        </w:rPr>
        <w:t xml:space="preserve">إلى تلك التي تعيش </w:t>
      </w:r>
      <w:r w:rsidR="00786AA7" w:rsidRPr="0090436D">
        <w:rPr>
          <w:rFonts w:ascii="Simplified Arabic" w:hAnsi="Simplified Arabic" w:cs="Simplified Arabic"/>
          <w:sz w:val="32"/>
          <w:szCs w:val="32"/>
          <w:rtl/>
          <w:lang w:bidi="ar-DZ"/>
        </w:rPr>
        <w:lastRenderedPageBreak/>
        <w:t>محرومة من نعمة الحب ... من نعمة العلم ... من نعمة الحرية، إلى تلك البائسة المهملة في هذا الوجود إلى المرأة الجزا</w:t>
      </w:r>
      <w:r w:rsidR="00492686" w:rsidRPr="0090436D">
        <w:rPr>
          <w:rFonts w:ascii="Simplified Arabic" w:hAnsi="Simplified Arabic" w:cs="Simplified Arabic"/>
          <w:sz w:val="32"/>
          <w:szCs w:val="32"/>
          <w:rtl/>
          <w:lang w:bidi="ar-DZ"/>
        </w:rPr>
        <w:t>ئرية أقدم هذه القصة تعزية وسلوى</w:t>
      </w:r>
      <w:r w:rsidR="004509AC" w:rsidRPr="0090436D">
        <w:rPr>
          <w:rFonts w:ascii="Simplified Arabic" w:hAnsi="Simplified Arabic" w:cs="Simplified Arabic"/>
          <w:sz w:val="32"/>
          <w:szCs w:val="32"/>
          <w:rtl/>
          <w:lang w:bidi="ar-DZ"/>
        </w:rPr>
        <w:t>»</w:t>
      </w:r>
      <w:r w:rsidR="00786AA7" w:rsidRPr="0090436D">
        <w:rPr>
          <w:rStyle w:val="a8"/>
          <w:rFonts w:ascii="Simplified Arabic" w:hAnsi="Simplified Arabic" w:cs="Simplified Arabic"/>
          <w:sz w:val="32"/>
          <w:szCs w:val="32"/>
          <w:rtl/>
          <w:lang w:bidi="ar-DZ"/>
        </w:rPr>
        <w:footnoteReference w:id="4"/>
      </w:r>
      <w:r w:rsidR="00AD762C" w:rsidRPr="0090436D">
        <w:rPr>
          <w:rFonts w:ascii="Simplified Arabic" w:hAnsi="Simplified Arabic" w:cs="Simplified Arabic"/>
          <w:sz w:val="32"/>
          <w:szCs w:val="32"/>
          <w:rtl/>
          <w:lang w:bidi="ar-DZ"/>
        </w:rPr>
        <w:t>.</w:t>
      </w:r>
    </w:p>
    <w:p w:rsidR="00AD762C" w:rsidRPr="0090436D" w:rsidRDefault="00AD762C" w:rsidP="00A92467">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بينما في تونس فقد ظهر أول عمل روائي على يد صالح السويسي في رواية (الهيفاء وسراج الليل) سنة </w:t>
      </w:r>
      <w:r w:rsidR="00B24420" w:rsidRPr="0090436D">
        <w:rPr>
          <w:rFonts w:ascii="Simplified Arabic" w:hAnsi="Simplified Arabic" w:cs="Simplified Arabic"/>
          <w:sz w:val="32"/>
          <w:szCs w:val="32"/>
          <w:rtl/>
          <w:lang w:bidi="ar-DZ"/>
        </w:rPr>
        <w:t>1906م</w:t>
      </w:r>
      <w:r w:rsidRPr="0090436D">
        <w:rPr>
          <w:rFonts w:ascii="Simplified Arabic" w:hAnsi="Simplified Arabic" w:cs="Simplified Arabic"/>
          <w:sz w:val="32"/>
          <w:szCs w:val="32"/>
          <w:rtl/>
          <w:lang w:bidi="ar-DZ"/>
        </w:rPr>
        <w:t>، ثم بعدها رواية (الساحرة التونسية) للصادق الرزوقي سنة 1910م، بعد ذلك رواية (جولة بين حانات البحر الأبيض المتوسط) لأحمد الدوعاجي سنة 1935م.</w:t>
      </w:r>
    </w:p>
    <w:p w:rsidR="00220F25" w:rsidRPr="0090436D" w:rsidRDefault="00220F25" w:rsidP="006D04D3">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أما في المغرب فقد كانت البداية الأولى لظهور الرواية بصورة مغايرة، </w:t>
      </w:r>
      <w:r w:rsidR="006D04D3">
        <w:rPr>
          <w:rFonts w:ascii="Simplified Arabic" w:hAnsi="Simplified Arabic" w:cs="Simplified Arabic" w:hint="cs"/>
          <w:sz w:val="32"/>
          <w:szCs w:val="32"/>
          <w:rtl/>
          <w:lang w:bidi="ar-DZ"/>
        </w:rPr>
        <w:t>حيث</w:t>
      </w:r>
      <w:r w:rsidRPr="0090436D">
        <w:rPr>
          <w:rFonts w:ascii="Simplified Arabic" w:hAnsi="Simplified Arabic" w:cs="Simplified Arabic"/>
          <w:sz w:val="32"/>
          <w:szCs w:val="32"/>
          <w:rtl/>
          <w:lang w:bidi="ar-DZ"/>
        </w:rPr>
        <w:t xml:space="preserve"> كانت على صفحات المجلات والجرائد على شكل سلسلة أو عدد تحت مسم</w:t>
      </w:r>
      <w:r w:rsidR="006D04D3">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ى (الرواية المتسلس</w:t>
      </w:r>
      <w:r w:rsidR="00492686" w:rsidRPr="0090436D">
        <w:rPr>
          <w:rFonts w:ascii="Simplified Arabic" w:hAnsi="Simplified Arabic" w:cs="Simplified Arabic"/>
          <w:sz w:val="32"/>
          <w:szCs w:val="32"/>
          <w:rtl/>
          <w:lang w:bidi="ar-DZ"/>
        </w:rPr>
        <w:t>ل</w:t>
      </w:r>
      <w:r w:rsidRPr="0090436D">
        <w:rPr>
          <w:rFonts w:ascii="Simplified Arabic" w:hAnsi="Simplified Arabic" w:cs="Simplified Arabic"/>
          <w:sz w:val="32"/>
          <w:szCs w:val="32"/>
          <w:rtl/>
          <w:lang w:bidi="ar-DZ"/>
        </w:rPr>
        <w:t>ة أو رواية العدد)، وقد كانت تنشر بأسماء مستعارة مثل (الأديب الحالم)، ومن أمثلة ذلك (لصوص المقابر) التي نشرت (من 18 فبراير إلى 30 مارس 1914م)، وكذا (روحي فداك) التي نشرت (من 01 أفريل إلى 6 ماي 1914م)</w:t>
      </w:r>
      <w:r w:rsidRPr="0090436D">
        <w:rPr>
          <w:rStyle w:val="a8"/>
          <w:rFonts w:ascii="Simplified Arabic" w:hAnsi="Simplified Arabic" w:cs="Simplified Arabic"/>
          <w:sz w:val="32"/>
          <w:szCs w:val="32"/>
          <w:rtl/>
          <w:lang w:bidi="ar-DZ"/>
        </w:rPr>
        <w:footnoteReference w:id="5"/>
      </w:r>
      <w:r w:rsidRPr="0090436D">
        <w:rPr>
          <w:rFonts w:ascii="Simplified Arabic" w:hAnsi="Simplified Arabic" w:cs="Simplified Arabic"/>
          <w:sz w:val="32"/>
          <w:szCs w:val="32"/>
          <w:rtl/>
          <w:lang w:bidi="ar-DZ"/>
        </w:rPr>
        <w:t>.</w:t>
      </w:r>
    </w:p>
    <w:p w:rsidR="001D137F" w:rsidRPr="0090436D" w:rsidRDefault="00394DFE" w:rsidP="00A92467">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D137F" w:rsidRPr="0090436D">
        <w:rPr>
          <w:rFonts w:ascii="Simplified Arabic" w:hAnsi="Simplified Arabic" w:cs="Simplified Arabic"/>
          <w:sz w:val="32"/>
          <w:szCs w:val="32"/>
          <w:rtl/>
          <w:lang w:bidi="ar-DZ"/>
        </w:rPr>
        <w:t xml:space="preserve">ويقول أحمد المديني واصفا هذه </w:t>
      </w:r>
      <w:r w:rsidR="00EF41C6" w:rsidRPr="0090436D">
        <w:rPr>
          <w:rFonts w:ascii="Simplified Arabic" w:hAnsi="Simplified Arabic" w:cs="Simplified Arabic"/>
          <w:sz w:val="32"/>
          <w:szCs w:val="32"/>
          <w:rtl/>
          <w:lang w:bidi="ar-DZ"/>
        </w:rPr>
        <w:t>الروايات ومعترفا بها</w:t>
      </w:r>
      <w:r w:rsidR="001D137F" w:rsidRPr="0090436D">
        <w:rPr>
          <w:rFonts w:ascii="Simplified Arabic" w:hAnsi="Simplified Arabic" w:cs="Simplified Arabic"/>
          <w:sz w:val="32"/>
          <w:szCs w:val="32"/>
          <w:rtl/>
          <w:lang w:bidi="ar-DZ"/>
        </w:rPr>
        <w:t xml:space="preserve">: </w:t>
      </w:r>
      <w:r w:rsidR="004509AC" w:rsidRPr="0090436D">
        <w:rPr>
          <w:rFonts w:ascii="Simplified Arabic" w:hAnsi="Simplified Arabic" w:cs="Simplified Arabic"/>
          <w:sz w:val="32"/>
          <w:szCs w:val="32"/>
          <w:rtl/>
          <w:lang w:bidi="ar-DZ"/>
        </w:rPr>
        <w:t>«</w:t>
      </w:r>
      <w:r w:rsidR="001D137F" w:rsidRPr="0090436D">
        <w:rPr>
          <w:rFonts w:ascii="Simplified Arabic" w:hAnsi="Simplified Arabic" w:cs="Simplified Arabic"/>
          <w:sz w:val="32"/>
          <w:szCs w:val="32"/>
          <w:rtl/>
          <w:lang w:bidi="ar-DZ"/>
        </w:rPr>
        <w:t xml:space="preserve"> أغلب روايات هذا العدد ضاقت بالوصف المسهب لمشاهد الطبيعة ولمغامرات الفروسية، فإن هذه النصوص وضعت أمام ك</w:t>
      </w:r>
      <w:r w:rsidR="00EF41C6" w:rsidRPr="0090436D">
        <w:rPr>
          <w:rFonts w:ascii="Simplified Arabic" w:hAnsi="Simplified Arabic" w:cs="Simplified Arabic"/>
          <w:sz w:val="32"/>
          <w:szCs w:val="32"/>
          <w:rtl/>
          <w:lang w:bidi="ar-DZ"/>
        </w:rPr>
        <w:t>ُ</w:t>
      </w:r>
      <w:r w:rsidR="001D137F" w:rsidRPr="0090436D">
        <w:rPr>
          <w:rFonts w:ascii="Simplified Arabic" w:hAnsi="Simplified Arabic" w:cs="Simplified Arabic"/>
          <w:sz w:val="32"/>
          <w:szCs w:val="32"/>
          <w:rtl/>
          <w:lang w:bidi="ar-DZ"/>
        </w:rPr>
        <w:t>ت</w:t>
      </w:r>
      <w:r w:rsidR="00EF41C6" w:rsidRPr="0090436D">
        <w:rPr>
          <w:rFonts w:ascii="Simplified Arabic" w:hAnsi="Simplified Arabic" w:cs="Simplified Arabic"/>
          <w:sz w:val="32"/>
          <w:szCs w:val="32"/>
          <w:rtl/>
          <w:lang w:bidi="ar-DZ"/>
        </w:rPr>
        <w:t>َّ</w:t>
      </w:r>
      <w:r w:rsidR="001D137F" w:rsidRPr="0090436D">
        <w:rPr>
          <w:rFonts w:ascii="Simplified Arabic" w:hAnsi="Simplified Arabic" w:cs="Simplified Arabic"/>
          <w:sz w:val="32"/>
          <w:szCs w:val="32"/>
          <w:rtl/>
          <w:lang w:bidi="ar-DZ"/>
        </w:rPr>
        <w:t>ابنا الخيط الأول</w:t>
      </w:r>
      <w:r w:rsidR="00EF41C6" w:rsidRPr="0090436D">
        <w:rPr>
          <w:rFonts w:ascii="Simplified Arabic" w:hAnsi="Simplified Arabic" w:cs="Simplified Arabic"/>
          <w:sz w:val="32"/>
          <w:szCs w:val="32"/>
          <w:rtl/>
          <w:lang w:bidi="ar-DZ"/>
        </w:rPr>
        <w:t xml:space="preserve"> للس</w:t>
      </w:r>
      <w:r w:rsidR="006D04D3">
        <w:rPr>
          <w:rFonts w:ascii="Simplified Arabic" w:hAnsi="Simplified Arabic" w:cs="Simplified Arabic" w:hint="cs"/>
          <w:sz w:val="32"/>
          <w:szCs w:val="32"/>
          <w:rtl/>
          <w:lang w:bidi="ar-DZ"/>
        </w:rPr>
        <w:t>ّ</w:t>
      </w:r>
      <w:r w:rsidR="00EF41C6" w:rsidRPr="0090436D">
        <w:rPr>
          <w:rFonts w:ascii="Simplified Arabic" w:hAnsi="Simplified Arabic" w:cs="Simplified Arabic"/>
          <w:sz w:val="32"/>
          <w:szCs w:val="32"/>
          <w:rtl/>
          <w:lang w:bidi="ar-DZ"/>
        </w:rPr>
        <w:t>رد الحديث</w:t>
      </w:r>
      <w:r w:rsidR="00887531" w:rsidRPr="0090436D">
        <w:rPr>
          <w:rFonts w:ascii="Simplified Arabic" w:hAnsi="Simplified Arabic" w:cs="Simplified Arabic"/>
          <w:sz w:val="32"/>
          <w:szCs w:val="32"/>
          <w:rtl/>
          <w:lang w:bidi="ar-DZ"/>
        </w:rPr>
        <w:t xml:space="preserve"> الذي أضافوا له خيوطا ومن منطلقه</w:t>
      </w:r>
      <w:r w:rsidR="00EF41C6" w:rsidRPr="0090436D">
        <w:rPr>
          <w:rFonts w:ascii="Simplified Arabic" w:hAnsi="Simplified Arabic" w:cs="Simplified Arabic"/>
          <w:sz w:val="32"/>
          <w:szCs w:val="32"/>
          <w:rtl/>
          <w:lang w:bidi="ar-DZ"/>
        </w:rPr>
        <w:t xml:space="preserve"> نسجوا ابتداء من العقد الأربعيني أول رداء للقصة القصيرة، بل رب</w:t>
      </w:r>
      <w:r w:rsidR="006D04D3">
        <w:rPr>
          <w:rFonts w:ascii="Simplified Arabic" w:hAnsi="Simplified Arabic" w:cs="Simplified Arabic" w:hint="cs"/>
          <w:sz w:val="32"/>
          <w:szCs w:val="32"/>
          <w:rtl/>
          <w:lang w:bidi="ar-DZ"/>
        </w:rPr>
        <w:t>ّ</w:t>
      </w:r>
      <w:r w:rsidR="00EF41C6" w:rsidRPr="0090436D">
        <w:rPr>
          <w:rFonts w:ascii="Simplified Arabic" w:hAnsi="Simplified Arabic" w:cs="Simplified Arabic"/>
          <w:sz w:val="32"/>
          <w:szCs w:val="32"/>
          <w:rtl/>
          <w:lang w:bidi="ar-DZ"/>
        </w:rPr>
        <w:t xml:space="preserve">ما الرواية </w:t>
      </w:r>
      <w:r w:rsidR="004509AC" w:rsidRPr="0090436D">
        <w:rPr>
          <w:rFonts w:ascii="Simplified Arabic" w:hAnsi="Simplified Arabic" w:cs="Simplified Arabic"/>
          <w:sz w:val="32"/>
          <w:szCs w:val="32"/>
          <w:rtl/>
          <w:lang w:bidi="ar-DZ"/>
        </w:rPr>
        <w:t>»</w:t>
      </w:r>
      <w:r w:rsidR="00EF41C6" w:rsidRPr="0090436D">
        <w:rPr>
          <w:rStyle w:val="a8"/>
          <w:rFonts w:ascii="Simplified Arabic" w:hAnsi="Simplified Arabic" w:cs="Simplified Arabic"/>
          <w:sz w:val="32"/>
          <w:szCs w:val="32"/>
          <w:rtl/>
          <w:lang w:bidi="ar-DZ"/>
        </w:rPr>
        <w:footnoteReference w:id="6"/>
      </w:r>
      <w:r w:rsidR="00EF41C6" w:rsidRPr="0090436D">
        <w:rPr>
          <w:rFonts w:ascii="Simplified Arabic" w:hAnsi="Simplified Arabic" w:cs="Simplified Arabic"/>
          <w:sz w:val="32"/>
          <w:szCs w:val="32"/>
          <w:rtl/>
          <w:lang w:bidi="ar-DZ"/>
        </w:rPr>
        <w:t>، فهو هنا يشير إلى أهمية هذه الكتابات في وضع اللبنة الأولى للرواية المغربية، على اعتبار أن الكتاب المغربيين نسجوا على هذا المنوال واستفادوا من هذه الإبداعات.</w:t>
      </w:r>
    </w:p>
    <w:p w:rsidR="002961EA" w:rsidRPr="0090436D" w:rsidRDefault="002961EA" w:rsidP="00A92467">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lastRenderedPageBreak/>
        <w:t xml:space="preserve"> </w:t>
      </w:r>
      <w:r w:rsidR="006D04D3">
        <w:rPr>
          <w:rFonts w:ascii="Simplified Arabic" w:hAnsi="Simplified Arabic" w:cs="Simplified Arabic" w:hint="cs"/>
          <w:sz w:val="32"/>
          <w:szCs w:val="32"/>
          <w:rtl/>
          <w:lang w:bidi="ar-DZ"/>
        </w:rPr>
        <w:t xml:space="preserve">       </w:t>
      </w:r>
      <w:r w:rsidRPr="0090436D">
        <w:rPr>
          <w:rFonts w:ascii="Simplified Arabic" w:hAnsi="Simplified Arabic" w:cs="Simplified Arabic"/>
          <w:sz w:val="32"/>
          <w:szCs w:val="32"/>
          <w:rtl/>
          <w:lang w:bidi="ar-DZ"/>
        </w:rPr>
        <w:t>بينما في ليبيا تعد</w:t>
      </w:r>
      <w:r w:rsidR="0041524F">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 xml:space="preserve"> رواية (اعترافات إنسان) لمحمد فريد سيالة أو</w:t>
      </w:r>
      <w:r w:rsidR="0041524F">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ل نص روائي في ليبيا، والتي صدرت سنة 1961م، والتي اتصفت بنزعة التقليد الطاغية عليها، ثم تأتي رواية (حقول الرماد) لأحمد إبراهيم الفقيه سنة 1985م، حيث مث</w:t>
      </w:r>
      <w:r w:rsidR="0041524F">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لت البداية الناضجة والمكتملة للرواية الليبية، ثم استلم المشعل الروائي إبراهيم الكوني برواياته (الخسوف 1989م، التبر 1990م، المجوس 1999م)</w:t>
      </w:r>
      <w:r w:rsidRPr="0090436D">
        <w:rPr>
          <w:rStyle w:val="a8"/>
          <w:rFonts w:ascii="Simplified Arabic" w:hAnsi="Simplified Arabic" w:cs="Simplified Arabic"/>
          <w:sz w:val="32"/>
          <w:szCs w:val="32"/>
          <w:rtl/>
          <w:lang w:bidi="ar-DZ"/>
        </w:rPr>
        <w:footnoteReference w:id="7"/>
      </w:r>
      <w:r w:rsidR="00325A6A" w:rsidRPr="0090436D">
        <w:rPr>
          <w:rFonts w:ascii="Simplified Arabic" w:hAnsi="Simplified Arabic" w:cs="Simplified Arabic"/>
          <w:sz w:val="32"/>
          <w:szCs w:val="32"/>
          <w:rtl/>
          <w:lang w:bidi="ar-DZ"/>
        </w:rPr>
        <w:t>.</w:t>
      </w:r>
    </w:p>
    <w:p w:rsidR="00325A6A" w:rsidRPr="0090436D" w:rsidRDefault="00325A6A" w:rsidP="00A92467">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أما بالنسبة للرواية الموريتانية فتعتبر آخر </w:t>
      </w:r>
      <w:r w:rsidR="0051062F">
        <w:rPr>
          <w:rFonts w:ascii="Simplified Arabic" w:hAnsi="Simplified Arabic" w:cs="Simplified Arabic"/>
          <w:sz w:val="32"/>
          <w:szCs w:val="32"/>
          <w:rtl/>
          <w:lang w:bidi="ar-DZ"/>
        </w:rPr>
        <w:t>الروايات ظهورا في المغرب العربي</w:t>
      </w:r>
      <w:r w:rsidRPr="0090436D">
        <w:rPr>
          <w:rFonts w:ascii="Simplified Arabic" w:hAnsi="Simplified Arabic" w:cs="Simplified Arabic"/>
          <w:sz w:val="32"/>
          <w:szCs w:val="32"/>
          <w:rtl/>
          <w:lang w:bidi="ar-DZ"/>
        </w:rPr>
        <w:t xml:space="preserve"> حيث لا تزال حديثة الولادة</w:t>
      </w:r>
      <w:r w:rsidR="00887531" w:rsidRPr="0090436D">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 xml:space="preserve"> ومن أبرز النصوص الروائية الموريتانية نذكر روايتي أحمد ولد عبد القادر (الأسماء المتغيرة 1981م، القبر المجهول 1984م) ورواية (مدينة الرياح 1996م) لموسى ولد ابنو.</w:t>
      </w:r>
    </w:p>
    <w:p w:rsidR="00CC3BDB" w:rsidRPr="0090436D" w:rsidRDefault="007A5DFA" w:rsidP="00A92467">
      <w:pPr>
        <w:pStyle w:val="a3"/>
        <w:numPr>
          <w:ilvl w:val="0"/>
          <w:numId w:val="2"/>
        </w:numPr>
        <w:jc w:val="both"/>
        <w:rPr>
          <w:rFonts w:ascii="Simplified Arabic" w:hAnsi="Simplified Arabic" w:cs="Simplified Arabic"/>
          <w:b/>
          <w:bCs/>
          <w:sz w:val="32"/>
          <w:szCs w:val="32"/>
          <w:rtl/>
          <w:lang w:bidi="ar-DZ"/>
        </w:rPr>
      </w:pPr>
      <w:r w:rsidRPr="0090436D">
        <w:rPr>
          <w:rFonts w:ascii="Simplified Arabic" w:hAnsi="Simplified Arabic" w:cs="Simplified Arabic"/>
          <w:b/>
          <w:bCs/>
          <w:sz w:val="32"/>
          <w:szCs w:val="32"/>
          <w:rtl/>
          <w:lang w:bidi="ar-DZ"/>
        </w:rPr>
        <w:t>الإطار الجغرافي للرواية المغاربية:</w:t>
      </w:r>
    </w:p>
    <w:p w:rsidR="007A5DFA" w:rsidRPr="0090436D" w:rsidRDefault="0090436D" w:rsidP="00A92467">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r w:rsidR="007A5DFA" w:rsidRPr="0090436D">
        <w:rPr>
          <w:rFonts w:ascii="Simplified Arabic" w:hAnsi="Simplified Arabic" w:cs="Simplified Arabic"/>
          <w:sz w:val="32"/>
          <w:szCs w:val="32"/>
          <w:rtl/>
          <w:lang w:bidi="ar-DZ"/>
        </w:rPr>
        <w:t>ي</w:t>
      </w:r>
      <w:r w:rsidR="00BB1B61" w:rsidRPr="0090436D">
        <w:rPr>
          <w:rFonts w:ascii="Simplified Arabic" w:hAnsi="Simplified Arabic" w:cs="Simplified Arabic"/>
          <w:sz w:val="32"/>
          <w:szCs w:val="32"/>
          <w:rtl/>
          <w:lang w:bidi="ar-DZ"/>
        </w:rPr>
        <w:t>ُ</w:t>
      </w:r>
      <w:r w:rsidR="007A5DFA" w:rsidRPr="0090436D">
        <w:rPr>
          <w:rFonts w:ascii="Simplified Arabic" w:hAnsi="Simplified Arabic" w:cs="Simplified Arabic"/>
          <w:sz w:val="32"/>
          <w:szCs w:val="32"/>
          <w:rtl/>
          <w:lang w:bidi="ar-DZ"/>
        </w:rPr>
        <w:t xml:space="preserve">حيلنا مصطلح (الرواية المغاربية) إلى الدول الواقعة بالمغرب العربي الكبير، رغم أن الاهتمام </w:t>
      </w:r>
      <w:r w:rsidR="00BB1B61" w:rsidRPr="0090436D">
        <w:rPr>
          <w:rFonts w:ascii="Simplified Arabic" w:hAnsi="Simplified Arabic" w:cs="Simplified Arabic"/>
          <w:sz w:val="32"/>
          <w:szCs w:val="32"/>
          <w:rtl/>
          <w:lang w:bidi="ar-DZ"/>
        </w:rPr>
        <w:t xml:space="preserve">الذي </w:t>
      </w:r>
      <w:r w:rsidR="007A5DFA" w:rsidRPr="0090436D">
        <w:rPr>
          <w:rFonts w:ascii="Simplified Arabic" w:hAnsi="Simplified Arabic" w:cs="Simplified Arabic"/>
          <w:sz w:val="32"/>
          <w:szCs w:val="32"/>
          <w:rtl/>
          <w:lang w:bidi="ar-DZ"/>
        </w:rPr>
        <w:t>لقيته الرواية اقتصر في كثير من الأحيان على الدول الثلاث (الجزائر، المغرب وتونس)، وقد ورد مصطلح</w:t>
      </w:r>
      <w:r w:rsidR="00BB1B61" w:rsidRPr="0090436D">
        <w:rPr>
          <w:rFonts w:ascii="Simplified Arabic" w:hAnsi="Simplified Arabic" w:cs="Simplified Arabic"/>
          <w:sz w:val="32"/>
          <w:szCs w:val="32"/>
          <w:rtl/>
          <w:lang w:bidi="ar-DZ"/>
        </w:rPr>
        <w:t xml:space="preserve"> (</w:t>
      </w:r>
      <w:r w:rsidR="007A5DFA" w:rsidRPr="0090436D">
        <w:rPr>
          <w:rFonts w:ascii="Simplified Arabic" w:hAnsi="Simplified Arabic" w:cs="Simplified Arabic"/>
          <w:sz w:val="32"/>
          <w:szCs w:val="32"/>
          <w:rtl/>
          <w:lang w:bidi="ar-DZ"/>
        </w:rPr>
        <w:t>الرواية المغاربية) في العديد من الكتب لعل</w:t>
      </w:r>
      <w:r w:rsidR="00887531" w:rsidRPr="0090436D">
        <w:rPr>
          <w:rFonts w:ascii="Simplified Arabic" w:hAnsi="Simplified Arabic" w:cs="Simplified Arabic"/>
          <w:sz w:val="32"/>
          <w:szCs w:val="32"/>
          <w:rtl/>
          <w:lang w:bidi="ar-DZ"/>
        </w:rPr>
        <w:t>ّ</w:t>
      </w:r>
      <w:r w:rsidR="007A5DFA" w:rsidRPr="0090436D">
        <w:rPr>
          <w:rFonts w:ascii="Simplified Arabic" w:hAnsi="Simplified Arabic" w:cs="Simplified Arabic"/>
          <w:sz w:val="32"/>
          <w:szCs w:val="32"/>
          <w:rtl/>
          <w:lang w:bidi="ar-DZ"/>
        </w:rPr>
        <w:t xml:space="preserve"> أبرزها كتاب (الرواية المغاربية، تحولات اللغة والخطاب) لعبد الحميد عقار، وكتاب (الرواية المغاربية، تشك</w:t>
      </w:r>
      <w:r w:rsidR="00BB1B61" w:rsidRPr="0090436D">
        <w:rPr>
          <w:rFonts w:ascii="Simplified Arabic" w:hAnsi="Simplified Arabic" w:cs="Simplified Arabic"/>
          <w:sz w:val="32"/>
          <w:szCs w:val="32"/>
          <w:rtl/>
          <w:lang w:bidi="ar-DZ"/>
        </w:rPr>
        <w:t>ّ</w:t>
      </w:r>
      <w:r w:rsidR="007A5DFA" w:rsidRPr="0090436D">
        <w:rPr>
          <w:rFonts w:ascii="Simplified Arabic" w:hAnsi="Simplified Arabic" w:cs="Simplified Arabic"/>
          <w:sz w:val="32"/>
          <w:szCs w:val="32"/>
          <w:rtl/>
          <w:lang w:bidi="ar-DZ"/>
        </w:rPr>
        <w:t>ل النص الس</w:t>
      </w:r>
      <w:r w:rsidR="00BB1B61" w:rsidRPr="0090436D">
        <w:rPr>
          <w:rFonts w:ascii="Simplified Arabic" w:hAnsi="Simplified Arabic" w:cs="Simplified Arabic"/>
          <w:sz w:val="32"/>
          <w:szCs w:val="32"/>
          <w:rtl/>
          <w:lang w:bidi="ar-DZ"/>
        </w:rPr>
        <w:t>ّ</w:t>
      </w:r>
      <w:r w:rsidR="007A5DFA" w:rsidRPr="0090436D">
        <w:rPr>
          <w:rFonts w:ascii="Simplified Arabic" w:hAnsi="Simplified Arabic" w:cs="Simplified Arabic"/>
          <w:sz w:val="32"/>
          <w:szCs w:val="32"/>
          <w:rtl/>
          <w:lang w:bidi="ar-DZ"/>
        </w:rPr>
        <w:t xml:space="preserve">ردي في ضوء البعد </w:t>
      </w:r>
      <w:r w:rsidR="00BB1B61" w:rsidRPr="0090436D">
        <w:rPr>
          <w:rFonts w:ascii="Simplified Arabic" w:hAnsi="Simplified Arabic" w:cs="Simplified Arabic"/>
          <w:sz w:val="32"/>
          <w:szCs w:val="32"/>
          <w:rtl/>
          <w:lang w:bidi="ar-DZ"/>
        </w:rPr>
        <w:t>الإيديولوجي) لإبراهيم عباس</w:t>
      </w:r>
      <w:r w:rsidR="007A5DFA" w:rsidRPr="0090436D">
        <w:rPr>
          <w:rFonts w:ascii="Simplified Arabic" w:hAnsi="Simplified Arabic" w:cs="Simplified Arabic"/>
          <w:sz w:val="32"/>
          <w:szCs w:val="32"/>
          <w:rtl/>
          <w:lang w:bidi="ar-DZ"/>
        </w:rPr>
        <w:t xml:space="preserve"> وكتاب (مختارا</w:t>
      </w:r>
      <w:r w:rsidR="00BB1B61" w:rsidRPr="0090436D">
        <w:rPr>
          <w:rFonts w:ascii="Simplified Arabic" w:hAnsi="Simplified Arabic" w:cs="Simplified Arabic"/>
          <w:sz w:val="32"/>
          <w:szCs w:val="32"/>
          <w:rtl/>
          <w:lang w:bidi="ar-DZ"/>
        </w:rPr>
        <w:t>ت من الرواية المغاربية المعاصرة)</w:t>
      </w:r>
      <w:r w:rsidR="00144EDC">
        <w:rPr>
          <w:rFonts w:ascii="Simplified Arabic" w:hAnsi="Simplified Arabic" w:cs="Simplified Arabic" w:hint="cs"/>
          <w:sz w:val="32"/>
          <w:szCs w:val="32"/>
          <w:rtl/>
          <w:lang w:bidi="ar-DZ"/>
        </w:rPr>
        <w:t xml:space="preserve"> </w:t>
      </w:r>
      <w:r w:rsidR="007A5DFA" w:rsidRPr="0090436D">
        <w:rPr>
          <w:rFonts w:ascii="Simplified Arabic" w:hAnsi="Simplified Arabic" w:cs="Simplified Arabic"/>
          <w:sz w:val="32"/>
          <w:szCs w:val="32"/>
          <w:rtl/>
          <w:lang w:bidi="ar-DZ"/>
        </w:rPr>
        <w:t>لبوشوشة بن جمعة .. إلخ.</w:t>
      </w:r>
    </w:p>
    <w:p w:rsidR="00882084" w:rsidRPr="0090436D" w:rsidRDefault="0090436D" w:rsidP="00A92467">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r w:rsidR="00887531" w:rsidRPr="0090436D">
        <w:rPr>
          <w:rFonts w:ascii="Simplified Arabic" w:hAnsi="Simplified Arabic" w:cs="Simplified Arabic"/>
          <w:sz w:val="32"/>
          <w:szCs w:val="32"/>
          <w:rtl/>
          <w:lang w:bidi="ar-DZ"/>
        </w:rPr>
        <w:t>كما أن</w:t>
      </w:r>
      <w:r w:rsidR="007A5DFA" w:rsidRPr="0090436D">
        <w:rPr>
          <w:rFonts w:ascii="Simplified Arabic" w:hAnsi="Simplified Arabic" w:cs="Simplified Arabic"/>
          <w:sz w:val="32"/>
          <w:szCs w:val="32"/>
          <w:rtl/>
          <w:lang w:bidi="ar-DZ"/>
        </w:rPr>
        <w:t xml:space="preserve"> مصطلح (المغاربي) يت</w:t>
      </w:r>
      <w:r w:rsidR="00BB1B61" w:rsidRPr="0090436D">
        <w:rPr>
          <w:rFonts w:ascii="Simplified Arabic" w:hAnsi="Simplified Arabic" w:cs="Simplified Arabic"/>
          <w:sz w:val="32"/>
          <w:szCs w:val="32"/>
          <w:rtl/>
          <w:lang w:bidi="ar-DZ"/>
        </w:rPr>
        <w:t>ّ</w:t>
      </w:r>
      <w:r w:rsidR="007A5DFA" w:rsidRPr="0090436D">
        <w:rPr>
          <w:rFonts w:ascii="Simplified Arabic" w:hAnsi="Simplified Arabic" w:cs="Simplified Arabic"/>
          <w:sz w:val="32"/>
          <w:szCs w:val="32"/>
          <w:rtl/>
          <w:lang w:bidi="ar-DZ"/>
        </w:rPr>
        <w:t>صل أساس</w:t>
      </w:r>
      <w:r w:rsidR="00BB1B61" w:rsidRPr="0090436D">
        <w:rPr>
          <w:rFonts w:ascii="Simplified Arabic" w:hAnsi="Simplified Arabic" w:cs="Simplified Arabic"/>
          <w:sz w:val="32"/>
          <w:szCs w:val="32"/>
          <w:rtl/>
          <w:lang w:bidi="ar-DZ"/>
        </w:rPr>
        <w:t>ا</w:t>
      </w:r>
      <w:r w:rsidR="007A5DFA" w:rsidRPr="0090436D">
        <w:rPr>
          <w:rFonts w:ascii="Simplified Arabic" w:hAnsi="Simplified Arabic" w:cs="Simplified Arabic"/>
          <w:sz w:val="32"/>
          <w:szCs w:val="32"/>
          <w:rtl/>
          <w:lang w:bidi="ar-DZ"/>
        </w:rPr>
        <w:t xml:space="preserve"> بالفضاء الجغرافي والثقافي والل</w:t>
      </w:r>
      <w:r w:rsidR="00BB1B61" w:rsidRPr="0090436D">
        <w:rPr>
          <w:rFonts w:ascii="Simplified Arabic" w:hAnsi="Simplified Arabic" w:cs="Simplified Arabic"/>
          <w:sz w:val="32"/>
          <w:szCs w:val="32"/>
          <w:rtl/>
          <w:lang w:bidi="ar-DZ"/>
        </w:rPr>
        <w:t>ّ</w:t>
      </w:r>
      <w:r w:rsidR="007A5DFA" w:rsidRPr="0090436D">
        <w:rPr>
          <w:rFonts w:ascii="Simplified Arabic" w:hAnsi="Simplified Arabic" w:cs="Simplified Arabic"/>
          <w:sz w:val="32"/>
          <w:szCs w:val="32"/>
          <w:rtl/>
          <w:lang w:bidi="ar-DZ"/>
        </w:rPr>
        <w:t>غوي ويملك عمقا تاريخيا وحضاريا عريقا رغم تجزئته</w:t>
      </w:r>
      <w:r w:rsidR="00144EDC">
        <w:rPr>
          <w:rFonts w:ascii="Simplified Arabic" w:hAnsi="Simplified Arabic" w:cs="Simplified Arabic" w:hint="cs"/>
          <w:sz w:val="32"/>
          <w:szCs w:val="32"/>
          <w:rtl/>
          <w:lang w:bidi="ar-DZ"/>
        </w:rPr>
        <w:t xml:space="preserve"> </w:t>
      </w:r>
      <w:r w:rsidR="00882084" w:rsidRPr="0090436D">
        <w:rPr>
          <w:rFonts w:ascii="Simplified Arabic" w:hAnsi="Simplified Arabic" w:cs="Simplified Arabic"/>
          <w:sz w:val="32"/>
          <w:szCs w:val="32"/>
          <w:rtl/>
          <w:lang w:bidi="ar-DZ"/>
        </w:rPr>
        <w:t>السياسية، وهذه الس</w:t>
      </w:r>
      <w:r w:rsidR="00BB1B61" w:rsidRPr="0090436D">
        <w:rPr>
          <w:rFonts w:ascii="Simplified Arabic" w:hAnsi="Simplified Arabic" w:cs="Simplified Arabic"/>
          <w:sz w:val="32"/>
          <w:szCs w:val="32"/>
          <w:rtl/>
          <w:lang w:bidi="ar-DZ"/>
        </w:rPr>
        <w:t>ّ</w:t>
      </w:r>
      <w:r w:rsidR="00882084" w:rsidRPr="0090436D">
        <w:rPr>
          <w:rFonts w:ascii="Simplified Arabic" w:hAnsi="Simplified Arabic" w:cs="Simplified Arabic"/>
          <w:sz w:val="32"/>
          <w:szCs w:val="32"/>
          <w:rtl/>
          <w:lang w:bidi="ar-DZ"/>
        </w:rPr>
        <w:t xml:space="preserve">مات المتداخلة في </w:t>
      </w:r>
      <w:r w:rsidR="00882084" w:rsidRPr="0090436D">
        <w:rPr>
          <w:rFonts w:ascii="Simplified Arabic" w:hAnsi="Simplified Arabic" w:cs="Simplified Arabic"/>
          <w:sz w:val="32"/>
          <w:szCs w:val="32"/>
          <w:rtl/>
          <w:lang w:bidi="ar-DZ"/>
        </w:rPr>
        <w:lastRenderedPageBreak/>
        <w:t>هذا الفضاء المغاربي تسهّل عملية التوا</w:t>
      </w:r>
      <w:r w:rsidR="00887531" w:rsidRPr="0090436D">
        <w:rPr>
          <w:rFonts w:ascii="Simplified Arabic" w:hAnsi="Simplified Arabic" w:cs="Simplified Arabic"/>
          <w:sz w:val="32"/>
          <w:szCs w:val="32"/>
          <w:rtl/>
          <w:lang w:bidi="ar-DZ"/>
        </w:rPr>
        <w:t>صل وترسّخ مسألة الوجود والهويّة، على اعتبار الإرث التاريخي والثقافي والديني المشترك بين هذه الدول المتجاورة.</w:t>
      </w:r>
    </w:p>
    <w:p w:rsidR="00882084" w:rsidRPr="0090436D" w:rsidRDefault="00882084" w:rsidP="00065143">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r w:rsidR="0090436D" w:rsidRPr="0090436D">
        <w:rPr>
          <w:rFonts w:ascii="Simplified Arabic" w:hAnsi="Simplified Arabic" w:cs="Simplified Arabic"/>
          <w:sz w:val="32"/>
          <w:szCs w:val="32"/>
          <w:rtl/>
          <w:lang w:bidi="ar-DZ"/>
        </w:rPr>
        <w:t xml:space="preserve">       </w:t>
      </w:r>
      <w:r w:rsidRPr="0090436D">
        <w:rPr>
          <w:rFonts w:ascii="Simplified Arabic" w:hAnsi="Simplified Arabic" w:cs="Simplified Arabic"/>
          <w:sz w:val="32"/>
          <w:szCs w:val="32"/>
          <w:rtl/>
          <w:lang w:bidi="ar-DZ"/>
        </w:rPr>
        <w:t>و</w:t>
      </w:r>
      <w:r w:rsidR="00CC62FA" w:rsidRPr="0090436D">
        <w:rPr>
          <w:rFonts w:ascii="Simplified Arabic" w:hAnsi="Simplified Arabic" w:cs="Simplified Arabic"/>
          <w:sz w:val="32"/>
          <w:szCs w:val="32"/>
          <w:rtl/>
          <w:lang w:bidi="ar-DZ"/>
        </w:rPr>
        <w:t xml:space="preserve">في هذا الصدد </w:t>
      </w:r>
      <w:r w:rsidRPr="0090436D">
        <w:rPr>
          <w:rFonts w:ascii="Simplified Arabic" w:hAnsi="Simplified Arabic" w:cs="Simplified Arabic"/>
          <w:sz w:val="32"/>
          <w:szCs w:val="32"/>
          <w:rtl/>
          <w:lang w:bidi="ar-DZ"/>
        </w:rPr>
        <w:t xml:space="preserve">لا يمكن أن نتجاوز رأي الباحث </w:t>
      </w:r>
      <w:r w:rsidR="00CC62FA" w:rsidRPr="0090436D">
        <w:rPr>
          <w:rFonts w:ascii="Simplified Arabic" w:hAnsi="Simplified Arabic" w:cs="Simplified Arabic"/>
          <w:sz w:val="32"/>
          <w:szCs w:val="32"/>
          <w:rtl/>
          <w:lang w:bidi="ar-DZ"/>
        </w:rPr>
        <w:t xml:space="preserve">المغربي </w:t>
      </w:r>
      <w:r w:rsidRPr="0090436D">
        <w:rPr>
          <w:rFonts w:ascii="Simplified Arabic" w:hAnsi="Simplified Arabic" w:cs="Simplified Arabic"/>
          <w:sz w:val="32"/>
          <w:szCs w:val="32"/>
          <w:rtl/>
          <w:lang w:bidi="ar-DZ"/>
        </w:rPr>
        <w:t>(أحمد المديني) الذي أرجع الفضل</w:t>
      </w:r>
      <w:r w:rsidR="00BB1B61" w:rsidRPr="0090436D">
        <w:rPr>
          <w:rFonts w:ascii="Simplified Arabic" w:hAnsi="Simplified Arabic" w:cs="Simplified Arabic"/>
          <w:sz w:val="32"/>
          <w:szCs w:val="32"/>
          <w:rtl/>
          <w:lang w:bidi="ar-DZ"/>
        </w:rPr>
        <w:t xml:space="preserve"> في الت</w:t>
      </w:r>
      <w:r w:rsidR="00065143">
        <w:rPr>
          <w:rFonts w:ascii="Simplified Arabic" w:hAnsi="Simplified Arabic" w:cs="Simplified Arabic" w:hint="cs"/>
          <w:sz w:val="32"/>
          <w:szCs w:val="32"/>
          <w:rtl/>
          <w:lang w:bidi="ar-DZ"/>
        </w:rPr>
        <w:t>ّ</w:t>
      </w:r>
      <w:r w:rsidR="00BB1B61" w:rsidRPr="0090436D">
        <w:rPr>
          <w:rFonts w:ascii="Simplified Arabic" w:hAnsi="Simplified Arabic" w:cs="Simplified Arabic"/>
          <w:sz w:val="32"/>
          <w:szCs w:val="32"/>
          <w:rtl/>
          <w:lang w:bidi="ar-DZ"/>
        </w:rPr>
        <w:t>عريف بمصطلح الرواية المغاربية</w:t>
      </w:r>
      <w:r w:rsidRPr="0090436D">
        <w:rPr>
          <w:rFonts w:ascii="Simplified Arabic" w:hAnsi="Simplified Arabic" w:cs="Simplified Arabic"/>
          <w:sz w:val="32"/>
          <w:szCs w:val="32"/>
          <w:rtl/>
          <w:lang w:bidi="ar-DZ"/>
        </w:rPr>
        <w:t xml:space="preserve"> للرو</w:t>
      </w:r>
      <w:r w:rsidR="00BB1B61" w:rsidRPr="0090436D">
        <w:rPr>
          <w:rFonts w:ascii="Simplified Arabic" w:hAnsi="Simplified Arabic" w:cs="Simplified Arabic"/>
          <w:sz w:val="32"/>
          <w:szCs w:val="32"/>
          <w:rtl/>
          <w:lang w:bidi="ar-DZ"/>
        </w:rPr>
        <w:t xml:space="preserve">ائي </w:t>
      </w:r>
      <w:r w:rsidR="00887531" w:rsidRPr="0090436D">
        <w:rPr>
          <w:rFonts w:ascii="Simplified Arabic" w:hAnsi="Simplified Arabic" w:cs="Simplified Arabic"/>
          <w:sz w:val="32"/>
          <w:szCs w:val="32"/>
          <w:rtl/>
          <w:lang w:bidi="ar-DZ"/>
        </w:rPr>
        <w:t xml:space="preserve">المغربي </w:t>
      </w:r>
      <w:r w:rsidR="00BB1B61" w:rsidRPr="0090436D">
        <w:rPr>
          <w:rFonts w:ascii="Simplified Arabic" w:hAnsi="Simplified Arabic" w:cs="Simplified Arabic"/>
          <w:sz w:val="32"/>
          <w:szCs w:val="32"/>
          <w:rtl/>
          <w:lang w:bidi="ar-DZ"/>
        </w:rPr>
        <w:t>الباحث (عبد الكبير الخطيبي)</w:t>
      </w:r>
      <w:r w:rsidRPr="0090436D">
        <w:rPr>
          <w:rFonts w:ascii="Simplified Arabic" w:hAnsi="Simplified Arabic" w:cs="Simplified Arabic"/>
          <w:sz w:val="32"/>
          <w:szCs w:val="32"/>
          <w:rtl/>
          <w:lang w:bidi="ar-DZ"/>
        </w:rPr>
        <w:t xml:space="preserve">، حيث يقول المديني: </w:t>
      </w:r>
      <w:r w:rsidR="004509AC" w:rsidRPr="0090436D">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 xml:space="preserve"> الخطيبي هو أول من أسس الرواية المغاربية وأه</w:t>
      </w:r>
      <w:r w:rsidR="00BB1B61" w:rsidRPr="0090436D">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لها لتصبح مرجع</w:t>
      </w:r>
      <w:r w:rsidR="00BB1B61" w:rsidRPr="0090436D">
        <w:rPr>
          <w:rFonts w:ascii="Simplified Arabic" w:hAnsi="Simplified Arabic" w:cs="Simplified Arabic"/>
          <w:sz w:val="32"/>
          <w:szCs w:val="32"/>
          <w:rtl/>
          <w:lang w:bidi="ar-DZ"/>
        </w:rPr>
        <w:t>ً</w:t>
      </w:r>
      <w:r w:rsidRPr="0090436D">
        <w:rPr>
          <w:rFonts w:ascii="Simplified Arabic" w:hAnsi="Simplified Arabic" w:cs="Simplified Arabic"/>
          <w:sz w:val="32"/>
          <w:szCs w:val="32"/>
          <w:rtl/>
          <w:lang w:bidi="ar-DZ"/>
        </w:rPr>
        <w:t>ا في المحافل الأكاديمية، وذلك في أطروحته للدكتوراه سنة 1968م عن هذا الموضوع بالذات</w:t>
      </w:r>
      <w:r w:rsidR="004509AC" w:rsidRPr="0090436D">
        <w:rPr>
          <w:rFonts w:ascii="Simplified Arabic" w:hAnsi="Simplified Arabic" w:cs="Simplified Arabic"/>
          <w:sz w:val="32"/>
          <w:szCs w:val="32"/>
          <w:rtl/>
          <w:lang w:bidi="ar-DZ"/>
        </w:rPr>
        <w:t>»</w:t>
      </w:r>
      <w:r w:rsidR="00406BB6" w:rsidRPr="0090436D">
        <w:rPr>
          <w:rStyle w:val="a8"/>
          <w:rFonts w:ascii="Simplified Arabic" w:hAnsi="Simplified Arabic" w:cs="Simplified Arabic"/>
          <w:sz w:val="32"/>
          <w:szCs w:val="32"/>
          <w:rtl/>
          <w:lang w:bidi="ar-DZ"/>
        </w:rPr>
        <w:footnoteReference w:id="8"/>
      </w:r>
      <w:r w:rsidR="00887531" w:rsidRPr="0090436D">
        <w:rPr>
          <w:rFonts w:ascii="Simplified Arabic" w:hAnsi="Simplified Arabic" w:cs="Simplified Arabic"/>
          <w:sz w:val="32"/>
          <w:szCs w:val="32"/>
          <w:rtl/>
          <w:lang w:bidi="ar-DZ"/>
        </w:rPr>
        <w:t>، فقد أنجز الخطيبي رسالة دكتوراه تحت عنوان الرواية المغاربية وسلّط من خلالها الضوء على الإنتاج الروائي في دول المغرب العربي.</w:t>
      </w:r>
    </w:p>
    <w:p w:rsidR="00536AD0" w:rsidRPr="0090436D" w:rsidRDefault="00394DFE" w:rsidP="00A92467">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82084" w:rsidRPr="0090436D">
        <w:rPr>
          <w:rFonts w:ascii="Simplified Arabic" w:hAnsi="Simplified Arabic" w:cs="Simplified Arabic"/>
          <w:sz w:val="32"/>
          <w:szCs w:val="32"/>
          <w:rtl/>
          <w:lang w:bidi="ar-DZ"/>
        </w:rPr>
        <w:t>وتجدر الإشارة إلى أن الرواية المغاربية المكتوبة باللغة الفرنسية كانت</w:t>
      </w:r>
      <w:r>
        <w:rPr>
          <w:rFonts w:ascii="Simplified Arabic" w:hAnsi="Simplified Arabic" w:cs="Simplified Arabic" w:hint="cs"/>
          <w:sz w:val="32"/>
          <w:szCs w:val="32"/>
          <w:rtl/>
          <w:lang w:bidi="ar-DZ"/>
        </w:rPr>
        <w:t xml:space="preserve"> </w:t>
      </w:r>
      <w:r w:rsidR="00882084" w:rsidRPr="0090436D">
        <w:rPr>
          <w:rFonts w:ascii="Simplified Arabic" w:hAnsi="Simplified Arabic" w:cs="Simplified Arabic"/>
          <w:sz w:val="32"/>
          <w:szCs w:val="32"/>
          <w:rtl/>
          <w:lang w:bidi="ar-DZ"/>
        </w:rPr>
        <w:t>سب</w:t>
      </w:r>
      <w:r w:rsidR="00BB1B61" w:rsidRPr="0090436D">
        <w:rPr>
          <w:rFonts w:ascii="Simplified Arabic" w:hAnsi="Simplified Arabic" w:cs="Simplified Arabic"/>
          <w:sz w:val="32"/>
          <w:szCs w:val="32"/>
          <w:rtl/>
          <w:lang w:bidi="ar-DZ"/>
        </w:rPr>
        <w:t>َّ</w:t>
      </w:r>
      <w:r w:rsidR="00882084" w:rsidRPr="0090436D">
        <w:rPr>
          <w:rFonts w:ascii="Simplified Arabic" w:hAnsi="Simplified Arabic" w:cs="Simplified Arabic"/>
          <w:sz w:val="32"/>
          <w:szCs w:val="32"/>
          <w:rtl/>
          <w:lang w:bidi="ar-DZ"/>
        </w:rPr>
        <w:t>اقة مقارنة بنظيرتها المكتوبة باللغة</w:t>
      </w:r>
      <w:r>
        <w:rPr>
          <w:rFonts w:ascii="Simplified Arabic" w:hAnsi="Simplified Arabic" w:cs="Simplified Arabic" w:hint="cs"/>
          <w:sz w:val="32"/>
          <w:szCs w:val="32"/>
          <w:rtl/>
          <w:lang w:bidi="ar-DZ"/>
        </w:rPr>
        <w:t xml:space="preserve"> </w:t>
      </w:r>
      <w:r w:rsidR="00882084" w:rsidRPr="0090436D">
        <w:rPr>
          <w:rFonts w:ascii="Simplified Arabic" w:hAnsi="Simplified Arabic" w:cs="Simplified Arabic"/>
          <w:sz w:val="32"/>
          <w:szCs w:val="32"/>
          <w:rtl/>
          <w:lang w:bidi="ar-DZ"/>
        </w:rPr>
        <w:t xml:space="preserve">العربية في الجزائر خصوصا وفي المغرب العربي عموما، وهذا </w:t>
      </w:r>
      <w:r w:rsidR="00887531" w:rsidRPr="0090436D">
        <w:rPr>
          <w:rFonts w:ascii="Simplified Arabic" w:hAnsi="Simplified Arabic" w:cs="Simplified Arabic"/>
          <w:sz w:val="32"/>
          <w:szCs w:val="32"/>
          <w:rtl/>
          <w:lang w:bidi="ar-DZ"/>
        </w:rPr>
        <w:t>راجع للأسباب التاريخية المعروفة، والمتمثلة أساسا في الظروف السياسية ال</w:t>
      </w:r>
      <w:r w:rsidR="00A74CB7">
        <w:rPr>
          <w:rFonts w:ascii="Simplified Arabic" w:hAnsi="Simplified Arabic" w:cs="Simplified Arabic"/>
          <w:sz w:val="32"/>
          <w:szCs w:val="32"/>
          <w:rtl/>
          <w:lang w:bidi="ar-DZ"/>
        </w:rPr>
        <w:t>تي فرضها وجود الاستعمار الفرنسي</w:t>
      </w:r>
      <w:r w:rsidR="00065143">
        <w:rPr>
          <w:rFonts w:ascii="Simplified Arabic" w:hAnsi="Simplified Arabic" w:cs="Simplified Arabic" w:hint="cs"/>
          <w:sz w:val="32"/>
          <w:szCs w:val="32"/>
          <w:rtl/>
          <w:lang w:bidi="ar-DZ"/>
        </w:rPr>
        <w:t>،</w:t>
      </w:r>
      <w:r w:rsidR="00A74CB7">
        <w:rPr>
          <w:rFonts w:ascii="Simplified Arabic" w:hAnsi="Simplified Arabic" w:cs="Simplified Arabic" w:hint="cs"/>
          <w:sz w:val="32"/>
          <w:szCs w:val="32"/>
          <w:rtl/>
          <w:lang w:bidi="ar-DZ"/>
        </w:rPr>
        <w:t xml:space="preserve"> والذي سعى جاهدا لطمس كل ما يتعلق بالهوية العربية الإسلامية في الجزائر من جهة، وللثقافة التي اكتسبها هؤلاء الكتاب من جهة ثانية.</w:t>
      </w:r>
    </w:p>
    <w:p w:rsidR="00BB6E9C" w:rsidRPr="0090436D" w:rsidRDefault="00122006" w:rsidP="00A92467">
      <w:pPr>
        <w:pStyle w:val="a3"/>
        <w:numPr>
          <w:ilvl w:val="0"/>
          <w:numId w:val="2"/>
        </w:numPr>
        <w:shd w:val="clear" w:color="auto" w:fill="FFFFFF"/>
        <w:spacing w:after="0"/>
        <w:jc w:val="both"/>
        <w:rPr>
          <w:rFonts w:ascii="Simplified Arabic" w:eastAsia="Times New Roman" w:hAnsi="Simplified Arabic" w:cs="Simplified Arabic"/>
          <w:b/>
          <w:bCs/>
          <w:color w:val="1C1E21"/>
          <w:sz w:val="32"/>
          <w:szCs w:val="32"/>
        </w:rPr>
      </w:pPr>
      <w:r w:rsidRPr="0090436D">
        <w:rPr>
          <w:rFonts w:ascii="Simplified Arabic" w:eastAsia="Times New Roman" w:hAnsi="Simplified Arabic" w:cs="Simplified Arabic"/>
          <w:b/>
          <w:bCs/>
          <w:color w:val="1C1E21"/>
          <w:sz w:val="32"/>
          <w:szCs w:val="32"/>
          <w:rtl/>
        </w:rPr>
        <w:t xml:space="preserve"> مراحل تطور الرواية المغاربية: </w:t>
      </w:r>
    </w:p>
    <w:p w:rsidR="00122006" w:rsidRPr="00A74CB7" w:rsidRDefault="00A74CB7" w:rsidP="00065143">
      <w:pPr>
        <w:shd w:val="clear" w:color="auto" w:fill="FFFFFF"/>
        <w:spacing w:after="0"/>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hint="cs"/>
          <w:color w:val="1C1E21"/>
          <w:sz w:val="32"/>
          <w:szCs w:val="32"/>
          <w:rtl/>
        </w:rPr>
        <w:t xml:space="preserve">      </w:t>
      </w:r>
      <w:r w:rsidR="00122006" w:rsidRPr="0090436D">
        <w:rPr>
          <w:rFonts w:ascii="Simplified Arabic" w:eastAsia="Times New Roman" w:hAnsi="Simplified Arabic" w:cs="Simplified Arabic"/>
          <w:color w:val="1C1E21"/>
          <w:sz w:val="32"/>
          <w:szCs w:val="32"/>
          <w:rtl/>
        </w:rPr>
        <w:t>مر</w:t>
      </w:r>
      <w:r w:rsidR="00BB6E9C" w:rsidRPr="0090436D">
        <w:rPr>
          <w:rFonts w:ascii="Simplified Arabic" w:eastAsia="Times New Roman" w:hAnsi="Simplified Arabic" w:cs="Simplified Arabic"/>
          <w:color w:val="1C1E21"/>
          <w:sz w:val="32"/>
          <w:szCs w:val="32"/>
          <w:rtl/>
        </w:rPr>
        <w:t>ّ</w:t>
      </w:r>
      <w:r w:rsidR="00122006" w:rsidRPr="0090436D">
        <w:rPr>
          <w:rFonts w:ascii="Simplified Arabic" w:eastAsia="Times New Roman" w:hAnsi="Simplified Arabic" w:cs="Simplified Arabic"/>
          <w:color w:val="1C1E21"/>
          <w:sz w:val="32"/>
          <w:szCs w:val="32"/>
          <w:rtl/>
        </w:rPr>
        <w:t>ت الرواية المغاربية</w:t>
      </w:r>
      <w:r>
        <w:rPr>
          <w:rFonts w:ascii="Simplified Arabic" w:eastAsia="Times New Roman" w:hAnsi="Simplified Arabic" w:cs="Simplified Arabic" w:hint="cs"/>
          <w:color w:val="1C1E21"/>
          <w:sz w:val="32"/>
          <w:szCs w:val="32"/>
          <w:rtl/>
        </w:rPr>
        <w:t xml:space="preserve"> منذ فجر تأسيسها الأول إلى غاية اليوم</w:t>
      </w:r>
      <w:r w:rsidR="00122006" w:rsidRPr="0090436D">
        <w:rPr>
          <w:rFonts w:ascii="Simplified Arabic" w:eastAsia="Times New Roman" w:hAnsi="Simplified Arabic" w:cs="Simplified Arabic"/>
          <w:color w:val="1C1E21"/>
          <w:sz w:val="32"/>
          <w:szCs w:val="32"/>
          <w:rtl/>
        </w:rPr>
        <w:t xml:space="preserve"> ب</w:t>
      </w:r>
      <w:r>
        <w:rPr>
          <w:rFonts w:ascii="Simplified Arabic" w:eastAsia="Times New Roman" w:hAnsi="Simplified Arabic" w:cs="Simplified Arabic" w:hint="cs"/>
          <w:color w:val="1C1E21"/>
          <w:sz w:val="32"/>
          <w:szCs w:val="32"/>
          <w:rtl/>
        </w:rPr>
        <w:t>مجموعة من المراحل، ومم</w:t>
      </w:r>
      <w:r w:rsidR="00065143">
        <w:rPr>
          <w:rFonts w:ascii="Simplified Arabic" w:eastAsia="Times New Roman" w:hAnsi="Simplified Arabic" w:cs="Simplified Arabic" w:hint="cs"/>
          <w:color w:val="1C1E21"/>
          <w:sz w:val="32"/>
          <w:szCs w:val="32"/>
          <w:rtl/>
        </w:rPr>
        <w:t>ّ</w:t>
      </w:r>
      <w:r>
        <w:rPr>
          <w:rFonts w:ascii="Simplified Arabic" w:eastAsia="Times New Roman" w:hAnsi="Simplified Arabic" w:cs="Simplified Arabic" w:hint="cs"/>
          <w:color w:val="1C1E21"/>
          <w:sz w:val="32"/>
          <w:szCs w:val="32"/>
          <w:rtl/>
        </w:rPr>
        <w:t>ا لا شك</w:t>
      </w:r>
      <w:r w:rsidR="00065143">
        <w:rPr>
          <w:rFonts w:ascii="Simplified Arabic" w:eastAsia="Times New Roman" w:hAnsi="Simplified Arabic" w:cs="Simplified Arabic" w:hint="cs"/>
          <w:color w:val="1C1E21"/>
          <w:sz w:val="32"/>
          <w:szCs w:val="32"/>
          <w:rtl/>
        </w:rPr>
        <w:t>ّ</w:t>
      </w:r>
      <w:r>
        <w:rPr>
          <w:rFonts w:ascii="Simplified Arabic" w:eastAsia="Times New Roman" w:hAnsi="Simplified Arabic" w:cs="Simplified Arabic" w:hint="cs"/>
          <w:color w:val="1C1E21"/>
          <w:sz w:val="32"/>
          <w:szCs w:val="32"/>
          <w:rtl/>
        </w:rPr>
        <w:t xml:space="preserve"> فيه أن هناك تأثرا كبيرا في كل مرحلة بالت</w:t>
      </w:r>
      <w:r w:rsidR="00065143">
        <w:rPr>
          <w:rFonts w:ascii="Simplified Arabic" w:eastAsia="Times New Roman" w:hAnsi="Simplified Arabic" w:cs="Simplified Arabic" w:hint="cs"/>
          <w:color w:val="1C1E21"/>
          <w:sz w:val="32"/>
          <w:szCs w:val="32"/>
          <w:rtl/>
        </w:rPr>
        <w:t>ّ</w:t>
      </w:r>
      <w:r>
        <w:rPr>
          <w:rFonts w:ascii="Simplified Arabic" w:eastAsia="Times New Roman" w:hAnsi="Simplified Arabic" w:cs="Simplified Arabic" w:hint="cs"/>
          <w:color w:val="1C1E21"/>
          <w:sz w:val="32"/>
          <w:szCs w:val="32"/>
          <w:rtl/>
        </w:rPr>
        <w:t xml:space="preserve">حولات التي طرأت في ذلك الزمن، وقد </w:t>
      </w:r>
      <w:r w:rsidR="00065143">
        <w:rPr>
          <w:rFonts w:ascii="Simplified Arabic" w:eastAsia="Times New Roman" w:hAnsi="Simplified Arabic" w:cs="Simplified Arabic" w:hint="cs"/>
          <w:color w:val="1C1E21"/>
          <w:sz w:val="32"/>
          <w:szCs w:val="32"/>
          <w:rtl/>
        </w:rPr>
        <w:t>أسهمت</w:t>
      </w:r>
      <w:r>
        <w:rPr>
          <w:rFonts w:ascii="Simplified Arabic" w:eastAsia="Times New Roman" w:hAnsi="Simplified Arabic" w:cs="Simplified Arabic" w:hint="cs"/>
          <w:color w:val="1C1E21"/>
          <w:sz w:val="32"/>
          <w:szCs w:val="32"/>
          <w:rtl/>
        </w:rPr>
        <w:t xml:space="preserve"> هذه المراحل</w:t>
      </w:r>
      <w:r w:rsidR="00122006" w:rsidRPr="0090436D">
        <w:rPr>
          <w:rFonts w:ascii="Simplified Arabic" w:eastAsia="Times New Roman" w:hAnsi="Simplified Arabic" w:cs="Simplified Arabic"/>
          <w:color w:val="1C1E21"/>
          <w:sz w:val="32"/>
          <w:szCs w:val="32"/>
          <w:rtl/>
        </w:rPr>
        <w:t xml:space="preserve"> في تطورها ومواكبتها للأحداث التي </w:t>
      </w:r>
      <w:r w:rsidR="00065143">
        <w:rPr>
          <w:rFonts w:ascii="Simplified Arabic" w:eastAsia="Times New Roman" w:hAnsi="Simplified Arabic" w:cs="Simplified Arabic" w:hint="cs"/>
          <w:color w:val="1C1E21"/>
          <w:sz w:val="32"/>
          <w:szCs w:val="32"/>
          <w:rtl/>
        </w:rPr>
        <w:t>عرف</w:t>
      </w:r>
      <w:r w:rsidR="00122006" w:rsidRPr="0090436D">
        <w:rPr>
          <w:rFonts w:ascii="Simplified Arabic" w:eastAsia="Times New Roman" w:hAnsi="Simplified Arabic" w:cs="Simplified Arabic"/>
          <w:color w:val="1C1E21"/>
          <w:sz w:val="32"/>
          <w:szCs w:val="32"/>
          <w:rtl/>
        </w:rPr>
        <w:t xml:space="preserve">تها الحقب الزمنية  المتعاقبة، </w:t>
      </w:r>
      <w:r w:rsidR="00BB6E9C" w:rsidRPr="0090436D">
        <w:rPr>
          <w:rFonts w:ascii="Simplified Arabic" w:eastAsia="Times New Roman" w:hAnsi="Simplified Arabic" w:cs="Simplified Arabic"/>
          <w:color w:val="1C1E21"/>
          <w:sz w:val="32"/>
          <w:szCs w:val="32"/>
          <w:rtl/>
        </w:rPr>
        <w:t>وقد تمي</w:t>
      </w:r>
      <w:r w:rsidR="00065143">
        <w:rPr>
          <w:rFonts w:ascii="Simplified Arabic" w:eastAsia="Times New Roman" w:hAnsi="Simplified Arabic" w:cs="Simplified Arabic" w:hint="cs"/>
          <w:color w:val="1C1E21"/>
          <w:sz w:val="32"/>
          <w:szCs w:val="32"/>
          <w:rtl/>
        </w:rPr>
        <w:t>ّ</w:t>
      </w:r>
      <w:r w:rsidR="00BB6E9C" w:rsidRPr="0090436D">
        <w:rPr>
          <w:rFonts w:ascii="Simplified Arabic" w:eastAsia="Times New Roman" w:hAnsi="Simplified Arabic" w:cs="Simplified Arabic"/>
          <w:color w:val="1C1E21"/>
          <w:sz w:val="32"/>
          <w:szCs w:val="32"/>
          <w:rtl/>
        </w:rPr>
        <w:t>زت كل مرحلة بممي</w:t>
      </w:r>
      <w:r w:rsidR="00065143">
        <w:rPr>
          <w:rFonts w:ascii="Simplified Arabic" w:eastAsia="Times New Roman" w:hAnsi="Simplified Arabic" w:cs="Simplified Arabic" w:hint="cs"/>
          <w:color w:val="1C1E21"/>
          <w:sz w:val="32"/>
          <w:szCs w:val="32"/>
          <w:rtl/>
        </w:rPr>
        <w:t>ّ</w:t>
      </w:r>
      <w:r w:rsidR="00BB6E9C" w:rsidRPr="0090436D">
        <w:rPr>
          <w:rFonts w:ascii="Simplified Arabic" w:eastAsia="Times New Roman" w:hAnsi="Simplified Arabic" w:cs="Simplified Arabic"/>
          <w:color w:val="1C1E21"/>
          <w:sz w:val="32"/>
          <w:szCs w:val="32"/>
          <w:rtl/>
        </w:rPr>
        <w:t>زات خاصة،</w:t>
      </w:r>
      <w:r>
        <w:rPr>
          <w:rFonts w:ascii="Simplified Arabic" w:eastAsia="Times New Roman" w:hAnsi="Simplified Arabic" w:cs="Simplified Arabic" w:hint="cs"/>
          <w:color w:val="1C1E21"/>
          <w:sz w:val="32"/>
          <w:szCs w:val="32"/>
          <w:rtl/>
        </w:rPr>
        <w:t xml:space="preserve"> وبأعلام متميزين ساهموا في النتاج الروائي في تلك المرحلة،</w:t>
      </w:r>
      <w:r w:rsidR="00BB6E9C" w:rsidRPr="0090436D">
        <w:rPr>
          <w:rFonts w:ascii="Simplified Arabic" w:eastAsia="Times New Roman" w:hAnsi="Simplified Arabic" w:cs="Simplified Arabic"/>
          <w:color w:val="1C1E21"/>
          <w:sz w:val="32"/>
          <w:szCs w:val="32"/>
          <w:rtl/>
        </w:rPr>
        <w:t xml:space="preserve"> </w:t>
      </w:r>
      <w:r w:rsidR="00122006" w:rsidRPr="0090436D">
        <w:rPr>
          <w:rFonts w:ascii="Simplified Arabic" w:eastAsia="Times New Roman" w:hAnsi="Simplified Arabic" w:cs="Simplified Arabic"/>
          <w:color w:val="1C1E21"/>
          <w:sz w:val="32"/>
          <w:szCs w:val="32"/>
          <w:rtl/>
        </w:rPr>
        <w:t>ولعل أبرز تلك المراحل ما يلي</w:t>
      </w:r>
      <w:r w:rsidR="00122006" w:rsidRPr="0090436D">
        <w:rPr>
          <w:rFonts w:ascii="Simplified Arabic" w:eastAsia="Times New Roman" w:hAnsi="Simplified Arabic" w:cs="Simplified Arabic"/>
          <w:b/>
          <w:bCs/>
          <w:color w:val="1C1E21"/>
          <w:sz w:val="32"/>
          <w:szCs w:val="32"/>
          <w:rtl/>
        </w:rPr>
        <w:t>:</w:t>
      </w:r>
    </w:p>
    <w:p w:rsidR="00460319" w:rsidRPr="0090436D" w:rsidRDefault="00122006" w:rsidP="00A92467">
      <w:pPr>
        <w:pStyle w:val="a3"/>
        <w:numPr>
          <w:ilvl w:val="0"/>
          <w:numId w:val="5"/>
        </w:numPr>
        <w:shd w:val="clear" w:color="auto" w:fill="FFFFFF"/>
        <w:spacing w:after="0"/>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b/>
          <w:bCs/>
          <w:color w:val="1C1E21"/>
          <w:sz w:val="32"/>
          <w:szCs w:val="32"/>
          <w:rtl/>
        </w:rPr>
        <w:lastRenderedPageBreak/>
        <w:t>المرحلة الجنينية (</w:t>
      </w:r>
      <w:r w:rsidR="004F2C51" w:rsidRPr="0090436D">
        <w:rPr>
          <w:rFonts w:ascii="Simplified Arabic" w:eastAsia="Times New Roman" w:hAnsi="Simplified Arabic" w:cs="Simplified Arabic"/>
          <w:b/>
          <w:bCs/>
          <w:color w:val="1C1E21"/>
          <w:sz w:val="32"/>
          <w:szCs w:val="32"/>
          <w:rtl/>
        </w:rPr>
        <w:t>الإ</w:t>
      </w:r>
      <w:r w:rsidRPr="0090436D">
        <w:rPr>
          <w:rFonts w:ascii="Simplified Arabic" w:eastAsia="Times New Roman" w:hAnsi="Simplified Arabic" w:cs="Simplified Arabic"/>
          <w:b/>
          <w:bCs/>
          <w:color w:val="1C1E21"/>
          <w:sz w:val="32"/>
          <w:szCs w:val="32"/>
          <w:rtl/>
        </w:rPr>
        <w:t>رهاصات</w:t>
      </w:r>
      <w:r w:rsidRPr="0090436D">
        <w:rPr>
          <w:rFonts w:ascii="Simplified Arabic" w:eastAsia="Times New Roman" w:hAnsi="Simplified Arabic" w:cs="Simplified Arabic"/>
          <w:color w:val="1C1E21"/>
          <w:sz w:val="32"/>
          <w:szCs w:val="32"/>
          <w:rtl/>
        </w:rPr>
        <w:t>):</w:t>
      </w:r>
    </w:p>
    <w:p w:rsidR="00122006" w:rsidRPr="00065143" w:rsidRDefault="00122006" w:rsidP="00065143">
      <w:pPr>
        <w:shd w:val="clear" w:color="auto" w:fill="FFFFFF"/>
        <w:spacing w:after="0"/>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w:t>
      </w:r>
      <w:r w:rsidR="000840EB">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وهي مرحلة الأشكال الجنينية التي مهّدت لهذه الرواية، وكانت عبارة عن أشكال أدبية قريبة للرواية تمثلت أساسا في المقامة والقصة والأقصوصة والقصة القصيرة والرحلة والسيرة والتصوف،</w:t>
      </w:r>
      <w:r w:rsidR="00065143">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 xml:space="preserve">ففي مرحلة الاستعمار الفرنسي لدول المغرب العربي ظهر أدب قومي مقاوم، وكانت سنة 1920م البداية الفعلية لظهور الرواية الجزائرية الناطقة باللغة الفرنسية </w:t>
      </w:r>
      <w:r w:rsidR="009E1792" w:rsidRPr="0090436D">
        <w:rPr>
          <w:rFonts w:ascii="Simplified Arabic" w:eastAsia="Times New Roman" w:hAnsi="Simplified Arabic" w:cs="Simplified Arabic"/>
          <w:color w:val="1C1E21"/>
          <w:sz w:val="32"/>
          <w:szCs w:val="32"/>
          <w:rtl/>
        </w:rPr>
        <w:t>برواية(</w:t>
      </w:r>
      <w:r w:rsidRPr="0090436D">
        <w:rPr>
          <w:rFonts w:ascii="Simplified Arabic" w:eastAsia="Times New Roman" w:hAnsi="Simplified Arabic" w:cs="Simplified Arabic"/>
          <w:color w:val="1C1E21"/>
          <w:sz w:val="32"/>
          <w:szCs w:val="32"/>
          <w:rtl/>
        </w:rPr>
        <w:t>أحمد بن مصطفى القومي</w:t>
      </w:r>
      <w:r w:rsidR="009E1792" w:rsidRPr="0090436D">
        <w:rPr>
          <w:rFonts w:ascii="Simplified Arabic" w:eastAsia="Times New Roman" w:hAnsi="Simplified Arabic" w:cs="Simplified Arabic"/>
          <w:color w:val="1C1E21"/>
          <w:sz w:val="32"/>
          <w:szCs w:val="32"/>
          <w:rtl/>
        </w:rPr>
        <w:t>) للروائي محمد بن شريف</w:t>
      </w:r>
      <w:r w:rsidR="00CE5D76" w:rsidRPr="0090436D">
        <w:rPr>
          <w:rFonts w:ascii="Simplified Arabic" w:eastAsia="Times New Roman" w:hAnsi="Simplified Arabic" w:cs="Simplified Arabic"/>
          <w:color w:val="1C1E21"/>
          <w:sz w:val="32"/>
          <w:szCs w:val="32"/>
          <w:rtl/>
        </w:rPr>
        <w:t>(1879/1922م)</w:t>
      </w:r>
      <w:r w:rsidR="009E1792" w:rsidRPr="0090436D">
        <w:rPr>
          <w:rFonts w:ascii="Simplified Arabic" w:eastAsia="Times New Roman" w:hAnsi="Simplified Arabic" w:cs="Simplified Arabic"/>
          <w:color w:val="1C1E21"/>
          <w:sz w:val="32"/>
          <w:szCs w:val="32"/>
          <w:rtl/>
        </w:rPr>
        <w:t xml:space="preserve">، والتي </w:t>
      </w:r>
      <w:r w:rsidR="00CE3769" w:rsidRPr="0090436D">
        <w:rPr>
          <w:rFonts w:ascii="Simplified Arabic" w:eastAsia="Times New Roman" w:hAnsi="Simplified Arabic" w:cs="Simplified Arabic"/>
          <w:color w:val="1C1E21"/>
          <w:sz w:val="32"/>
          <w:szCs w:val="32"/>
          <w:rtl/>
        </w:rPr>
        <w:t>تحكي قصة مجن</w:t>
      </w:r>
      <w:r w:rsidR="004F2C51" w:rsidRPr="0090436D">
        <w:rPr>
          <w:rFonts w:ascii="Simplified Arabic" w:eastAsia="Times New Roman" w:hAnsi="Simplified Arabic" w:cs="Simplified Arabic"/>
          <w:color w:val="1C1E21"/>
          <w:sz w:val="32"/>
          <w:szCs w:val="32"/>
          <w:rtl/>
        </w:rPr>
        <w:t>ّ</w:t>
      </w:r>
      <w:r w:rsidR="00CE3769" w:rsidRPr="0090436D">
        <w:rPr>
          <w:rFonts w:ascii="Simplified Arabic" w:eastAsia="Times New Roman" w:hAnsi="Simplified Arabic" w:cs="Simplified Arabic"/>
          <w:color w:val="1C1E21"/>
          <w:sz w:val="32"/>
          <w:szCs w:val="32"/>
          <w:rtl/>
        </w:rPr>
        <w:t>د جزائري بالجيش الفرنسي، و</w:t>
      </w:r>
      <w:r w:rsidR="009E1792" w:rsidRPr="0090436D">
        <w:rPr>
          <w:rFonts w:ascii="Simplified Arabic" w:eastAsia="Times New Roman" w:hAnsi="Simplified Arabic" w:cs="Simplified Arabic"/>
          <w:color w:val="1C1E21"/>
          <w:sz w:val="32"/>
          <w:szCs w:val="32"/>
          <w:rtl/>
        </w:rPr>
        <w:t>يعتبرها المؤرخون أول رواية جزائرية باللغة الفرنسية</w:t>
      </w:r>
      <w:r w:rsidRPr="0090436D">
        <w:rPr>
          <w:rFonts w:ascii="Simplified Arabic" w:eastAsia="Times New Roman" w:hAnsi="Simplified Arabic" w:cs="Simplified Arabic"/>
          <w:color w:val="1C1E21"/>
          <w:sz w:val="32"/>
          <w:szCs w:val="32"/>
          <w:rtl/>
        </w:rPr>
        <w:t>،</w:t>
      </w:r>
      <w:r w:rsidR="00065143">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 xml:space="preserve">وكانت هذه </w:t>
      </w:r>
      <w:r w:rsidR="009E1792" w:rsidRPr="0090436D">
        <w:rPr>
          <w:rFonts w:ascii="Simplified Arabic" w:eastAsia="Times New Roman" w:hAnsi="Simplified Arabic" w:cs="Simplified Arabic"/>
          <w:color w:val="1C1E21"/>
          <w:sz w:val="32"/>
          <w:szCs w:val="32"/>
          <w:rtl/>
        </w:rPr>
        <w:t>الكتابات</w:t>
      </w:r>
      <w:r w:rsidR="00546A81" w:rsidRPr="0090436D">
        <w:rPr>
          <w:rFonts w:ascii="Simplified Arabic" w:eastAsia="Times New Roman" w:hAnsi="Simplified Arabic" w:cs="Simplified Arabic"/>
          <w:color w:val="1C1E21"/>
          <w:sz w:val="32"/>
          <w:szCs w:val="32"/>
          <w:rtl/>
        </w:rPr>
        <w:t xml:space="preserve"> </w:t>
      </w:r>
      <w:r w:rsidR="009E1792" w:rsidRPr="0090436D">
        <w:rPr>
          <w:rFonts w:ascii="Simplified Arabic" w:eastAsia="Times New Roman" w:hAnsi="Simplified Arabic" w:cs="Simplified Arabic"/>
          <w:color w:val="1C1E21"/>
          <w:sz w:val="32"/>
          <w:szCs w:val="32"/>
          <w:rtl/>
        </w:rPr>
        <w:t>تمهيدا</w:t>
      </w:r>
      <w:r w:rsidR="00546A81" w:rsidRPr="0090436D">
        <w:rPr>
          <w:rFonts w:ascii="Simplified Arabic" w:eastAsia="Times New Roman" w:hAnsi="Simplified Arabic" w:cs="Simplified Arabic"/>
          <w:color w:val="1C1E21"/>
          <w:sz w:val="32"/>
          <w:szCs w:val="32"/>
          <w:rtl/>
        </w:rPr>
        <w:t xml:space="preserve"> </w:t>
      </w:r>
      <w:r w:rsidR="009E1792" w:rsidRPr="0090436D">
        <w:rPr>
          <w:rFonts w:ascii="Simplified Arabic" w:eastAsia="Times New Roman" w:hAnsi="Simplified Arabic" w:cs="Simplified Arabic"/>
          <w:color w:val="1C1E21"/>
          <w:sz w:val="32"/>
          <w:szCs w:val="32"/>
          <w:rtl/>
        </w:rPr>
        <w:t>للوصول إلى الرواية الناضجة</w:t>
      </w:r>
      <w:r w:rsidRPr="0090436D">
        <w:rPr>
          <w:rFonts w:ascii="Simplified Arabic" w:eastAsia="Times New Roman" w:hAnsi="Simplified Arabic" w:cs="Simplified Arabic"/>
          <w:color w:val="1C1E21"/>
          <w:sz w:val="32"/>
          <w:szCs w:val="32"/>
          <w:rtl/>
        </w:rPr>
        <w:t>،</w:t>
      </w:r>
      <w:r w:rsidR="00065143">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كما شهد المشهد الثقافي في المغرب ظهور محاولات روائية في تلك المرحلة</w:t>
      </w:r>
      <w:r w:rsidR="00B24420" w:rsidRPr="0090436D">
        <w:rPr>
          <w:rFonts w:ascii="Simplified Arabic" w:eastAsia="Times New Roman" w:hAnsi="Simplified Arabic" w:cs="Simplified Arabic"/>
          <w:color w:val="1C1E21"/>
          <w:sz w:val="32"/>
          <w:szCs w:val="32"/>
          <w:lang w:val="fr-FR"/>
        </w:rPr>
        <w:t>.</w:t>
      </w:r>
    </w:p>
    <w:p w:rsidR="00CE5D76" w:rsidRPr="0090436D" w:rsidRDefault="00CE5D76" w:rsidP="00A92467">
      <w:pPr>
        <w:shd w:val="clear" w:color="auto" w:fill="FFFFFF"/>
        <w:spacing w:after="0"/>
        <w:jc w:val="both"/>
        <w:rPr>
          <w:rFonts w:ascii="Simplified Arabic" w:eastAsia="Times New Roman" w:hAnsi="Simplified Arabic" w:cs="Simplified Arabic"/>
          <w:color w:val="1C1E21"/>
          <w:sz w:val="32"/>
          <w:szCs w:val="32"/>
          <w:rtl/>
          <w:lang w:val="fr-FR"/>
        </w:rPr>
      </w:pPr>
      <w:r w:rsidRPr="0090436D">
        <w:rPr>
          <w:rFonts w:ascii="Simplified Arabic" w:eastAsia="Times New Roman" w:hAnsi="Simplified Arabic" w:cs="Simplified Arabic"/>
          <w:color w:val="1C1E21"/>
          <w:sz w:val="32"/>
          <w:szCs w:val="32"/>
          <w:rtl/>
          <w:lang w:val="fr-FR"/>
        </w:rPr>
        <w:t xml:space="preserve">  </w:t>
      </w:r>
      <w:r w:rsidR="00D070A1">
        <w:rPr>
          <w:rFonts w:ascii="Simplified Arabic" w:eastAsia="Times New Roman" w:hAnsi="Simplified Arabic" w:cs="Simplified Arabic" w:hint="cs"/>
          <w:color w:val="1C1E21"/>
          <w:sz w:val="32"/>
          <w:szCs w:val="32"/>
          <w:rtl/>
          <w:lang w:val="fr-FR"/>
        </w:rPr>
        <w:t xml:space="preserve">     </w:t>
      </w:r>
      <w:r w:rsidRPr="0090436D">
        <w:rPr>
          <w:rFonts w:ascii="Simplified Arabic" w:eastAsia="Times New Roman" w:hAnsi="Simplified Arabic" w:cs="Simplified Arabic"/>
          <w:color w:val="1C1E21"/>
          <w:sz w:val="32"/>
          <w:szCs w:val="32"/>
          <w:rtl/>
          <w:lang w:val="fr-FR"/>
        </w:rPr>
        <w:t>وقد عرفت الرواية ا</w:t>
      </w:r>
      <w:r w:rsidR="00065143">
        <w:rPr>
          <w:rFonts w:ascii="Simplified Arabic" w:eastAsia="Times New Roman" w:hAnsi="Simplified Arabic" w:cs="Simplified Arabic"/>
          <w:color w:val="1C1E21"/>
          <w:sz w:val="32"/>
          <w:szCs w:val="32"/>
          <w:rtl/>
          <w:lang w:val="fr-FR"/>
        </w:rPr>
        <w:t>لجزائرية تأخرا في نشأتها، حيث «</w:t>
      </w:r>
      <w:r w:rsidRPr="0090436D">
        <w:rPr>
          <w:rFonts w:ascii="Simplified Arabic" w:eastAsia="Times New Roman" w:hAnsi="Simplified Arabic" w:cs="Simplified Arabic"/>
          <w:color w:val="1C1E21"/>
          <w:sz w:val="32"/>
          <w:szCs w:val="32"/>
          <w:rtl/>
          <w:lang w:val="fr-FR"/>
        </w:rPr>
        <w:t xml:space="preserve">ظهرت الرواية الجزائرية متأخرة بالقياس إلى الأشكال الأدبية الحديثة مثل </w:t>
      </w:r>
      <w:r w:rsidR="003A441F" w:rsidRPr="0090436D">
        <w:rPr>
          <w:rFonts w:ascii="Simplified Arabic" w:eastAsia="Times New Roman" w:hAnsi="Simplified Arabic" w:cs="Simplified Arabic"/>
          <w:color w:val="1C1E21"/>
          <w:sz w:val="32"/>
          <w:szCs w:val="32"/>
          <w:rtl/>
          <w:lang w:val="fr-FR"/>
        </w:rPr>
        <w:t>المقال والقصة القصيرة والمسرحية، بل إن هذه الأشكال كانت متأخ</w:t>
      </w:r>
      <w:r w:rsidR="00065143">
        <w:rPr>
          <w:rFonts w:ascii="Simplified Arabic" w:eastAsia="Times New Roman" w:hAnsi="Simplified Arabic" w:cs="Simplified Arabic" w:hint="cs"/>
          <w:color w:val="1C1E21"/>
          <w:sz w:val="32"/>
          <w:szCs w:val="32"/>
          <w:rtl/>
          <w:lang w:val="fr-FR"/>
        </w:rPr>
        <w:t>ّ</w:t>
      </w:r>
      <w:r w:rsidR="003A441F" w:rsidRPr="0090436D">
        <w:rPr>
          <w:rFonts w:ascii="Simplified Arabic" w:eastAsia="Times New Roman" w:hAnsi="Simplified Arabic" w:cs="Simplified Arabic"/>
          <w:color w:val="1C1E21"/>
          <w:sz w:val="32"/>
          <w:szCs w:val="32"/>
          <w:rtl/>
          <w:lang w:val="fr-FR"/>
        </w:rPr>
        <w:t>رة مقارنة بنظيرتها في المشرق العربي</w:t>
      </w:r>
      <w:r w:rsidRPr="0090436D">
        <w:rPr>
          <w:rFonts w:ascii="Simplified Arabic" w:eastAsia="Times New Roman" w:hAnsi="Simplified Arabic" w:cs="Simplified Arabic"/>
          <w:color w:val="1C1E21"/>
          <w:sz w:val="32"/>
          <w:szCs w:val="32"/>
          <w:rtl/>
          <w:lang w:val="fr-FR"/>
        </w:rPr>
        <w:t>»</w:t>
      </w:r>
      <w:r w:rsidRPr="0090436D">
        <w:rPr>
          <w:rStyle w:val="a8"/>
          <w:rFonts w:ascii="Simplified Arabic" w:eastAsia="Times New Roman" w:hAnsi="Simplified Arabic" w:cs="Simplified Arabic"/>
          <w:color w:val="1C1E21"/>
          <w:sz w:val="32"/>
          <w:szCs w:val="32"/>
          <w:rtl/>
          <w:lang w:val="fr-FR"/>
        </w:rPr>
        <w:footnoteReference w:id="9"/>
      </w:r>
      <w:r w:rsidR="003A441F" w:rsidRPr="0090436D">
        <w:rPr>
          <w:rFonts w:ascii="Simplified Arabic" w:eastAsia="Times New Roman" w:hAnsi="Simplified Arabic" w:cs="Simplified Arabic"/>
          <w:color w:val="1C1E21"/>
          <w:sz w:val="32"/>
          <w:szCs w:val="32"/>
          <w:rtl/>
          <w:lang w:val="fr-FR"/>
        </w:rPr>
        <w:t>، وأسباب هذا التأخر معروفة تنحصر أساسا في الظروف التي زامنت الاستعمار الفرنسي.</w:t>
      </w:r>
    </w:p>
    <w:p w:rsidR="00460319" w:rsidRPr="0090436D" w:rsidRDefault="00122006" w:rsidP="00A92467">
      <w:pPr>
        <w:pStyle w:val="a3"/>
        <w:numPr>
          <w:ilvl w:val="0"/>
          <w:numId w:val="5"/>
        </w:numPr>
        <w:shd w:val="clear" w:color="auto" w:fill="FFFFFF"/>
        <w:spacing w:after="0"/>
        <w:jc w:val="both"/>
        <w:rPr>
          <w:rFonts w:ascii="Simplified Arabic" w:eastAsia="Times New Roman" w:hAnsi="Simplified Arabic" w:cs="Simplified Arabic"/>
          <w:color w:val="1C1E21"/>
          <w:sz w:val="32"/>
          <w:szCs w:val="32"/>
          <w:lang w:val="fr-FR"/>
        </w:rPr>
      </w:pPr>
      <w:r w:rsidRPr="0090436D">
        <w:rPr>
          <w:rFonts w:ascii="Simplified Arabic" w:eastAsia="Times New Roman" w:hAnsi="Simplified Arabic" w:cs="Simplified Arabic"/>
          <w:b/>
          <w:bCs/>
          <w:color w:val="1C1E21"/>
          <w:sz w:val="32"/>
          <w:szCs w:val="32"/>
          <w:rtl/>
        </w:rPr>
        <w:t>مرحلة التأسيس والنضج الفني</w:t>
      </w:r>
      <w:r w:rsidRPr="0090436D">
        <w:rPr>
          <w:rFonts w:ascii="Simplified Arabic" w:eastAsia="Times New Roman" w:hAnsi="Simplified Arabic" w:cs="Simplified Arabic"/>
          <w:color w:val="1C1E21"/>
          <w:sz w:val="32"/>
          <w:szCs w:val="32"/>
          <w:rtl/>
        </w:rPr>
        <w:t>:</w:t>
      </w:r>
    </w:p>
    <w:p w:rsidR="00EF41C6" w:rsidRPr="0090436D" w:rsidRDefault="00D070A1" w:rsidP="00065143">
      <w:pPr>
        <w:shd w:val="clear" w:color="auto" w:fill="FFFFFF"/>
        <w:spacing w:after="0"/>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hint="cs"/>
          <w:color w:val="1C1E21"/>
          <w:sz w:val="32"/>
          <w:szCs w:val="32"/>
          <w:rtl/>
        </w:rPr>
        <w:t xml:space="preserve">        </w:t>
      </w:r>
      <w:r w:rsidR="00122006" w:rsidRPr="0090436D">
        <w:rPr>
          <w:rFonts w:ascii="Simplified Arabic" w:eastAsia="Times New Roman" w:hAnsi="Simplified Arabic" w:cs="Simplified Arabic"/>
          <w:color w:val="1C1E21"/>
          <w:sz w:val="32"/>
          <w:szCs w:val="32"/>
          <w:rtl/>
        </w:rPr>
        <w:t xml:space="preserve">وهي مرحلة التجنيس الفني لنوع الرواية المغاربية </w:t>
      </w:r>
      <w:r w:rsidR="005D6785" w:rsidRPr="0090436D">
        <w:rPr>
          <w:rFonts w:ascii="Simplified Arabic" w:eastAsia="Times New Roman" w:hAnsi="Simplified Arabic" w:cs="Simplified Arabic"/>
          <w:color w:val="1C1E21"/>
          <w:sz w:val="32"/>
          <w:szCs w:val="32"/>
          <w:rtl/>
        </w:rPr>
        <w:t>وذلك</w:t>
      </w:r>
      <w:r w:rsidR="00546A81" w:rsidRPr="0090436D">
        <w:rPr>
          <w:rFonts w:ascii="Simplified Arabic" w:eastAsia="Times New Roman" w:hAnsi="Simplified Arabic" w:cs="Simplified Arabic"/>
          <w:color w:val="1C1E21"/>
          <w:sz w:val="32"/>
          <w:szCs w:val="32"/>
          <w:rtl/>
        </w:rPr>
        <w:t xml:space="preserve"> </w:t>
      </w:r>
      <w:r w:rsidR="00122006" w:rsidRPr="0090436D">
        <w:rPr>
          <w:rFonts w:ascii="Simplified Arabic" w:eastAsia="Times New Roman" w:hAnsi="Simplified Arabic" w:cs="Simplified Arabic"/>
          <w:color w:val="1C1E21"/>
          <w:sz w:val="32"/>
          <w:szCs w:val="32"/>
          <w:rtl/>
        </w:rPr>
        <w:t xml:space="preserve">من خلال الرواية المشرقية، حيث واصلت الرواية المغاربية عموما الجزائرية خصوصا </w:t>
      </w:r>
      <w:r w:rsidR="00CE3769" w:rsidRPr="0090436D">
        <w:rPr>
          <w:rFonts w:ascii="Simplified Arabic" w:eastAsia="Times New Roman" w:hAnsi="Simplified Arabic" w:cs="Simplified Arabic"/>
          <w:color w:val="1C1E21"/>
          <w:sz w:val="32"/>
          <w:szCs w:val="32"/>
          <w:rtl/>
        </w:rPr>
        <w:t>عطاءها</w:t>
      </w:r>
      <w:r w:rsidR="00BB6E9C" w:rsidRPr="0090436D">
        <w:rPr>
          <w:rFonts w:ascii="Simplified Arabic" w:eastAsia="Times New Roman" w:hAnsi="Simplified Arabic" w:cs="Simplified Arabic"/>
          <w:color w:val="1C1E21"/>
          <w:sz w:val="32"/>
          <w:szCs w:val="32"/>
          <w:rtl/>
        </w:rPr>
        <w:t xml:space="preserve"> ونتاجها وأصبحت أكثر نضجا وأصبح الكتاب أكثر إدراكا لهذا الجنس الأدبي</w:t>
      </w:r>
      <w:r w:rsidR="00122006" w:rsidRPr="0090436D">
        <w:rPr>
          <w:rFonts w:ascii="Simplified Arabic" w:eastAsia="Times New Roman" w:hAnsi="Simplified Arabic" w:cs="Simplified Arabic"/>
          <w:color w:val="1C1E21"/>
          <w:sz w:val="32"/>
          <w:szCs w:val="32"/>
          <w:rtl/>
        </w:rPr>
        <w:t>،</w:t>
      </w:r>
      <w:r w:rsidR="00065143">
        <w:rPr>
          <w:rFonts w:ascii="Simplified Arabic" w:eastAsia="Times New Roman" w:hAnsi="Simplified Arabic" w:cs="Simplified Arabic" w:hint="cs"/>
          <w:color w:val="1C1E21"/>
          <w:sz w:val="32"/>
          <w:szCs w:val="32"/>
          <w:rtl/>
        </w:rPr>
        <w:t xml:space="preserve"> </w:t>
      </w:r>
      <w:r w:rsidR="00122006" w:rsidRPr="0090436D">
        <w:rPr>
          <w:rFonts w:ascii="Simplified Arabic" w:eastAsia="Times New Roman" w:hAnsi="Simplified Arabic" w:cs="Simplified Arabic"/>
          <w:color w:val="1C1E21"/>
          <w:sz w:val="32"/>
          <w:szCs w:val="32"/>
          <w:rtl/>
        </w:rPr>
        <w:t>ففي سنة</w:t>
      </w:r>
      <w:r w:rsidR="00CE3769" w:rsidRPr="0090436D">
        <w:rPr>
          <w:rFonts w:ascii="Simplified Arabic" w:eastAsia="Times New Roman" w:hAnsi="Simplified Arabic" w:cs="Simplified Arabic"/>
          <w:color w:val="1C1E21"/>
          <w:sz w:val="32"/>
          <w:szCs w:val="32"/>
          <w:rtl/>
        </w:rPr>
        <w:t xml:space="preserve"> 1952م كتب مولود فرعون روايته (</w:t>
      </w:r>
      <w:r w:rsidR="00122006" w:rsidRPr="0090436D">
        <w:rPr>
          <w:rFonts w:ascii="Simplified Arabic" w:eastAsia="Times New Roman" w:hAnsi="Simplified Arabic" w:cs="Simplified Arabic"/>
          <w:color w:val="1C1E21"/>
          <w:sz w:val="32"/>
          <w:szCs w:val="32"/>
          <w:rtl/>
        </w:rPr>
        <w:t>ابن الفقير</w:t>
      </w:r>
      <w:r w:rsidR="00CE3769" w:rsidRPr="0090436D">
        <w:rPr>
          <w:rFonts w:ascii="Simplified Arabic" w:eastAsia="Times New Roman" w:hAnsi="Simplified Arabic" w:cs="Simplified Arabic"/>
          <w:color w:val="1C1E21"/>
          <w:sz w:val="32"/>
          <w:szCs w:val="32"/>
          <w:rtl/>
        </w:rPr>
        <w:t>)</w:t>
      </w:r>
      <w:r w:rsidR="00122006" w:rsidRPr="0090436D">
        <w:rPr>
          <w:rFonts w:ascii="Simplified Arabic" w:eastAsia="Times New Roman" w:hAnsi="Simplified Arabic" w:cs="Simplified Arabic"/>
          <w:color w:val="1C1E21"/>
          <w:sz w:val="32"/>
          <w:szCs w:val="32"/>
          <w:rtl/>
        </w:rPr>
        <w:t xml:space="preserve"> ثم </w:t>
      </w:r>
      <w:r w:rsidR="00CE3769" w:rsidRPr="0090436D">
        <w:rPr>
          <w:rFonts w:ascii="Simplified Arabic" w:eastAsia="Times New Roman" w:hAnsi="Simplified Arabic" w:cs="Simplified Arabic"/>
          <w:color w:val="1C1E21"/>
          <w:sz w:val="32"/>
          <w:szCs w:val="32"/>
          <w:rtl/>
        </w:rPr>
        <w:t>(</w:t>
      </w:r>
      <w:r w:rsidR="00546A81" w:rsidRPr="0090436D">
        <w:rPr>
          <w:rFonts w:ascii="Simplified Arabic" w:eastAsia="Times New Roman" w:hAnsi="Simplified Arabic" w:cs="Simplified Arabic"/>
          <w:color w:val="1C1E21"/>
          <w:sz w:val="32"/>
          <w:szCs w:val="32"/>
          <w:rtl/>
        </w:rPr>
        <w:t>الأرض</w:t>
      </w:r>
      <w:r w:rsidR="00122006" w:rsidRPr="0090436D">
        <w:rPr>
          <w:rFonts w:ascii="Simplified Arabic" w:eastAsia="Times New Roman" w:hAnsi="Simplified Arabic" w:cs="Simplified Arabic"/>
          <w:color w:val="1C1E21"/>
          <w:sz w:val="32"/>
          <w:szCs w:val="32"/>
          <w:rtl/>
        </w:rPr>
        <w:t xml:space="preserve"> والدم</w:t>
      </w:r>
      <w:r w:rsidR="00CE3769" w:rsidRPr="0090436D">
        <w:rPr>
          <w:rFonts w:ascii="Simplified Arabic" w:eastAsia="Times New Roman" w:hAnsi="Simplified Arabic" w:cs="Simplified Arabic"/>
          <w:color w:val="1C1E21"/>
          <w:sz w:val="32"/>
          <w:szCs w:val="32"/>
          <w:rtl/>
        </w:rPr>
        <w:t>) ثم (</w:t>
      </w:r>
      <w:r w:rsidR="00122006" w:rsidRPr="0090436D">
        <w:rPr>
          <w:rFonts w:ascii="Simplified Arabic" w:eastAsia="Times New Roman" w:hAnsi="Simplified Arabic" w:cs="Simplified Arabic"/>
          <w:color w:val="1C1E21"/>
          <w:sz w:val="32"/>
          <w:szCs w:val="32"/>
          <w:rtl/>
        </w:rPr>
        <w:t>الدروب الوعرة</w:t>
      </w:r>
      <w:r w:rsidR="00CE3769" w:rsidRPr="0090436D">
        <w:rPr>
          <w:rFonts w:ascii="Simplified Arabic" w:eastAsia="Times New Roman" w:hAnsi="Simplified Arabic" w:cs="Simplified Arabic"/>
          <w:color w:val="1C1E21"/>
          <w:sz w:val="32"/>
          <w:szCs w:val="32"/>
          <w:rtl/>
        </w:rPr>
        <w:t>) وكلها روايات تتحدث عن المقاومة</w:t>
      </w:r>
      <w:r w:rsidR="00BB6E9C" w:rsidRPr="0090436D">
        <w:rPr>
          <w:rFonts w:ascii="Simplified Arabic" w:eastAsia="Times New Roman" w:hAnsi="Simplified Arabic" w:cs="Simplified Arabic"/>
          <w:color w:val="1C1E21"/>
          <w:sz w:val="32"/>
          <w:szCs w:val="32"/>
          <w:rtl/>
        </w:rPr>
        <w:t xml:space="preserve"> وكانت مكتوبة باللغة الفرنسية،</w:t>
      </w:r>
      <w:r w:rsidR="00122006" w:rsidRPr="0090436D">
        <w:rPr>
          <w:rFonts w:ascii="Simplified Arabic" w:eastAsia="Times New Roman" w:hAnsi="Simplified Arabic" w:cs="Simplified Arabic"/>
          <w:color w:val="1C1E21"/>
          <w:sz w:val="32"/>
          <w:szCs w:val="32"/>
          <w:rtl/>
        </w:rPr>
        <w:t xml:space="preserve"> أما الرواية ال</w:t>
      </w:r>
      <w:r w:rsidR="00CE3769" w:rsidRPr="0090436D">
        <w:rPr>
          <w:rFonts w:ascii="Simplified Arabic" w:eastAsia="Times New Roman" w:hAnsi="Simplified Arabic" w:cs="Simplified Arabic"/>
          <w:color w:val="1C1E21"/>
          <w:sz w:val="32"/>
          <w:szCs w:val="32"/>
          <w:rtl/>
        </w:rPr>
        <w:t>مغاربية المكتوبة باللغة العربية</w:t>
      </w:r>
      <w:r w:rsidR="00065143">
        <w:rPr>
          <w:rFonts w:ascii="Simplified Arabic" w:eastAsia="Times New Roman" w:hAnsi="Simplified Arabic" w:cs="Simplified Arabic" w:hint="cs"/>
          <w:color w:val="1C1E21"/>
          <w:sz w:val="32"/>
          <w:szCs w:val="32"/>
          <w:rtl/>
        </w:rPr>
        <w:t xml:space="preserve"> </w:t>
      </w:r>
      <w:r w:rsidR="00122006" w:rsidRPr="0090436D">
        <w:rPr>
          <w:rFonts w:ascii="Simplified Arabic" w:eastAsia="Times New Roman" w:hAnsi="Simplified Arabic" w:cs="Simplified Arabic"/>
          <w:color w:val="1C1E21"/>
          <w:sz w:val="32"/>
          <w:szCs w:val="32"/>
          <w:rtl/>
        </w:rPr>
        <w:t xml:space="preserve">فقد ترعرعت في السنوات الأولى من </w:t>
      </w:r>
      <w:r w:rsidR="00CE3769" w:rsidRPr="0090436D">
        <w:rPr>
          <w:rFonts w:ascii="Simplified Arabic" w:eastAsia="Times New Roman" w:hAnsi="Simplified Arabic" w:cs="Simplified Arabic"/>
          <w:color w:val="1C1E21"/>
          <w:sz w:val="32"/>
          <w:szCs w:val="32"/>
          <w:rtl/>
        </w:rPr>
        <w:t>بعد الاستقلال</w:t>
      </w:r>
      <w:r w:rsidR="00122006" w:rsidRPr="0090436D">
        <w:rPr>
          <w:rFonts w:ascii="Simplified Arabic" w:eastAsia="Times New Roman" w:hAnsi="Simplified Arabic" w:cs="Simplified Arabic"/>
          <w:color w:val="1C1E21"/>
          <w:sz w:val="32"/>
          <w:szCs w:val="32"/>
          <w:rtl/>
        </w:rPr>
        <w:t>،</w:t>
      </w:r>
      <w:r w:rsidR="00065143">
        <w:rPr>
          <w:rFonts w:ascii="Simplified Arabic" w:eastAsia="Times New Roman" w:hAnsi="Simplified Arabic" w:cs="Simplified Arabic" w:hint="cs"/>
          <w:color w:val="1C1E21"/>
          <w:sz w:val="32"/>
          <w:szCs w:val="32"/>
          <w:rtl/>
        </w:rPr>
        <w:t xml:space="preserve"> </w:t>
      </w:r>
      <w:r w:rsidR="00122006" w:rsidRPr="0090436D">
        <w:rPr>
          <w:rFonts w:ascii="Simplified Arabic" w:eastAsia="Times New Roman" w:hAnsi="Simplified Arabic" w:cs="Simplified Arabic"/>
          <w:color w:val="1C1E21"/>
          <w:sz w:val="32"/>
          <w:szCs w:val="32"/>
          <w:rtl/>
        </w:rPr>
        <w:t>و</w:t>
      </w:r>
      <w:r w:rsidR="00CE3769" w:rsidRPr="0090436D">
        <w:rPr>
          <w:rFonts w:ascii="Simplified Arabic" w:eastAsia="Times New Roman" w:hAnsi="Simplified Arabic" w:cs="Simplified Arabic"/>
          <w:color w:val="1C1E21"/>
          <w:sz w:val="32"/>
          <w:szCs w:val="32"/>
          <w:rtl/>
        </w:rPr>
        <w:t xml:space="preserve">قد </w:t>
      </w:r>
      <w:r w:rsidR="00122006" w:rsidRPr="0090436D">
        <w:rPr>
          <w:rFonts w:ascii="Simplified Arabic" w:eastAsia="Times New Roman" w:hAnsi="Simplified Arabic" w:cs="Simplified Arabic"/>
          <w:color w:val="1C1E21"/>
          <w:sz w:val="32"/>
          <w:szCs w:val="32"/>
          <w:rtl/>
        </w:rPr>
        <w:t>صو</w:t>
      </w:r>
      <w:r w:rsidR="00CE3769" w:rsidRPr="0090436D">
        <w:rPr>
          <w:rFonts w:ascii="Simplified Arabic" w:eastAsia="Times New Roman" w:hAnsi="Simplified Arabic" w:cs="Simplified Arabic"/>
          <w:color w:val="1C1E21"/>
          <w:sz w:val="32"/>
          <w:szCs w:val="32"/>
          <w:rtl/>
        </w:rPr>
        <w:t>ّ</w:t>
      </w:r>
      <w:r w:rsidR="00122006" w:rsidRPr="0090436D">
        <w:rPr>
          <w:rFonts w:ascii="Simplified Arabic" w:eastAsia="Times New Roman" w:hAnsi="Simplified Arabic" w:cs="Simplified Arabic"/>
          <w:color w:val="1C1E21"/>
          <w:sz w:val="32"/>
          <w:szCs w:val="32"/>
          <w:rtl/>
        </w:rPr>
        <w:t xml:space="preserve">رت بفنية </w:t>
      </w:r>
      <w:r w:rsidR="00122006" w:rsidRPr="0090436D">
        <w:rPr>
          <w:rFonts w:ascii="Simplified Arabic" w:eastAsia="Times New Roman" w:hAnsi="Simplified Arabic" w:cs="Simplified Arabic"/>
          <w:color w:val="1C1E21"/>
          <w:sz w:val="32"/>
          <w:szCs w:val="32"/>
          <w:rtl/>
        </w:rPr>
        <w:lastRenderedPageBreak/>
        <w:t>عالية معاناة الشعوب المغاربية في تلك الفترة</w:t>
      </w:r>
      <w:r w:rsidR="00CE3769" w:rsidRPr="0090436D">
        <w:rPr>
          <w:rFonts w:ascii="Simplified Arabic" w:eastAsia="Times New Roman" w:hAnsi="Simplified Arabic" w:cs="Simplified Arabic"/>
          <w:color w:val="1C1E21"/>
          <w:sz w:val="32"/>
          <w:szCs w:val="32"/>
          <w:rtl/>
        </w:rPr>
        <w:t>،</w:t>
      </w:r>
      <w:r w:rsidR="00065143">
        <w:rPr>
          <w:rFonts w:ascii="Simplified Arabic" w:eastAsia="Times New Roman" w:hAnsi="Simplified Arabic" w:cs="Simplified Arabic" w:hint="cs"/>
          <w:color w:val="1C1E21"/>
          <w:sz w:val="32"/>
          <w:szCs w:val="32"/>
          <w:rtl/>
        </w:rPr>
        <w:t xml:space="preserve"> </w:t>
      </w:r>
      <w:r w:rsidR="00122006" w:rsidRPr="0090436D">
        <w:rPr>
          <w:rFonts w:ascii="Simplified Arabic" w:eastAsia="Times New Roman" w:hAnsi="Simplified Arabic" w:cs="Simplified Arabic"/>
          <w:color w:val="1C1E21"/>
          <w:sz w:val="32"/>
          <w:szCs w:val="32"/>
          <w:rtl/>
        </w:rPr>
        <w:t xml:space="preserve">وتعتبر رواية </w:t>
      </w:r>
      <w:r w:rsidR="00CE3769" w:rsidRPr="0090436D">
        <w:rPr>
          <w:rFonts w:ascii="Simplified Arabic" w:eastAsia="Times New Roman" w:hAnsi="Simplified Arabic" w:cs="Simplified Arabic"/>
          <w:color w:val="1C1E21"/>
          <w:sz w:val="32"/>
          <w:szCs w:val="32"/>
          <w:rtl/>
        </w:rPr>
        <w:t>(</w:t>
      </w:r>
      <w:r w:rsidR="00122006" w:rsidRPr="0090436D">
        <w:rPr>
          <w:rFonts w:ascii="Simplified Arabic" w:eastAsia="Times New Roman" w:hAnsi="Simplified Arabic" w:cs="Simplified Arabic"/>
          <w:color w:val="1C1E21"/>
          <w:sz w:val="32"/>
          <w:szCs w:val="32"/>
          <w:rtl/>
        </w:rPr>
        <w:t>ريح الجنوب 1971م</w:t>
      </w:r>
      <w:r w:rsidR="00065143" w:rsidRPr="0090436D">
        <w:rPr>
          <w:rFonts w:ascii="Simplified Arabic" w:eastAsia="Times New Roman" w:hAnsi="Simplified Arabic" w:cs="Simplified Arabic"/>
          <w:color w:val="1C1E21"/>
          <w:sz w:val="32"/>
          <w:szCs w:val="32"/>
          <w:rtl/>
        </w:rPr>
        <w:t>)</w:t>
      </w:r>
      <w:r w:rsidR="00122006" w:rsidRPr="0090436D">
        <w:rPr>
          <w:rFonts w:ascii="Simplified Arabic" w:eastAsia="Times New Roman" w:hAnsi="Simplified Arabic" w:cs="Simplified Arabic"/>
          <w:color w:val="1C1E21"/>
          <w:sz w:val="32"/>
          <w:szCs w:val="32"/>
          <w:rtl/>
        </w:rPr>
        <w:t xml:space="preserve"> </w:t>
      </w:r>
      <w:r w:rsidR="00CE3769" w:rsidRPr="0090436D">
        <w:rPr>
          <w:rFonts w:ascii="Simplified Arabic" w:eastAsia="Times New Roman" w:hAnsi="Simplified Arabic" w:cs="Simplified Arabic"/>
          <w:color w:val="1C1E21"/>
          <w:sz w:val="32"/>
          <w:szCs w:val="32"/>
          <w:rtl/>
        </w:rPr>
        <w:t>ل</w:t>
      </w:r>
      <w:r w:rsidR="00122006" w:rsidRPr="0090436D">
        <w:rPr>
          <w:rFonts w:ascii="Simplified Arabic" w:eastAsia="Times New Roman" w:hAnsi="Simplified Arabic" w:cs="Simplified Arabic"/>
          <w:color w:val="1C1E21"/>
          <w:sz w:val="32"/>
          <w:szCs w:val="32"/>
          <w:rtl/>
        </w:rPr>
        <w:t>عبد الحميد بن هدوق</w:t>
      </w:r>
      <w:r w:rsidR="00DC1D49" w:rsidRPr="0090436D">
        <w:rPr>
          <w:rFonts w:ascii="Simplified Arabic" w:eastAsia="Times New Roman" w:hAnsi="Simplified Arabic" w:cs="Simplified Arabic"/>
          <w:color w:val="1C1E21"/>
          <w:sz w:val="32"/>
          <w:szCs w:val="32"/>
          <w:rtl/>
        </w:rPr>
        <w:t>ة أول رواية جزائرية عربية ناضجة</w:t>
      </w:r>
      <w:r w:rsidR="00BB6E9C" w:rsidRPr="0090436D">
        <w:rPr>
          <w:rFonts w:ascii="Simplified Arabic" w:eastAsia="Times New Roman" w:hAnsi="Simplified Arabic" w:cs="Simplified Arabic"/>
          <w:color w:val="1C1E21"/>
          <w:sz w:val="32"/>
          <w:szCs w:val="32"/>
          <w:rtl/>
        </w:rPr>
        <w:t xml:space="preserve"> وهذا حسب العديد من الباحثين.</w:t>
      </w:r>
    </w:p>
    <w:p w:rsidR="00DC1D49" w:rsidRPr="0090436D" w:rsidRDefault="00DC1D49" w:rsidP="00BE2231">
      <w:pPr>
        <w:shd w:val="clear" w:color="auto" w:fill="FFFFFF"/>
        <w:spacing w:after="0"/>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ويمكن القول إن الرواية الجزائرية في مرحلتها التأسيسية ارتبطت عند الباحثين والنقاد </w:t>
      </w:r>
      <w:r w:rsidR="005B46DB" w:rsidRPr="0090436D">
        <w:rPr>
          <w:rFonts w:ascii="Simplified Arabic" w:eastAsia="Times New Roman" w:hAnsi="Simplified Arabic" w:cs="Simplified Arabic"/>
          <w:color w:val="1C1E21"/>
          <w:sz w:val="32"/>
          <w:szCs w:val="32"/>
          <w:rtl/>
        </w:rPr>
        <w:t xml:space="preserve">والدارسين </w:t>
      </w:r>
      <w:r w:rsidRPr="0090436D">
        <w:rPr>
          <w:rFonts w:ascii="Simplified Arabic" w:eastAsia="Times New Roman" w:hAnsi="Simplified Arabic" w:cs="Simplified Arabic"/>
          <w:color w:val="1C1E21"/>
          <w:sz w:val="32"/>
          <w:szCs w:val="32"/>
          <w:rtl/>
        </w:rPr>
        <w:t>بثلاثة تواريخ تعتبر بداية الرواية الجزائرية، وهي على التوالي: سنة 1947م بصدور رواية (غادة أم القرى) لأحمد رضا حوحو، وسنة 1957م بصدور رواية (الحريق) لنور الدين بوجدرة، وسنة 1972م بصدور رواية (ريح الجنوب) لعبد الحميد هدوقة</w:t>
      </w:r>
      <w:r w:rsidRPr="0090436D">
        <w:rPr>
          <w:rStyle w:val="a8"/>
          <w:rFonts w:ascii="Simplified Arabic" w:eastAsia="Times New Roman" w:hAnsi="Simplified Arabic" w:cs="Simplified Arabic"/>
          <w:color w:val="1C1E21"/>
          <w:sz w:val="32"/>
          <w:szCs w:val="32"/>
          <w:rtl/>
        </w:rPr>
        <w:footnoteReference w:id="10"/>
      </w:r>
      <w:r w:rsidR="005B46DB" w:rsidRPr="0090436D">
        <w:rPr>
          <w:rFonts w:ascii="Simplified Arabic" w:eastAsia="Times New Roman" w:hAnsi="Simplified Arabic" w:cs="Simplified Arabic"/>
          <w:color w:val="1C1E21"/>
          <w:sz w:val="32"/>
          <w:szCs w:val="32"/>
          <w:rtl/>
        </w:rPr>
        <w:t xml:space="preserve">، إلا أن الغالبية </w:t>
      </w:r>
      <w:r w:rsidR="00BE2231">
        <w:rPr>
          <w:rFonts w:ascii="Simplified Arabic" w:eastAsia="Times New Roman" w:hAnsi="Simplified Arabic" w:cs="Simplified Arabic" w:hint="cs"/>
          <w:color w:val="1C1E21"/>
          <w:sz w:val="32"/>
          <w:szCs w:val="32"/>
          <w:rtl/>
        </w:rPr>
        <w:t>من النقاد والباحثين والمؤرخين يجمعون</w:t>
      </w:r>
      <w:r w:rsidR="005B46DB" w:rsidRPr="0090436D">
        <w:rPr>
          <w:rFonts w:ascii="Simplified Arabic" w:eastAsia="Times New Roman" w:hAnsi="Simplified Arabic" w:cs="Simplified Arabic"/>
          <w:color w:val="1C1E21"/>
          <w:sz w:val="32"/>
          <w:szCs w:val="32"/>
          <w:rtl/>
        </w:rPr>
        <w:t xml:space="preserve"> على أن رواية ريح الجنوب</w:t>
      </w:r>
      <w:r w:rsidR="00BE2231">
        <w:rPr>
          <w:rFonts w:ascii="Simplified Arabic" w:eastAsia="Times New Roman" w:hAnsi="Simplified Arabic" w:cs="Simplified Arabic" w:hint="cs"/>
          <w:color w:val="1C1E21"/>
          <w:sz w:val="32"/>
          <w:szCs w:val="32"/>
          <w:rtl/>
        </w:rPr>
        <w:t xml:space="preserve"> لبن هدوقة</w:t>
      </w:r>
      <w:r w:rsidR="005B46DB" w:rsidRPr="0090436D">
        <w:rPr>
          <w:rFonts w:ascii="Simplified Arabic" w:eastAsia="Times New Roman" w:hAnsi="Simplified Arabic" w:cs="Simplified Arabic"/>
          <w:color w:val="1C1E21"/>
          <w:sz w:val="32"/>
          <w:szCs w:val="32"/>
          <w:rtl/>
        </w:rPr>
        <w:t xml:space="preserve"> هي الرواية التأسيسية الناضجة التي عرفت انطلاقة الرواية الجزائرية</w:t>
      </w:r>
      <w:r w:rsidR="00BE2231">
        <w:rPr>
          <w:rFonts w:ascii="Simplified Arabic" w:eastAsia="Times New Roman" w:hAnsi="Simplified Arabic" w:cs="Simplified Arabic" w:hint="cs"/>
          <w:color w:val="1C1E21"/>
          <w:sz w:val="32"/>
          <w:szCs w:val="32"/>
          <w:rtl/>
        </w:rPr>
        <w:t xml:space="preserve"> المكتوبة باللغة العربية.</w:t>
      </w:r>
    </w:p>
    <w:p w:rsidR="003A1003" w:rsidRPr="0090436D" w:rsidRDefault="00CE3769" w:rsidP="00E244B9">
      <w:pPr>
        <w:shd w:val="clear" w:color="auto" w:fill="FFFFFF"/>
        <w:spacing w:after="0"/>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w:t>
      </w:r>
      <w:r w:rsidR="00065143">
        <w:rPr>
          <w:rFonts w:ascii="Simplified Arabic" w:eastAsia="Times New Roman" w:hAnsi="Simplified Arabic" w:cs="Simplified Arabic" w:hint="cs"/>
          <w:color w:val="1C1E21"/>
          <w:sz w:val="32"/>
          <w:szCs w:val="32"/>
          <w:rtl/>
        </w:rPr>
        <w:t xml:space="preserve">     </w:t>
      </w:r>
      <w:r w:rsidR="00D070A1">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 xml:space="preserve">أما في المغرب </w:t>
      </w:r>
      <w:r w:rsidR="00EF41C6" w:rsidRPr="0090436D">
        <w:rPr>
          <w:rFonts w:ascii="Simplified Arabic" w:eastAsia="Times New Roman" w:hAnsi="Simplified Arabic" w:cs="Simplified Arabic"/>
          <w:color w:val="1C1E21"/>
          <w:sz w:val="32"/>
          <w:szCs w:val="32"/>
          <w:rtl/>
        </w:rPr>
        <w:t xml:space="preserve">فقد اعتبر الباحث محمد برادة أن مرحلة التأسيس شهدت دعوة الأدباء للقطيعة مع التراث الثقافي في مرحلة الاستعمار، حيث يقول: </w:t>
      </w:r>
      <w:r w:rsidR="004509AC" w:rsidRPr="0090436D">
        <w:rPr>
          <w:rFonts w:ascii="Simplified Arabic" w:hAnsi="Simplified Arabic" w:cs="Simplified Arabic"/>
          <w:sz w:val="32"/>
          <w:szCs w:val="32"/>
          <w:rtl/>
          <w:lang w:bidi="ar-DZ"/>
        </w:rPr>
        <w:t>«</w:t>
      </w:r>
      <w:r w:rsidR="00EF41C6" w:rsidRPr="0090436D">
        <w:rPr>
          <w:rFonts w:ascii="Simplified Arabic" w:eastAsia="Times New Roman" w:hAnsi="Simplified Arabic" w:cs="Simplified Arabic"/>
          <w:color w:val="1C1E21"/>
          <w:sz w:val="32"/>
          <w:szCs w:val="32"/>
          <w:rtl/>
        </w:rPr>
        <w:t>منذ خمسينات القرن المنصرم ارتفعت أصوات وظهرت كتابات وإبداعات تؤش</w:t>
      </w:r>
      <w:r w:rsidR="00D048EA">
        <w:rPr>
          <w:rFonts w:ascii="Simplified Arabic" w:eastAsia="Times New Roman" w:hAnsi="Simplified Arabic" w:cs="Simplified Arabic" w:hint="cs"/>
          <w:color w:val="1C1E21"/>
          <w:sz w:val="32"/>
          <w:szCs w:val="32"/>
          <w:rtl/>
        </w:rPr>
        <w:t>ّ</w:t>
      </w:r>
      <w:r w:rsidR="00EF41C6" w:rsidRPr="0090436D">
        <w:rPr>
          <w:rFonts w:ascii="Simplified Arabic" w:eastAsia="Times New Roman" w:hAnsi="Simplified Arabic" w:cs="Simplified Arabic"/>
          <w:color w:val="1C1E21"/>
          <w:sz w:val="32"/>
          <w:szCs w:val="32"/>
          <w:rtl/>
        </w:rPr>
        <w:t>ر على ما ي</w:t>
      </w:r>
      <w:r w:rsidR="00D048EA">
        <w:rPr>
          <w:rFonts w:ascii="Simplified Arabic" w:eastAsia="Times New Roman" w:hAnsi="Simplified Arabic" w:cs="Simplified Arabic" w:hint="cs"/>
          <w:color w:val="1C1E21"/>
          <w:sz w:val="32"/>
          <w:szCs w:val="32"/>
          <w:rtl/>
        </w:rPr>
        <w:t>ُ</w:t>
      </w:r>
      <w:r w:rsidR="00EF41C6" w:rsidRPr="0090436D">
        <w:rPr>
          <w:rFonts w:ascii="Simplified Arabic" w:eastAsia="Times New Roman" w:hAnsi="Simplified Arabic" w:cs="Simplified Arabic"/>
          <w:color w:val="1C1E21"/>
          <w:sz w:val="32"/>
          <w:szCs w:val="32"/>
          <w:rtl/>
        </w:rPr>
        <w:t>شبه القطيعة مع التوجهات الثقافية والإبداعية التي ازدهرت في مرحلة مقاومة الاستعمار، وانكب</w:t>
      </w:r>
      <w:r w:rsidR="005B46DB" w:rsidRPr="0090436D">
        <w:rPr>
          <w:rFonts w:ascii="Simplified Arabic" w:eastAsia="Times New Roman" w:hAnsi="Simplified Arabic" w:cs="Simplified Arabic"/>
          <w:color w:val="1C1E21"/>
          <w:sz w:val="32"/>
          <w:szCs w:val="32"/>
          <w:rtl/>
        </w:rPr>
        <w:t>ّ</w:t>
      </w:r>
      <w:r w:rsidR="00EF41C6" w:rsidRPr="0090436D">
        <w:rPr>
          <w:rFonts w:ascii="Simplified Arabic" w:eastAsia="Times New Roman" w:hAnsi="Simplified Arabic" w:cs="Simplified Arabic"/>
          <w:color w:val="1C1E21"/>
          <w:sz w:val="32"/>
          <w:szCs w:val="32"/>
          <w:rtl/>
        </w:rPr>
        <w:t>ت على إحياء التراث وقيم الهوية الوطنية وروح الممانعة</w:t>
      </w:r>
      <w:r w:rsidR="004509AC" w:rsidRPr="0090436D">
        <w:rPr>
          <w:rFonts w:ascii="Simplified Arabic" w:hAnsi="Simplified Arabic" w:cs="Simplified Arabic"/>
          <w:sz w:val="32"/>
          <w:szCs w:val="32"/>
          <w:rtl/>
          <w:lang w:bidi="ar-DZ"/>
        </w:rPr>
        <w:t>»</w:t>
      </w:r>
      <w:r w:rsidR="00BE6467" w:rsidRPr="0090436D">
        <w:rPr>
          <w:rStyle w:val="a8"/>
          <w:rFonts w:ascii="Simplified Arabic" w:hAnsi="Simplified Arabic" w:cs="Simplified Arabic"/>
          <w:sz w:val="32"/>
          <w:szCs w:val="32"/>
          <w:rtl/>
          <w:lang w:bidi="ar-DZ"/>
        </w:rPr>
        <w:footnoteReference w:id="11"/>
      </w:r>
      <w:r w:rsidR="00BE6467" w:rsidRPr="0090436D">
        <w:rPr>
          <w:rFonts w:ascii="Simplified Arabic" w:hAnsi="Simplified Arabic" w:cs="Simplified Arabic"/>
          <w:sz w:val="32"/>
          <w:szCs w:val="32"/>
          <w:rtl/>
          <w:lang w:bidi="ar-DZ"/>
        </w:rPr>
        <w:t>،</w:t>
      </w:r>
      <w:r w:rsidR="0000269C">
        <w:rPr>
          <w:rFonts w:ascii="Simplified Arabic" w:hAnsi="Simplified Arabic" w:cs="Simplified Arabic" w:hint="cs"/>
          <w:sz w:val="32"/>
          <w:szCs w:val="32"/>
          <w:rtl/>
          <w:lang w:bidi="ar-DZ"/>
        </w:rPr>
        <w:t xml:space="preserve"> </w:t>
      </w:r>
      <w:r w:rsidR="00BE6467" w:rsidRPr="0090436D">
        <w:rPr>
          <w:rFonts w:ascii="Simplified Arabic" w:eastAsia="Times New Roman" w:hAnsi="Simplified Arabic" w:cs="Simplified Arabic"/>
          <w:color w:val="1C1E21"/>
          <w:sz w:val="32"/>
          <w:szCs w:val="32"/>
          <w:rtl/>
        </w:rPr>
        <w:t>و</w:t>
      </w:r>
      <w:r w:rsidR="00122006" w:rsidRPr="0090436D">
        <w:rPr>
          <w:rFonts w:ascii="Simplified Arabic" w:eastAsia="Times New Roman" w:hAnsi="Simplified Arabic" w:cs="Simplified Arabic"/>
          <w:color w:val="1C1E21"/>
          <w:sz w:val="32"/>
          <w:szCs w:val="32"/>
          <w:rtl/>
        </w:rPr>
        <w:t xml:space="preserve">تعتبر رواية </w:t>
      </w:r>
      <w:r w:rsidRPr="0090436D">
        <w:rPr>
          <w:rFonts w:ascii="Simplified Arabic" w:eastAsia="Times New Roman" w:hAnsi="Simplified Arabic" w:cs="Simplified Arabic"/>
          <w:color w:val="1C1E21"/>
          <w:sz w:val="32"/>
          <w:szCs w:val="32"/>
          <w:rtl/>
        </w:rPr>
        <w:t>(</w:t>
      </w:r>
      <w:r w:rsidR="00122006" w:rsidRPr="0090436D">
        <w:rPr>
          <w:rFonts w:ascii="Simplified Arabic" w:eastAsia="Times New Roman" w:hAnsi="Simplified Arabic" w:cs="Simplified Arabic"/>
          <w:color w:val="1C1E21"/>
          <w:sz w:val="32"/>
          <w:szCs w:val="32"/>
          <w:rtl/>
        </w:rPr>
        <w:t>دفن</w:t>
      </w:r>
      <w:r w:rsidR="004F2C51" w:rsidRPr="0090436D">
        <w:rPr>
          <w:rFonts w:ascii="Simplified Arabic" w:eastAsia="Times New Roman" w:hAnsi="Simplified Arabic" w:cs="Simplified Arabic"/>
          <w:color w:val="1C1E21"/>
          <w:sz w:val="32"/>
          <w:szCs w:val="32"/>
          <w:rtl/>
        </w:rPr>
        <w:t>ّ</w:t>
      </w:r>
      <w:r w:rsidR="00122006" w:rsidRPr="0090436D">
        <w:rPr>
          <w:rFonts w:ascii="Simplified Arabic" w:eastAsia="Times New Roman" w:hAnsi="Simplified Arabic" w:cs="Simplified Arabic"/>
          <w:color w:val="1C1E21"/>
          <w:sz w:val="32"/>
          <w:szCs w:val="32"/>
          <w:rtl/>
        </w:rPr>
        <w:t>ا الماضي</w:t>
      </w:r>
      <w:r w:rsidR="00E244B9">
        <w:rPr>
          <w:rFonts w:ascii="Simplified Arabic" w:eastAsia="Times New Roman" w:hAnsi="Simplified Arabic" w:cs="Simplified Arabic"/>
          <w:color w:val="1C1E21"/>
          <w:sz w:val="32"/>
          <w:szCs w:val="32"/>
          <w:rtl/>
        </w:rPr>
        <w:t xml:space="preserve"> 1966م</w:t>
      </w:r>
      <w:r w:rsidR="00E244B9" w:rsidRPr="0090436D">
        <w:rPr>
          <w:rFonts w:ascii="Simplified Arabic" w:eastAsia="Times New Roman" w:hAnsi="Simplified Arabic" w:cs="Simplified Arabic"/>
          <w:color w:val="1C1E21"/>
          <w:sz w:val="32"/>
          <w:szCs w:val="32"/>
          <w:rtl/>
        </w:rPr>
        <w:t>)</w:t>
      </w:r>
      <w:r w:rsidR="00E244B9">
        <w:rPr>
          <w:rFonts w:ascii="Simplified Arabic" w:eastAsia="Times New Roman" w:hAnsi="Simplified Arabic" w:cs="Simplified Arabic" w:hint="cs"/>
          <w:color w:val="1C1E21"/>
          <w:sz w:val="32"/>
          <w:szCs w:val="32"/>
          <w:rtl/>
        </w:rPr>
        <w:t xml:space="preserve"> </w:t>
      </w:r>
      <w:r w:rsidR="00122006" w:rsidRPr="0090436D">
        <w:rPr>
          <w:rFonts w:ascii="Simplified Arabic" w:eastAsia="Times New Roman" w:hAnsi="Simplified Arabic" w:cs="Simplified Arabic"/>
          <w:color w:val="1C1E21"/>
          <w:sz w:val="32"/>
          <w:szCs w:val="32"/>
          <w:rtl/>
        </w:rPr>
        <w:t>لعبد الكريم غلاب أول رواية ناضجة بالمغرب</w:t>
      </w:r>
      <w:r w:rsidR="004509AC" w:rsidRPr="0090436D">
        <w:rPr>
          <w:rFonts w:ascii="Simplified Arabic" w:eastAsia="Times New Roman" w:hAnsi="Simplified Arabic" w:cs="Simplified Arabic"/>
          <w:color w:val="1C1E21"/>
          <w:sz w:val="32"/>
          <w:szCs w:val="32"/>
          <w:rtl/>
        </w:rPr>
        <w:t>.</w:t>
      </w:r>
    </w:p>
    <w:p w:rsidR="007A329E" w:rsidRPr="0090436D" w:rsidRDefault="003A1003" w:rsidP="00A92467">
      <w:pPr>
        <w:shd w:val="clear" w:color="auto" w:fill="FFFFFF"/>
        <w:spacing w:after="0"/>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w:t>
      </w:r>
      <w:r w:rsidR="0000269C">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والجدير بالذكر أن الرواية المغربية بالرغم من ظهورها المبك</w:t>
      </w:r>
      <w:r w:rsidR="005B46DB" w:rsidRPr="0090436D">
        <w:rPr>
          <w:rFonts w:ascii="Simplified Arabic" w:eastAsia="Times New Roman" w:hAnsi="Simplified Arabic" w:cs="Simplified Arabic"/>
          <w:color w:val="1C1E21"/>
          <w:sz w:val="32"/>
          <w:szCs w:val="32"/>
          <w:rtl/>
        </w:rPr>
        <w:t>ّ</w:t>
      </w:r>
      <w:r w:rsidRPr="0090436D">
        <w:rPr>
          <w:rFonts w:ascii="Simplified Arabic" w:eastAsia="Times New Roman" w:hAnsi="Simplified Arabic" w:cs="Simplified Arabic"/>
          <w:color w:val="1C1E21"/>
          <w:sz w:val="32"/>
          <w:szCs w:val="32"/>
          <w:rtl/>
        </w:rPr>
        <w:t>ر مقارنة بنظيراتها في المغرب العربي(الجزائر، تونس وليبيا) إلا أنها تبقى متأخ</w:t>
      </w:r>
      <w:r w:rsidR="00D048EA">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رة إذا ما قارن</w:t>
      </w:r>
      <w:r w:rsidR="005B46DB" w:rsidRPr="0090436D">
        <w:rPr>
          <w:rFonts w:ascii="Simplified Arabic" w:eastAsia="Times New Roman" w:hAnsi="Simplified Arabic" w:cs="Simplified Arabic"/>
          <w:color w:val="1C1E21"/>
          <w:sz w:val="32"/>
          <w:szCs w:val="32"/>
          <w:rtl/>
        </w:rPr>
        <w:t>ّ</w:t>
      </w:r>
      <w:r w:rsidRPr="0090436D">
        <w:rPr>
          <w:rFonts w:ascii="Simplified Arabic" w:eastAsia="Times New Roman" w:hAnsi="Simplified Arabic" w:cs="Simplified Arabic"/>
          <w:color w:val="1C1E21"/>
          <w:sz w:val="32"/>
          <w:szCs w:val="32"/>
          <w:rtl/>
        </w:rPr>
        <w:t>اها بالرواية في المشرق العربي</w:t>
      </w:r>
      <w:r w:rsidR="005B46DB" w:rsidRPr="0090436D">
        <w:rPr>
          <w:rFonts w:ascii="Simplified Arabic" w:eastAsia="Times New Roman" w:hAnsi="Simplified Arabic" w:cs="Simplified Arabic"/>
          <w:color w:val="1C1E21"/>
          <w:sz w:val="32"/>
          <w:szCs w:val="32"/>
          <w:rtl/>
        </w:rPr>
        <w:t>، وحسب بعض الباحثين فإن الس</w:t>
      </w:r>
      <w:r w:rsidR="00D048EA">
        <w:rPr>
          <w:rFonts w:ascii="Simplified Arabic" w:eastAsia="Times New Roman" w:hAnsi="Simplified Arabic" w:cs="Simplified Arabic" w:hint="cs"/>
          <w:color w:val="1C1E21"/>
          <w:sz w:val="32"/>
          <w:szCs w:val="32"/>
          <w:rtl/>
        </w:rPr>
        <w:t>ّ</w:t>
      </w:r>
      <w:r w:rsidR="003F0465" w:rsidRPr="0090436D">
        <w:rPr>
          <w:rFonts w:ascii="Simplified Arabic" w:eastAsia="Times New Roman" w:hAnsi="Simplified Arabic" w:cs="Simplified Arabic"/>
          <w:color w:val="1C1E21"/>
          <w:sz w:val="32"/>
          <w:szCs w:val="32"/>
          <w:rtl/>
        </w:rPr>
        <w:t xml:space="preserve">بب في ذلك </w:t>
      </w:r>
      <w:r w:rsidR="005B46DB" w:rsidRPr="0090436D">
        <w:rPr>
          <w:rFonts w:ascii="Simplified Arabic" w:eastAsia="Times New Roman" w:hAnsi="Simplified Arabic" w:cs="Simplified Arabic"/>
          <w:color w:val="1C1E21"/>
          <w:sz w:val="32"/>
          <w:szCs w:val="32"/>
          <w:rtl/>
        </w:rPr>
        <w:t xml:space="preserve">يعود أساسا </w:t>
      </w:r>
      <w:r w:rsidR="003F0465" w:rsidRPr="0090436D">
        <w:rPr>
          <w:rFonts w:ascii="Simplified Arabic" w:eastAsia="Times New Roman" w:hAnsi="Simplified Arabic" w:cs="Simplified Arabic"/>
          <w:color w:val="1C1E21"/>
          <w:sz w:val="32"/>
          <w:szCs w:val="32"/>
          <w:rtl/>
        </w:rPr>
        <w:t xml:space="preserve">إلى العوامل التي </w:t>
      </w:r>
      <w:r w:rsidR="003F0465" w:rsidRPr="0090436D">
        <w:rPr>
          <w:rFonts w:ascii="Simplified Arabic" w:eastAsia="Times New Roman" w:hAnsi="Simplified Arabic" w:cs="Simplified Arabic"/>
          <w:color w:val="1C1E21"/>
          <w:sz w:val="32"/>
          <w:szCs w:val="32"/>
          <w:rtl/>
        </w:rPr>
        <w:lastRenderedPageBreak/>
        <w:t>صاحبت مرحلة مطلع الاستقلال المغربي المتأثرة بمخلفات الاستعمار</w:t>
      </w:r>
      <w:r w:rsidR="003F0465" w:rsidRPr="0090436D">
        <w:rPr>
          <w:rStyle w:val="a8"/>
          <w:rFonts w:ascii="Simplified Arabic" w:eastAsia="Times New Roman" w:hAnsi="Simplified Arabic" w:cs="Simplified Arabic"/>
          <w:color w:val="1C1E21"/>
          <w:sz w:val="32"/>
          <w:szCs w:val="32"/>
          <w:rtl/>
        </w:rPr>
        <w:footnoteReference w:id="12"/>
      </w:r>
      <w:r w:rsidR="005B46DB" w:rsidRPr="0090436D">
        <w:rPr>
          <w:rFonts w:ascii="Simplified Arabic" w:eastAsia="Times New Roman" w:hAnsi="Simplified Arabic" w:cs="Simplified Arabic"/>
          <w:color w:val="1C1E21"/>
          <w:sz w:val="32"/>
          <w:szCs w:val="32"/>
          <w:rtl/>
        </w:rPr>
        <w:t>، وبالتالي فقد تأثر الكتاب بتلك المرحلة.</w:t>
      </w:r>
    </w:p>
    <w:p w:rsidR="00122006" w:rsidRPr="0090436D" w:rsidRDefault="0000269C" w:rsidP="00A9053E">
      <w:pPr>
        <w:shd w:val="clear" w:color="auto" w:fill="FFFFFF"/>
        <w:spacing w:after="0"/>
        <w:jc w:val="both"/>
        <w:rPr>
          <w:rFonts w:ascii="Simplified Arabic" w:eastAsia="Times New Roman" w:hAnsi="Simplified Arabic" w:cs="Simplified Arabic"/>
          <w:color w:val="1C1E21"/>
          <w:sz w:val="32"/>
          <w:szCs w:val="32"/>
        </w:rPr>
      </w:pPr>
      <w:r>
        <w:rPr>
          <w:rFonts w:ascii="Simplified Arabic" w:eastAsia="Times New Roman" w:hAnsi="Simplified Arabic" w:cs="Simplified Arabic" w:hint="cs"/>
          <w:color w:val="1C1E21"/>
          <w:sz w:val="32"/>
          <w:szCs w:val="32"/>
          <w:rtl/>
        </w:rPr>
        <w:t xml:space="preserve">       </w:t>
      </w:r>
      <w:r w:rsidR="00CE3769" w:rsidRPr="0090436D">
        <w:rPr>
          <w:rFonts w:ascii="Simplified Arabic" w:eastAsia="Times New Roman" w:hAnsi="Simplified Arabic" w:cs="Simplified Arabic"/>
          <w:color w:val="1C1E21"/>
          <w:sz w:val="32"/>
          <w:szCs w:val="32"/>
          <w:rtl/>
        </w:rPr>
        <w:t>وفي تونس يمكن اعتبار</w:t>
      </w:r>
      <w:r w:rsidR="00122006" w:rsidRPr="0090436D">
        <w:rPr>
          <w:rFonts w:ascii="Simplified Arabic" w:eastAsia="Times New Roman" w:hAnsi="Simplified Arabic" w:cs="Simplified Arabic"/>
          <w:color w:val="1C1E21"/>
          <w:sz w:val="32"/>
          <w:szCs w:val="32"/>
          <w:rtl/>
        </w:rPr>
        <w:t xml:space="preserve"> رواية </w:t>
      </w:r>
      <w:r w:rsidR="00CE3769" w:rsidRPr="0090436D">
        <w:rPr>
          <w:rFonts w:ascii="Simplified Arabic" w:eastAsia="Times New Roman" w:hAnsi="Simplified Arabic" w:cs="Simplified Arabic"/>
          <w:color w:val="1C1E21"/>
          <w:sz w:val="32"/>
          <w:szCs w:val="32"/>
          <w:rtl/>
        </w:rPr>
        <w:t>(</w:t>
      </w:r>
      <w:r w:rsidR="005D6785" w:rsidRPr="0090436D">
        <w:rPr>
          <w:rFonts w:ascii="Simplified Arabic" w:eastAsia="Times New Roman" w:hAnsi="Simplified Arabic" w:cs="Simplified Arabic"/>
          <w:color w:val="1C1E21"/>
          <w:sz w:val="32"/>
          <w:szCs w:val="32"/>
          <w:rtl/>
        </w:rPr>
        <w:t>و</w:t>
      </w:r>
      <w:r w:rsidR="00122006" w:rsidRPr="0090436D">
        <w:rPr>
          <w:rFonts w:ascii="Simplified Arabic" w:eastAsia="Times New Roman" w:hAnsi="Simplified Arabic" w:cs="Simplified Arabic"/>
          <w:color w:val="1C1E21"/>
          <w:sz w:val="32"/>
          <w:szCs w:val="32"/>
          <w:rtl/>
        </w:rPr>
        <w:t>من الضحايا 1956م</w:t>
      </w:r>
      <w:r w:rsidR="00E244B9" w:rsidRPr="0090436D">
        <w:rPr>
          <w:rFonts w:ascii="Simplified Arabic" w:eastAsia="Times New Roman" w:hAnsi="Simplified Arabic" w:cs="Simplified Arabic"/>
          <w:color w:val="1C1E21"/>
          <w:sz w:val="32"/>
          <w:szCs w:val="32"/>
          <w:rtl/>
        </w:rPr>
        <w:t>)</w:t>
      </w:r>
      <w:r w:rsidR="00122006" w:rsidRPr="0090436D">
        <w:rPr>
          <w:rFonts w:ascii="Simplified Arabic" w:eastAsia="Times New Roman" w:hAnsi="Simplified Arabic" w:cs="Simplified Arabic"/>
          <w:color w:val="1C1E21"/>
          <w:sz w:val="32"/>
          <w:szCs w:val="32"/>
          <w:rtl/>
        </w:rPr>
        <w:t xml:space="preserve"> لمحمد </w:t>
      </w:r>
      <w:r w:rsidR="005D6785" w:rsidRPr="0090436D">
        <w:rPr>
          <w:rFonts w:ascii="Simplified Arabic" w:eastAsia="Times New Roman" w:hAnsi="Simplified Arabic" w:cs="Simplified Arabic"/>
          <w:color w:val="1C1E21"/>
          <w:sz w:val="32"/>
          <w:szCs w:val="32"/>
          <w:rtl/>
        </w:rPr>
        <w:t>ا</w:t>
      </w:r>
      <w:r w:rsidR="00122006" w:rsidRPr="0090436D">
        <w:rPr>
          <w:rFonts w:ascii="Simplified Arabic" w:eastAsia="Times New Roman" w:hAnsi="Simplified Arabic" w:cs="Simplified Arabic"/>
          <w:color w:val="1C1E21"/>
          <w:sz w:val="32"/>
          <w:szCs w:val="32"/>
          <w:rtl/>
        </w:rPr>
        <w:t>لعروسي المطوي أول رواية ناضجة</w:t>
      </w:r>
      <w:r w:rsidR="004509AC" w:rsidRPr="0090436D">
        <w:rPr>
          <w:rFonts w:ascii="Simplified Arabic" w:eastAsia="Times New Roman" w:hAnsi="Simplified Arabic" w:cs="Simplified Arabic"/>
          <w:color w:val="1C1E21"/>
          <w:sz w:val="32"/>
          <w:szCs w:val="32"/>
          <w:rtl/>
        </w:rPr>
        <w:t>،</w:t>
      </w:r>
      <w:r w:rsidR="00122006" w:rsidRPr="0090436D">
        <w:rPr>
          <w:rFonts w:ascii="Simplified Arabic" w:eastAsia="Times New Roman" w:hAnsi="Simplified Arabic" w:cs="Simplified Arabic"/>
          <w:color w:val="1C1E21"/>
          <w:sz w:val="32"/>
          <w:szCs w:val="32"/>
          <w:rtl/>
        </w:rPr>
        <w:t xml:space="preserve"> وهي</w:t>
      </w:r>
      <w:r>
        <w:rPr>
          <w:rFonts w:ascii="Simplified Arabic" w:eastAsia="Times New Roman" w:hAnsi="Simplified Arabic" w:cs="Simplified Arabic" w:hint="cs"/>
          <w:color w:val="1C1E21"/>
          <w:sz w:val="32"/>
          <w:szCs w:val="32"/>
          <w:rtl/>
        </w:rPr>
        <w:t xml:space="preserve"> رواية اجتماعية</w:t>
      </w:r>
      <w:r w:rsidR="00122006" w:rsidRPr="0090436D">
        <w:rPr>
          <w:rFonts w:ascii="Simplified Arabic" w:eastAsia="Times New Roman" w:hAnsi="Simplified Arabic" w:cs="Simplified Arabic"/>
          <w:color w:val="1C1E21"/>
          <w:sz w:val="32"/>
          <w:szCs w:val="32"/>
          <w:rtl/>
        </w:rPr>
        <w:t xml:space="preserve"> تعالج قضية استرجاع الأرض المغتصبة من طرف </w:t>
      </w:r>
      <w:r w:rsidRPr="0090436D">
        <w:rPr>
          <w:rFonts w:ascii="Simplified Arabic" w:eastAsia="Times New Roman" w:hAnsi="Simplified Arabic" w:cs="Simplified Arabic" w:hint="cs"/>
          <w:color w:val="1C1E21"/>
          <w:sz w:val="32"/>
          <w:szCs w:val="32"/>
          <w:rtl/>
        </w:rPr>
        <w:t>الإقطاع</w:t>
      </w:r>
      <w:r w:rsidR="00D048EA">
        <w:rPr>
          <w:rFonts w:ascii="Simplified Arabic" w:eastAsia="Times New Roman" w:hAnsi="Simplified Arabic" w:cs="Simplified Arabic" w:hint="cs"/>
          <w:color w:val="1C1E21"/>
          <w:sz w:val="32"/>
          <w:szCs w:val="32"/>
          <w:rtl/>
        </w:rPr>
        <w:t>، وهي القضية التي شغلت المجتمع التونسي في تلك الفترة</w:t>
      </w:r>
      <w:r w:rsidR="00A9053E">
        <w:rPr>
          <w:rFonts w:ascii="Simplified Arabic" w:eastAsia="Times New Roman" w:hAnsi="Simplified Arabic" w:cs="Simplified Arabic" w:hint="cs"/>
          <w:color w:val="1C1E21"/>
          <w:sz w:val="32"/>
          <w:szCs w:val="32"/>
          <w:rtl/>
        </w:rPr>
        <w:t>.</w:t>
      </w:r>
    </w:p>
    <w:p w:rsidR="00460319" w:rsidRPr="0090436D" w:rsidRDefault="00122006" w:rsidP="00A92467">
      <w:pPr>
        <w:shd w:val="clear" w:color="auto" w:fill="FFFFFF"/>
        <w:spacing w:after="0"/>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b/>
          <w:bCs/>
          <w:color w:val="1C1E21"/>
          <w:sz w:val="32"/>
          <w:szCs w:val="32"/>
          <w:rtl/>
          <w:lang w:val="fr-FR"/>
        </w:rPr>
        <w:t xml:space="preserve">3 - </w:t>
      </w:r>
      <w:r w:rsidRPr="0090436D">
        <w:rPr>
          <w:rFonts w:ascii="Simplified Arabic" w:eastAsia="Times New Roman" w:hAnsi="Simplified Arabic" w:cs="Simplified Arabic"/>
          <w:b/>
          <w:bCs/>
          <w:color w:val="1C1E21"/>
          <w:sz w:val="32"/>
          <w:szCs w:val="32"/>
          <w:rtl/>
        </w:rPr>
        <w:t>مرحلة التجريب:</w:t>
      </w:r>
    </w:p>
    <w:p w:rsidR="00C21B60" w:rsidRPr="0090436D" w:rsidRDefault="007B274D" w:rsidP="00E244B9">
      <w:pPr>
        <w:shd w:val="clear" w:color="auto" w:fill="FFFFFF"/>
        <w:spacing w:after="0"/>
        <w:jc w:val="both"/>
        <w:rPr>
          <w:rFonts w:ascii="Simplified Arabic" w:eastAsia="Times New Roman" w:hAnsi="Simplified Arabic" w:cs="Simplified Arabic"/>
          <w:color w:val="1C1E21"/>
          <w:sz w:val="32"/>
          <w:szCs w:val="32"/>
          <w:lang w:val="fr-FR"/>
        </w:rPr>
      </w:pPr>
      <w:r>
        <w:rPr>
          <w:rFonts w:ascii="Simplified Arabic" w:eastAsia="Times New Roman" w:hAnsi="Simplified Arabic" w:cs="Simplified Arabic" w:hint="cs"/>
          <w:color w:val="1C1E21"/>
          <w:sz w:val="32"/>
          <w:szCs w:val="32"/>
          <w:rtl/>
        </w:rPr>
        <w:t xml:space="preserve">       </w:t>
      </w:r>
      <w:r w:rsidR="005D6785" w:rsidRPr="0090436D">
        <w:rPr>
          <w:rFonts w:ascii="Simplified Arabic" w:eastAsia="Times New Roman" w:hAnsi="Simplified Arabic" w:cs="Simplified Arabic"/>
          <w:color w:val="1C1E21"/>
          <w:sz w:val="32"/>
          <w:szCs w:val="32"/>
          <w:rtl/>
        </w:rPr>
        <w:t>وهي المرحلة التي</w:t>
      </w:r>
      <w:r w:rsidR="00122006" w:rsidRPr="0090436D">
        <w:rPr>
          <w:rFonts w:ascii="Simplified Arabic" w:eastAsia="Times New Roman" w:hAnsi="Simplified Arabic" w:cs="Simplified Arabic"/>
          <w:color w:val="1C1E21"/>
          <w:sz w:val="32"/>
          <w:szCs w:val="32"/>
          <w:rtl/>
        </w:rPr>
        <w:t xml:space="preserve"> اتخذ فيها الروائيون </w:t>
      </w:r>
      <w:r w:rsidR="005D6785" w:rsidRPr="0090436D">
        <w:rPr>
          <w:rFonts w:ascii="Simplified Arabic" w:eastAsia="Times New Roman" w:hAnsi="Simplified Arabic" w:cs="Simplified Arabic"/>
          <w:color w:val="1C1E21"/>
          <w:sz w:val="32"/>
          <w:szCs w:val="32"/>
          <w:rtl/>
        </w:rPr>
        <w:t xml:space="preserve">المغاربيون </w:t>
      </w:r>
      <w:r w:rsidR="00122006" w:rsidRPr="0090436D">
        <w:rPr>
          <w:rFonts w:ascii="Simplified Arabic" w:eastAsia="Times New Roman" w:hAnsi="Simplified Arabic" w:cs="Simplified Arabic"/>
          <w:color w:val="1C1E21"/>
          <w:sz w:val="32"/>
          <w:szCs w:val="32"/>
          <w:rtl/>
        </w:rPr>
        <w:t>الغربَ مرآة للحداثة والإبداع والانزياح السرد</w:t>
      </w:r>
      <w:r w:rsidR="005D6785" w:rsidRPr="0090436D">
        <w:rPr>
          <w:rFonts w:ascii="Simplified Arabic" w:eastAsia="Times New Roman" w:hAnsi="Simplified Arabic" w:cs="Simplified Arabic"/>
          <w:color w:val="1C1E21"/>
          <w:sz w:val="32"/>
          <w:szCs w:val="32"/>
          <w:rtl/>
        </w:rPr>
        <w:t>ي،</w:t>
      </w:r>
      <w:r w:rsidR="00965A9A">
        <w:rPr>
          <w:rFonts w:ascii="Simplified Arabic" w:eastAsia="Times New Roman" w:hAnsi="Simplified Arabic" w:cs="Simplified Arabic" w:hint="cs"/>
          <w:color w:val="1C1E21"/>
          <w:sz w:val="32"/>
          <w:szCs w:val="32"/>
          <w:rtl/>
        </w:rPr>
        <w:t xml:space="preserve"> </w:t>
      </w:r>
      <w:r w:rsidR="005D6785" w:rsidRPr="0090436D">
        <w:rPr>
          <w:rFonts w:ascii="Simplified Arabic" w:eastAsia="Times New Roman" w:hAnsi="Simplified Arabic" w:cs="Simplified Arabic"/>
          <w:color w:val="1C1E21"/>
          <w:sz w:val="32"/>
          <w:szCs w:val="32"/>
          <w:rtl/>
        </w:rPr>
        <w:t xml:space="preserve">حيث </w:t>
      </w:r>
      <w:r w:rsidR="00122006" w:rsidRPr="0090436D">
        <w:rPr>
          <w:rFonts w:ascii="Simplified Arabic" w:eastAsia="Times New Roman" w:hAnsi="Simplified Arabic" w:cs="Simplified Arabic"/>
          <w:color w:val="1C1E21"/>
          <w:sz w:val="32"/>
          <w:szCs w:val="32"/>
          <w:rtl/>
        </w:rPr>
        <w:t xml:space="preserve">بدأت الرواية المغاربية تنزع وتنعطف نحو </w:t>
      </w:r>
      <w:r w:rsidR="004F2C51" w:rsidRPr="0090436D">
        <w:rPr>
          <w:rFonts w:ascii="Simplified Arabic" w:eastAsia="Times New Roman" w:hAnsi="Simplified Arabic" w:cs="Simplified Arabic"/>
          <w:color w:val="1C1E21"/>
          <w:sz w:val="32"/>
          <w:szCs w:val="32"/>
          <w:rtl/>
        </w:rPr>
        <w:t>معالم تجريبية مع بداية الثمانين</w:t>
      </w:r>
      <w:r w:rsidR="00122006" w:rsidRPr="0090436D">
        <w:rPr>
          <w:rFonts w:ascii="Simplified Arabic" w:eastAsia="Times New Roman" w:hAnsi="Simplified Arabic" w:cs="Simplified Arabic"/>
          <w:color w:val="1C1E21"/>
          <w:sz w:val="32"/>
          <w:szCs w:val="32"/>
          <w:rtl/>
        </w:rPr>
        <w:t xml:space="preserve">ات بغية تجاوز السائد والقفز عليه وولوج أفاق </w:t>
      </w:r>
      <w:r w:rsidR="005D6785" w:rsidRPr="0090436D">
        <w:rPr>
          <w:rFonts w:ascii="Simplified Arabic" w:eastAsia="Times New Roman" w:hAnsi="Simplified Arabic" w:cs="Simplified Arabic"/>
          <w:color w:val="1C1E21"/>
          <w:sz w:val="32"/>
          <w:szCs w:val="32"/>
          <w:rtl/>
        </w:rPr>
        <w:t>أكثر رحابة</w:t>
      </w:r>
      <w:r w:rsidR="00122006" w:rsidRPr="0090436D">
        <w:rPr>
          <w:rFonts w:ascii="Simplified Arabic" w:eastAsia="Times New Roman" w:hAnsi="Simplified Arabic" w:cs="Simplified Arabic"/>
          <w:color w:val="1C1E21"/>
          <w:sz w:val="32"/>
          <w:szCs w:val="32"/>
          <w:rtl/>
        </w:rPr>
        <w:t xml:space="preserve">، ففي الجزائر </w:t>
      </w:r>
      <w:r w:rsidR="005D6785" w:rsidRPr="0090436D">
        <w:rPr>
          <w:rFonts w:ascii="Simplified Arabic" w:eastAsia="Times New Roman" w:hAnsi="Simplified Arabic" w:cs="Simplified Arabic"/>
          <w:color w:val="1C1E21"/>
          <w:sz w:val="32"/>
          <w:szCs w:val="32"/>
          <w:rtl/>
        </w:rPr>
        <w:t xml:space="preserve">نجد </w:t>
      </w:r>
      <w:r w:rsidR="00122006" w:rsidRPr="0090436D">
        <w:rPr>
          <w:rFonts w:ascii="Simplified Arabic" w:eastAsia="Times New Roman" w:hAnsi="Simplified Arabic" w:cs="Simplified Arabic"/>
          <w:color w:val="1C1E21"/>
          <w:sz w:val="32"/>
          <w:szCs w:val="32"/>
          <w:rtl/>
        </w:rPr>
        <w:t>هذه النزعة</w:t>
      </w:r>
      <w:r w:rsidR="005D6785" w:rsidRPr="0090436D">
        <w:rPr>
          <w:rFonts w:ascii="Simplified Arabic" w:eastAsia="Times New Roman" w:hAnsi="Simplified Arabic" w:cs="Simplified Arabic"/>
          <w:color w:val="1C1E21"/>
          <w:sz w:val="32"/>
          <w:szCs w:val="32"/>
          <w:rtl/>
        </w:rPr>
        <w:t xml:space="preserve"> مثلا عند الطاهر وطار في رواية (</w:t>
      </w:r>
      <w:r w:rsidR="00122006" w:rsidRPr="0090436D">
        <w:rPr>
          <w:rFonts w:ascii="Simplified Arabic" w:eastAsia="Times New Roman" w:hAnsi="Simplified Arabic" w:cs="Simplified Arabic"/>
          <w:color w:val="1C1E21"/>
          <w:sz w:val="32"/>
          <w:szCs w:val="32"/>
          <w:rtl/>
        </w:rPr>
        <w:t>اللاز</w:t>
      </w:r>
      <w:r w:rsidR="005D6785" w:rsidRPr="0090436D">
        <w:rPr>
          <w:rFonts w:ascii="Simplified Arabic" w:eastAsia="Times New Roman" w:hAnsi="Simplified Arabic" w:cs="Simplified Arabic"/>
          <w:color w:val="1C1E21"/>
          <w:sz w:val="32"/>
          <w:szCs w:val="32"/>
          <w:rtl/>
        </w:rPr>
        <w:t xml:space="preserve"> 1947م</w:t>
      </w:r>
      <w:r w:rsidR="00E244B9" w:rsidRPr="0090436D">
        <w:rPr>
          <w:rFonts w:ascii="Simplified Arabic" w:eastAsia="Times New Roman" w:hAnsi="Simplified Arabic" w:cs="Simplified Arabic"/>
          <w:color w:val="1C1E21"/>
          <w:sz w:val="32"/>
          <w:szCs w:val="32"/>
          <w:rtl/>
        </w:rPr>
        <w:t>)</w:t>
      </w:r>
      <w:r w:rsidR="005D6785" w:rsidRPr="0090436D">
        <w:rPr>
          <w:rFonts w:ascii="Simplified Arabic" w:eastAsia="Times New Roman" w:hAnsi="Simplified Arabic" w:cs="Simplified Arabic"/>
          <w:color w:val="1C1E21"/>
          <w:sz w:val="32"/>
          <w:szCs w:val="32"/>
          <w:rtl/>
        </w:rPr>
        <w:t>، وعند عبد الحميد بن هدوقة في رواية (الجازية والدراويش</w:t>
      </w:r>
      <w:r w:rsidR="00E244B9">
        <w:rPr>
          <w:rFonts w:ascii="Simplified Arabic" w:eastAsia="Times New Roman" w:hAnsi="Simplified Arabic" w:cs="Simplified Arabic" w:hint="cs"/>
          <w:color w:val="1C1E21"/>
          <w:sz w:val="32"/>
          <w:szCs w:val="32"/>
          <w:rtl/>
        </w:rPr>
        <w:t xml:space="preserve"> </w:t>
      </w:r>
      <w:r w:rsidR="004F2C51" w:rsidRPr="0090436D">
        <w:rPr>
          <w:rFonts w:ascii="Simplified Arabic" w:eastAsia="Times New Roman" w:hAnsi="Simplified Arabic" w:cs="Simplified Arabic"/>
          <w:color w:val="1C1E21"/>
          <w:sz w:val="32"/>
          <w:szCs w:val="32"/>
          <w:rtl/>
        </w:rPr>
        <w:t>1983م</w:t>
      </w:r>
      <w:r w:rsidR="00E244B9" w:rsidRPr="0090436D">
        <w:rPr>
          <w:rFonts w:ascii="Simplified Arabic" w:eastAsia="Times New Roman" w:hAnsi="Simplified Arabic" w:cs="Simplified Arabic"/>
          <w:color w:val="1C1E21"/>
          <w:sz w:val="32"/>
          <w:szCs w:val="32"/>
          <w:rtl/>
        </w:rPr>
        <w:t>)</w:t>
      </w:r>
      <w:r w:rsidR="005D6785" w:rsidRPr="0090436D">
        <w:rPr>
          <w:rFonts w:ascii="Simplified Arabic" w:eastAsia="Times New Roman" w:hAnsi="Simplified Arabic" w:cs="Simplified Arabic"/>
          <w:color w:val="1C1E21"/>
          <w:sz w:val="32"/>
          <w:szCs w:val="32"/>
          <w:rtl/>
        </w:rPr>
        <w:t xml:space="preserve">، </w:t>
      </w:r>
      <w:r w:rsidR="00826F11" w:rsidRPr="0090436D">
        <w:rPr>
          <w:rFonts w:ascii="Simplified Arabic" w:eastAsia="Times New Roman" w:hAnsi="Simplified Arabic" w:cs="Simplified Arabic"/>
          <w:color w:val="1C1E21"/>
          <w:sz w:val="32"/>
          <w:szCs w:val="32"/>
          <w:rtl/>
        </w:rPr>
        <w:t xml:space="preserve">وعند </w:t>
      </w:r>
      <w:r w:rsidR="00122006" w:rsidRPr="0090436D">
        <w:rPr>
          <w:rFonts w:ascii="Simplified Arabic" w:eastAsia="Times New Roman" w:hAnsi="Simplified Arabic" w:cs="Simplified Arabic"/>
          <w:color w:val="1C1E21"/>
          <w:sz w:val="32"/>
          <w:szCs w:val="32"/>
          <w:rtl/>
        </w:rPr>
        <w:t>أحلام مستغانمي</w:t>
      </w:r>
      <w:r w:rsidR="00546A81" w:rsidRPr="0090436D">
        <w:rPr>
          <w:rFonts w:ascii="Simplified Arabic" w:eastAsia="Times New Roman" w:hAnsi="Simplified Arabic" w:cs="Simplified Arabic"/>
          <w:color w:val="1C1E21"/>
          <w:sz w:val="32"/>
          <w:szCs w:val="32"/>
          <w:rtl/>
        </w:rPr>
        <w:t xml:space="preserve"> </w:t>
      </w:r>
      <w:r w:rsidR="00826F11" w:rsidRPr="0090436D">
        <w:rPr>
          <w:rFonts w:ascii="Simplified Arabic" w:eastAsia="Times New Roman" w:hAnsi="Simplified Arabic" w:cs="Simplified Arabic"/>
          <w:color w:val="1C1E21"/>
          <w:sz w:val="32"/>
          <w:szCs w:val="32"/>
          <w:rtl/>
        </w:rPr>
        <w:t>في رواية (ذاكرة الجسد</w:t>
      </w:r>
      <w:r w:rsidR="00E244B9">
        <w:rPr>
          <w:rFonts w:ascii="Simplified Arabic" w:eastAsia="Times New Roman" w:hAnsi="Simplified Arabic" w:cs="Simplified Arabic" w:hint="cs"/>
          <w:color w:val="1C1E21"/>
          <w:sz w:val="32"/>
          <w:szCs w:val="32"/>
          <w:rtl/>
        </w:rPr>
        <w:t xml:space="preserve"> 1993م</w:t>
      </w:r>
      <w:r w:rsidR="005B46DB" w:rsidRPr="0090436D">
        <w:rPr>
          <w:rFonts w:ascii="Simplified Arabic" w:eastAsia="Times New Roman" w:hAnsi="Simplified Arabic" w:cs="Simplified Arabic"/>
          <w:color w:val="1C1E21"/>
          <w:sz w:val="32"/>
          <w:szCs w:val="32"/>
          <w:rtl/>
        </w:rPr>
        <w:t>) وغيرهم من الكتاب.</w:t>
      </w:r>
    </w:p>
    <w:p w:rsidR="0099233C" w:rsidRPr="0090436D" w:rsidRDefault="007B274D" w:rsidP="00E244B9">
      <w:pPr>
        <w:shd w:val="clear" w:color="auto" w:fill="FFFFFF"/>
        <w:spacing w:after="0"/>
        <w:jc w:val="both"/>
        <w:rPr>
          <w:rFonts w:ascii="Simplified Arabic" w:eastAsia="Times New Roman" w:hAnsi="Simplified Arabic" w:cs="Simplified Arabic"/>
          <w:color w:val="1C1E21"/>
          <w:sz w:val="32"/>
          <w:szCs w:val="32"/>
          <w:rtl/>
          <w:lang w:bidi="ar-DZ"/>
        </w:rPr>
      </w:pPr>
      <w:r>
        <w:rPr>
          <w:rFonts w:ascii="Simplified Arabic" w:eastAsia="Times New Roman" w:hAnsi="Simplified Arabic" w:cs="Simplified Arabic" w:hint="cs"/>
          <w:color w:val="1C1E21"/>
          <w:sz w:val="32"/>
          <w:szCs w:val="32"/>
          <w:rtl/>
          <w:lang w:val="fr-FR"/>
        </w:rPr>
        <w:t xml:space="preserve">        </w:t>
      </w:r>
      <w:r w:rsidR="00122006" w:rsidRPr="0090436D">
        <w:rPr>
          <w:rFonts w:ascii="Simplified Arabic" w:eastAsia="Times New Roman" w:hAnsi="Simplified Arabic" w:cs="Simplified Arabic"/>
          <w:color w:val="1C1E21"/>
          <w:sz w:val="32"/>
          <w:szCs w:val="32"/>
          <w:rtl/>
        </w:rPr>
        <w:t>أما الرواية المغربية فقد سج</w:t>
      </w:r>
      <w:r w:rsidR="00965A9A">
        <w:rPr>
          <w:rFonts w:ascii="Simplified Arabic" w:eastAsia="Times New Roman" w:hAnsi="Simplified Arabic" w:cs="Simplified Arabic" w:hint="cs"/>
          <w:color w:val="1C1E21"/>
          <w:sz w:val="32"/>
          <w:szCs w:val="32"/>
          <w:rtl/>
        </w:rPr>
        <w:t>ّ</w:t>
      </w:r>
      <w:r w:rsidR="00122006" w:rsidRPr="0090436D">
        <w:rPr>
          <w:rFonts w:ascii="Simplified Arabic" w:eastAsia="Times New Roman" w:hAnsi="Simplified Arabic" w:cs="Simplified Arabic"/>
          <w:color w:val="1C1E21"/>
          <w:sz w:val="32"/>
          <w:szCs w:val="32"/>
          <w:rtl/>
        </w:rPr>
        <w:t xml:space="preserve">لت </w:t>
      </w:r>
      <w:r w:rsidR="00826F11" w:rsidRPr="0090436D">
        <w:rPr>
          <w:rFonts w:ascii="Simplified Arabic" w:eastAsia="Times New Roman" w:hAnsi="Simplified Arabic" w:cs="Simplified Arabic"/>
          <w:color w:val="1C1E21"/>
          <w:sz w:val="32"/>
          <w:szCs w:val="32"/>
          <w:rtl/>
        </w:rPr>
        <w:t>حضورا واعيا بالكتابة وإشكالاتها</w:t>
      </w:r>
      <w:r w:rsidR="00122006" w:rsidRPr="0090436D">
        <w:rPr>
          <w:rFonts w:ascii="Simplified Arabic" w:eastAsia="Times New Roman" w:hAnsi="Simplified Arabic" w:cs="Simplified Arabic"/>
          <w:color w:val="1C1E21"/>
          <w:sz w:val="32"/>
          <w:szCs w:val="32"/>
          <w:rtl/>
        </w:rPr>
        <w:t>،</w:t>
      </w:r>
      <w:r w:rsidR="00826F11" w:rsidRPr="0090436D">
        <w:rPr>
          <w:rFonts w:ascii="Simplified Arabic" w:eastAsia="Times New Roman" w:hAnsi="Simplified Arabic" w:cs="Simplified Arabic"/>
          <w:color w:val="1C1E21"/>
          <w:sz w:val="32"/>
          <w:szCs w:val="32"/>
          <w:rtl/>
        </w:rPr>
        <w:t xml:space="preserve"> كما استدعت العجائبي والخرافي وطغيان العنصر السيري</w:t>
      </w:r>
      <w:r w:rsidR="00546A81" w:rsidRPr="0090436D">
        <w:rPr>
          <w:rFonts w:ascii="Simplified Arabic" w:eastAsia="Times New Roman" w:hAnsi="Simplified Arabic" w:cs="Simplified Arabic"/>
          <w:color w:val="1C1E21"/>
          <w:sz w:val="32"/>
          <w:szCs w:val="32"/>
          <w:rtl/>
        </w:rPr>
        <w:t xml:space="preserve"> </w:t>
      </w:r>
      <w:r w:rsidR="00122006" w:rsidRPr="0090436D">
        <w:rPr>
          <w:rFonts w:ascii="Simplified Arabic" w:eastAsia="Times New Roman" w:hAnsi="Simplified Arabic" w:cs="Simplified Arabic"/>
          <w:color w:val="1C1E21"/>
          <w:sz w:val="32"/>
          <w:szCs w:val="32"/>
          <w:rtl/>
        </w:rPr>
        <w:t xml:space="preserve">على الخطاب </w:t>
      </w:r>
      <w:r w:rsidR="00826F11" w:rsidRPr="0090436D">
        <w:rPr>
          <w:rFonts w:ascii="Simplified Arabic" w:eastAsia="Times New Roman" w:hAnsi="Simplified Arabic" w:cs="Simplified Arabic"/>
          <w:color w:val="1C1E21"/>
          <w:sz w:val="32"/>
          <w:szCs w:val="32"/>
          <w:rtl/>
        </w:rPr>
        <w:t>الروائي، ومن ذلك رواية (المرأة والوردة 1972م</w:t>
      </w:r>
      <w:r w:rsidR="00E244B9" w:rsidRPr="0090436D">
        <w:rPr>
          <w:rFonts w:ascii="Simplified Arabic" w:eastAsia="Times New Roman" w:hAnsi="Simplified Arabic" w:cs="Simplified Arabic"/>
          <w:color w:val="1C1E21"/>
          <w:sz w:val="32"/>
          <w:szCs w:val="32"/>
          <w:rtl/>
        </w:rPr>
        <w:t>)</w:t>
      </w:r>
      <w:r w:rsidR="00826F11" w:rsidRPr="0090436D">
        <w:rPr>
          <w:rFonts w:ascii="Simplified Arabic" w:eastAsia="Times New Roman" w:hAnsi="Simplified Arabic" w:cs="Simplified Arabic"/>
          <w:color w:val="1C1E21"/>
          <w:sz w:val="32"/>
          <w:szCs w:val="32"/>
          <w:rtl/>
        </w:rPr>
        <w:t xml:space="preserve"> لمحمد زفزاف، (لعبة النسيان 1983م</w:t>
      </w:r>
      <w:r w:rsidR="00E244B9" w:rsidRPr="0090436D">
        <w:rPr>
          <w:rFonts w:ascii="Simplified Arabic" w:eastAsia="Times New Roman" w:hAnsi="Simplified Arabic" w:cs="Simplified Arabic"/>
          <w:color w:val="1C1E21"/>
          <w:sz w:val="32"/>
          <w:szCs w:val="32"/>
          <w:rtl/>
        </w:rPr>
        <w:t>)</w:t>
      </w:r>
      <w:r w:rsidR="00E244B9">
        <w:rPr>
          <w:rFonts w:ascii="Simplified Arabic" w:eastAsia="Times New Roman" w:hAnsi="Simplified Arabic" w:cs="Simplified Arabic" w:hint="cs"/>
          <w:color w:val="1C1E21"/>
          <w:sz w:val="32"/>
          <w:szCs w:val="32"/>
          <w:rtl/>
        </w:rPr>
        <w:t xml:space="preserve"> </w:t>
      </w:r>
      <w:r w:rsidR="00826F11" w:rsidRPr="0090436D">
        <w:rPr>
          <w:rFonts w:ascii="Simplified Arabic" w:eastAsia="Times New Roman" w:hAnsi="Simplified Arabic" w:cs="Simplified Arabic"/>
          <w:color w:val="1C1E21"/>
          <w:sz w:val="32"/>
          <w:szCs w:val="32"/>
          <w:rtl/>
        </w:rPr>
        <w:t>لمحمد برادة</w:t>
      </w:r>
      <w:r w:rsidR="00122006" w:rsidRPr="0090436D">
        <w:rPr>
          <w:rFonts w:ascii="Simplified Arabic" w:eastAsia="Times New Roman" w:hAnsi="Simplified Arabic" w:cs="Simplified Arabic"/>
          <w:color w:val="1C1E21"/>
          <w:sz w:val="32"/>
          <w:szCs w:val="32"/>
          <w:rtl/>
        </w:rPr>
        <w:t xml:space="preserve">، وغيرها من </w:t>
      </w:r>
      <w:r w:rsidR="00546A81" w:rsidRPr="0090436D">
        <w:rPr>
          <w:rFonts w:ascii="Simplified Arabic" w:eastAsia="Times New Roman" w:hAnsi="Simplified Arabic" w:cs="Simplified Arabic"/>
          <w:color w:val="1C1E21"/>
          <w:sz w:val="32"/>
          <w:szCs w:val="32"/>
          <w:rtl/>
        </w:rPr>
        <w:t>الإبداعات</w:t>
      </w:r>
      <w:r w:rsidR="004509AC" w:rsidRPr="0090436D">
        <w:rPr>
          <w:rFonts w:ascii="Simplified Arabic" w:eastAsia="Times New Roman" w:hAnsi="Simplified Arabic" w:cs="Simplified Arabic"/>
          <w:color w:val="1C1E21"/>
          <w:sz w:val="32"/>
          <w:szCs w:val="32"/>
          <w:rtl/>
        </w:rPr>
        <w:t>،</w:t>
      </w:r>
      <w:r w:rsidR="0099233C" w:rsidRPr="0090436D">
        <w:rPr>
          <w:rFonts w:ascii="Simplified Arabic" w:eastAsia="Times New Roman" w:hAnsi="Simplified Arabic" w:cs="Simplified Arabic"/>
          <w:color w:val="1C1E21"/>
          <w:sz w:val="32"/>
          <w:szCs w:val="32"/>
          <w:rtl/>
          <w:lang w:bidi="ar-DZ"/>
        </w:rPr>
        <w:t xml:space="preserve"> وهناك من يعتبر أن روايتي (الغربة 1971م</w:t>
      </w:r>
      <w:r w:rsidR="00E244B9" w:rsidRPr="0090436D">
        <w:rPr>
          <w:rFonts w:ascii="Simplified Arabic" w:eastAsia="Times New Roman" w:hAnsi="Simplified Arabic" w:cs="Simplified Arabic"/>
          <w:color w:val="1C1E21"/>
          <w:sz w:val="32"/>
          <w:szCs w:val="32"/>
          <w:rtl/>
          <w:lang w:bidi="ar-DZ"/>
        </w:rPr>
        <w:t>)</w:t>
      </w:r>
      <w:r w:rsidR="0099233C" w:rsidRPr="0090436D">
        <w:rPr>
          <w:rFonts w:ascii="Simplified Arabic" w:eastAsia="Times New Roman" w:hAnsi="Simplified Arabic" w:cs="Simplified Arabic"/>
          <w:color w:val="1C1E21"/>
          <w:sz w:val="32"/>
          <w:szCs w:val="32"/>
          <w:rtl/>
          <w:lang w:bidi="ar-DZ"/>
        </w:rPr>
        <w:t xml:space="preserve"> لعبد الله العروي، و(المرأة والوردة) لمحمد زفزاف هما الروايتان اللتان أثارتا حس</w:t>
      </w:r>
      <w:r w:rsidR="00460319" w:rsidRPr="0090436D">
        <w:rPr>
          <w:rFonts w:ascii="Simplified Arabic" w:eastAsia="Times New Roman" w:hAnsi="Simplified Arabic" w:cs="Simplified Arabic"/>
          <w:color w:val="1C1E21"/>
          <w:sz w:val="32"/>
          <w:szCs w:val="32"/>
          <w:rtl/>
          <w:lang w:bidi="ar-DZ"/>
        </w:rPr>
        <w:t>ّ</w:t>
      </w:r>
      <w:r w:rsidR="0099233C" w:rsidRPr="0090436D">
        <w:rPr>
          <w:rFonts w:ascii="Simplified Arabic" w:eastAsia="Times New Roman" w:hAnsi="Simplified Arabic" w:cs="Simplified Arabic"/>
          <w:color w:val="1C1E21"/>
          <w:sz w:val="32"/>
          <w:szCs w:val="32"/>
          <w:rtl/>
          <w:lang w:bidi="ar-DZ"/>
        </w:rPr>
        <w:t xml:space="preserve"> التجديد لدى الروائيين </w:t>
      </w:r>
      <w:r w:rsidR="005B46DB" w:rsidRPr="0090436D">
        <w:rPr>
          <w:rFonts w:ascii="Simplified Arabic" w:eastAsia="Times New Roman" w:hAnsi="Simplified Arabic" w:cs="Simplified Arabic"/>
          <w:color w:val="1C1E21"/>
          <w:sz w:val="32"/>
          <w:szCs w:val="32"/>
          <w:rtl/>
          <w:lang w:bidi="ar-DZ"/>
        </w:rPr>
        <w:t>المغربيين</w:t>
      </w:r>
      <w:r w:rsidR="0099233C" w:rsidRPr="0090436D">
        <w:rPr>
          <w:rFonts w:ascii="Simplified Arabic" w:eastAsia="Times New Roman" w:hAnsi="Simplified Arabic" w:cs="Simplified Arabic"/>
          <w:color w:val="1C1E21"/>
          <w:sz w:val="32"/>
          <w:szCs w:val="32"/>
          <w:rtl/>
          <w:lang w:bidi="ar-DZ"/>
        </w:rPr>
        <w:t xml:space="preserve"> ودفعتهم إلى التمرد على القيم الجمالية السائدة، غير أن </w:t>
      </w:r>
      <w:r w:rsidR="00460319" w:rsidRPr="0090436D">
        <w:rPr>
          <w:rFonts w:ascii="Simplified Arabic" w:eastAsia="Times New Roman" w:hAnsi="Simplified Arabic" w:cs="Simplified Arabic"/>
          <w:color w:val="1C1E21"/>
          <w:sz w:val="32"/>
          <w:szCs w:val="32"/>
          <w:rtl/>
          <w:lang w:bidi="ar-DZ"/>
        </w:rPr>
        <w:t>هناك من يخالف هذا الرأي وينسب ذلك لروايتي (حاجز الثلج 1974م</w:t>
      </w:r>
      <w:r w:rsidR="00E244B9" w:rsidRPr="0090436D">
        <w:rPr>
          <w:rFonts w:ascii="Simplified Arabic" w:eastAsia="Times New Roman" w:hAnsi="Simplified Arabic" w:cs="Simplified Arabic"/>
          <w:color w:val="1C1E21"/>
          <w:sz w:val="32"/>
          <w:szCs w:val="32"/>
          <w:rtl/>
          <w:lang w:bidi="ar-DZ"/>
        </w:rPr>
        <w:t>)</w:t>
      </w:r>
      <w:r w:rsidR="00460319" w:rsidRPr="0090436D">
        <w:rPr>
          <w:rFonts w:ascii="Simplified Arabic" w:eastAsia="Times New Roman" w:hAnsi="Simplified Arabic" w:cs="Simplified Arabic"/>
          <w:color w:val="1C1E21"/>
          <w:sz w:val="32"/>
          <w:szCs w:val="32"/>
          <w:rtl/>
          <w:lang w:bidi="ar-DZ"/>
        </w:rPr>
        <w:t xml:space="preserve"> لسعيد علوش، و (زمن بين الولادة والحلم 1976م</w:t>
      </w:r>
      <w:r w:rsidR="00E244B9" w:rsidRPr="0090436D">
        <w:rPr>
          <w:rFonts w:ascii="Simplified Arabic" w:eastAsia="Times New Roman" w:hAnsi="Simplified Arabic" w:cs="Simplified Arabic"/>
          <w:color w:val="1C1E21"/>
          <w:sz w:val="32"/>
          <w:szCs w:val="32"/>
          <w:rtl/>
          <w:lang w:bidi="ar-DZ"/>
        </w:rPr>
        <w:t>)</w:t>
      </w:r>
      <w:r w:rsidR="00460319" w:rsidRPr="0090436D">
        <w:rPr>
          <w:rFonts w:ascii="Simplified Arabic" w:eastAsia="Times New Roman" w:hAnsi="Simplified Arabic" w:cs="Simplified Arabic"/>
          <w:color w:val="1C1E21"/>
          <w:sz w:val="32"/>
          <w:szCs w:val="32"/>
          <w:rtl/>
          <w:lang w:bidi="ar-DZ"/>
        </w:rPr>
        <w:t xml:space="preserve"> لأحمد المديني</w:t>
      </w:r>
      <w:r w:rsidR="00460319" w:rsidRPr="0090436D">
        <w:rPr>
          <w:rStyle w:val="a8"/>
          <w:rFonts w:ascii="Simplified Arabic" w:eastAsia="Times New Roman" w:hAnsi="Simplified Arabic" w:cs="Simplified Arabic"/>
          <w:color w:val="1C1E21"/>
          <w:sz w:val="32"/>
          <w:szCs w:val="32"/>
          <w:rtl/>
          <w:lang w:bidi="ar-DZ"/>
        </w:rPr>
        <w:footnoteReference w:id="13"/>
      </w:r>
      <w:r w:rsidR="005B46DB" w:rsidRPr="0090436D">
        <w:rPr>
          <w:rFonts w:ascii="Simplified Arabic" w:eastAsia="Times New Roman" w:hAnsi="Simplified Arabic" w:cs="Simplified Arabic"/>
          <w:color w:val="1C1E21"/>
          <w:sz w:val="32"/>
          <w:szCs w:val="32"/>
          <w:rtl/>
          <w:lang w:bidi="ar-DZ"/>
        </w:rPr>
        <w:t>.</w:t>
      </w:r>
    </w:p>
    <w:p w:rsidR="00C21B60" w:rsidRPr="0090436D" w:rsidRDefault="007B274D" w:rsidP="00563871">
      <w:pPr>
        <w:shd w:val="clear" w:color="auto" w:fill="FFFFFF"/>
        <w:spacing w:after="0"/>
        <w:jc w:val="both"/>
        <w:rPr>
          <w:rFonts w:ascii="Simplified Arabic" w:eastAsia="Times New Roman" w:hAnsi="Simplified Arabic" w:cs="Simplified Arabic"/>
          <w:color w:val="1C1E21"/>
          <w:sz w:val="32"/>
          <w:szCs w:val="32"/>
          <w:rtl/>
          <w:lang w:bidi="ar-DZ"/>
        </w:rPr>
      </w:pPr>
      <w:r>
        <w:rPr>
          <w:rFonts w:ascii="Simplified Arabic" w:eastAsia="Times New Roman" w:hAnsi="Simplified Arabic" w:cs="Simplified Arabic" w:hint="cs"/>
          <w:color w:val="1C1E21"/>
          <w:sz w:val="32"/>
          <w:szCs w:val="32"/>
          <w:rtl/>
          <w:lang w:bidi="ar-DZ"/>
        </w:rPr>
        <w:lastRenderedPageBreak/>
        <w:t xml:space="preserve">       </w:t>
      </w:r>
      <w:r w:rsidR="00C21B60" w:rsidRPr="0090436D">
        <w:rPr>
          <w:rFonts w:ascii="Simplified Arabic" w:eastAsia="Times New Roman" w:hAnsi="Simplified Arabic" w:cs="Simplified Arabic"/>
          <w:color w:val="1C1E21"/>
          <w:sz w:val="32"/>
          <w:szCs w:val="32"/>
          <w:rtl/>
          <w:lang w:bidi="ar-DZ"/>
        </w:rPr>
        <w:t>وفي تونس ظهرت بعض إرهاصات التجريب،</w:t>
      </w:r>
      <w:r w:rsidR="003F0465" w:rsidRPr="0090436D">
        <w:rPr>
          <w:rFonts w:ascii="Simplified Arabic" w:eastAsia="Times New Roman" w:hAnsi="Simplified Arabic" w:cs="Simplified Arabic"/>
          <w:color w:val="1C1E21"/>
          <w:sz w:val="32"/>
          <w:szCs w:val="32"/>
          <w:rtl/>
          <w:lang w:bidi="ar-DZ"/>
        </w:rPr>
        <w:t xml:space="preserve"> حيث ذكر الباحث بوشوش</w:t>
      </w:r>
      <w:r w:rsidR="00C21B60" w:rsidRPr="0090436D">
        <w:rPr>
          <w:rFonts w:ascii="Simplified Arabic" w:eastAsia="Times New Roman" w:hAnsi="Simplified Arabic" w:cs="Simplified Arabic"/>
          <w:color w:val="1C1E21"/>
          <w:sz w:val="32"/>
          <w:szCs w:val="32"/>
          <w:rtl/>
          <w:lang w:bidi="ar-DZ"/>
        </w:rPr>
        <w:t xml:space="preserve">ة بن جمعه </w:t>
      </w:r>
      <w:r w:rsidR="004509AC" w:rsidRPr="0090436D">
        <w:rPr>
          <w:rFonts w:ascii="Simplified Arabic" w:eastAsia="Times New Roman" w:hAnsi="Simplified Arabic" w:cs="Simplified Arabic"/>
          <w:color w:val="1C1E21"/>
          <w:sz w:val="32"/>
          <w:szCs w:val="32"/>
          <w:rtl/>
          <w:lang w:bidi="ar-DZ"/>
        </w:rPr>
        <w:t>«</w:t>
      </w:r>
      <w:r w:rsidR="00C21B60" w:rsidRPr="0090436D">
        <w:rPr>
          <w:rFonts w:ascii="Simplified Arabic" w:eastAsia="Times New Roman" w:hAnsi="Simplified Arabic" w:cs="Simplified Arabic"/>
          <w:color w:val="1C1E21"/>
          <w:sz w:val="32"/>
          <w:szCs w:val="32"/>
          <w:rtl/>
          <w:lang w:bidi="ar-DZ"/>
        </w:rPr>
        <w:t>أن الجذور الأولى لنزعة التجريب في الكتابة الروائية نجدها ماثلة في كتابات الأديب (محمود المسعدي) التي أنجزها نهاية الثلاثينات وبداية الأربعينات من القرن الماضي ويمثلها رواية (حد</w:t>
      </w:r>
      <w:r w:rsidR="00965A9A">
        <w:rPr>
          <w:rFonts w:ascii="Simplified Arabic" w:eastAsia="Times New Roman" w:hAnsi="Simplified Arabic" w:cs="Simplified Arabic" w:hint="cs"/>
          <w:color w:val="1C1E21"/>
          <w:sz w:val="32"/>
          <w:szCs w:val="32"/>
          <w:rtl/>
          <w:lang w:bidi="ar-DZ"/>
        </w:rPr>
        <w:t>ّ</w:t>
      </w:r>
      <w:r w:rsidR="00C21B60" w:rsidRPr="0090436D">
        <w:rPr>
          <w:rFonts w:ascii="Simplified Arabic" w:eastAsia="Times New Roman" w:hAnsi="Simplified Arabic" w:cs="Simplified Arabic"/>
          <w:color w:val="1C1E21"/>
          <w:sz w:val="32"/>
          <w:szCs w:val="32"/>
          <w:rtl/>
          <w:lang w:bidi="ar-DZ"/>
        </w:rPr>
        <w:t>ث أبو هريرة قال سنة 1940م</w:t>
      </w:r>
      <w:r w:rsidR="00563871" w:rsidRPr="0090436D">
        <w:rPr>
          <w:rFonts w:ascii="Simplified Arabic" w:eastAsia="Times New Roman" w:hAnsi="Simplified Arabic" w:cs="Simplified Arabic"/>
          <w:color w:val="1C1E21"/>
          <w:sz w:val="32"/>
          <w:szCs w:val="32"/>
          <w:rtl/>
          <w:lang w:bidi="ar-DZ"/>
        </w:rPr>
        <w:t>)</w:t>
      </w:r>
      <w:r w:rsidR="00C21B60" w:rsidRPr="0090436D">
        <w:rPr>
          <w:rFonts w:ascii="Simplified Arabic" w:eastAsia="Times New Roman" w:hAnsi="Simplified Arabic" w:cs="Simplified Arabic"/>
          <w:color w:val="1C1E21"/>
          <w:sz w:val="32"/>
          <w:szCs w:val="32"/>
          <w:rtl/>
          <w:lang w:bidi="ar-DZ"/>
        </w:rPr>
        <w:t>، ورواية (مولد النسيان</w:t>
      </w:r>
      <w:r w:rsidR="00563871">
        <w:rPr>
          <w:rFonts w:ascii="Simplified Arabic" w:eastAsia="Times New Roman" w:hAnsi="Simplified Arabic" w:cs="Simplified Arabic" w:hint="cs"/>
          <w:color w:val="1C1E21"/>
          <w:sz w:val="32"/>
          <w:szCs w:val="32"/>
          <w:rtl/>
          <w:lang w:bidi="ar-DZ"/>
        </w:rPr>
        <w:t xml:space="preserve"> </w:t>
      </w:r>
      <w:r w:rsidR="00563871" w:rsidRPr="0090436D">
        <w:rPr>
          <w:rFonts w:ascii="Simplified Arabic" w:eastAsia="Times New Roman" w:hAnsi="Simplified Arabic" w:cs="Simplified Arabic"/>
          <w:color w:val="1C1E21"/>
          <w:sz w:val="32"/>
          <w:szCs w:val="32"/>
          <w:rtl/>
          <w:lang w:bidi="ar-DZ"/>
        </w:rPr>
        <w:t>1945م</w:t>
      </w:r>
      <w:r w:rsidR="00C21B60" w:rsidRPr="0090436D">
        <w:rPr>
          <w:rFonts w:ascii="Simplified Arabic" w:eastAsia="Times New Roman" w:hAnsi="Simplified Arabic" w:cs="Simplified Arabic"/>
          <w:color w:val="1C1E21"/>
          <w:sz w:val="32"/>
          <w:szCs w:val="32"/>
          <w:rtl/>
          <w:lang w:bidi="ar-DZ"/>
        </w:rPr>
        <w:t>) لنفس الكاتب، وهما جديران بأن يمثلا الريادة لهذا المسعى الروائي البديل الباحث عن تجاوز النموذج التقليدي في الكتابة الروائية من خلال تمث</w:t>
      </w:r>
      <w:r w:rsidR="00965A9A">
        <w:rPr>
          <w:rFonts w:ascii="Simplified Arabic" w:eastAsia="Times New Roman" w:hAnsi="Simplified Arabic" w:cs="Simplified Arabic" w:hint="cs"/>
          <w:color w:val="1C1E21"/>
          <w:sz w:val="32"/>
          <w:szCs w:val="32"/>
          <w:rtl/>
          <w:lang w:bidi="ar-DZ"/>
        </w:rPr>
        <w:t>ّ</w:t>
      </w:r>
      <w:r w:rsidR="00C21B60" w:rsidRPr="0090436D">
        <w:rPr>
          <w:rFonts w:ascii="Simplified Arabic" w:eastAsia="Times New Roman" w:hAnsi="Simplified Arabic" w:cs="Simplified Arabic"/>
          <w:color w:val="1C1E21"/>
          <w:sz w:val="32"/>
          <w:szCs w:val="32"/>
          <w:rtl/>
          <w:lang w:bidi="ar-DZ"/>
        </w:rPr>
        <w:t xml:space="preserve">ل أشكال التراث وتوظيفها إبداعيا بعيدا عن المحاكاة </w:t>
      </w:r>
      <w:r w:rsidR="004509AC" w:rsidRPr="0090436D">
        <w:rPr>
          <w:rFonts w:ascii="Simplified Arabic" w:eastAsia="Times New Roman" w:hAnsi="Simplified Arabic" w:cs="Simplified Arabic"/>
          <w:color w:val="1C1E21"/>
          <w:sz w:val="32"/>
          <w:szCs w:val="32"/>
          <w:rtl/>
          <w:lang w:bidi="ar-DZ"/>
        </w:rPr>
        <w:t>»</w:t>
      </w:r>
      <w:r w:rsidR="00C21B60" w:rsidRPr="0090436D">
        <w:rPr>
          <w:rStyle w:val="a8"/>
          <w:rFonts w:ascii="Simplified Arabic" w:eastAsia="Times New Roman" w:hAnsi="Simplified Arabic" w:cs="Simplified Arabic"/>
          <w:color w:val="1C1E21"/>
          <w:sz w:val="32"/>
          <w:szCs w:val="32"/>
          <w:rtl/>
          <w:lang w:bidi="ar-DZ"/>
        </w:rPr>
        <w:footnoteReference w:id="14"/>
      </w:r>
      <w:r w:rsidR="004509AC" w:rsidRPr="0090436D">
        <w:rPr>
          <w:rFonts w:ascii="Simplified Arabic" w:eastAsia="Times New Roman" w:hAnsi="Simplified Arabic" w:cs="Simplified Arabic"/>
          <w:color w:val="1C1E21"/>
          <w:sz w:val="32"/>
          <w:szCs w:val="32"/>
          <w:rtl/>
          <w:lang w:bidi="ar-DZ"/>
        </w:rPr>
        <w:t>، وتبقى هذه التواريخ والروايات مجر</w:t>
      </w:r>
      <w:r w:rsidR="00965A9A">
        <w:rPr>
          <w:rFonts w:ascii="Simplified Arabic" w:eastAsia="Times New Roman" w:hAnsi="Simplified Arabic" w:cs="Simplified Arabic" w:hint="cs"/>
          <w:color w:val="1C1E21"/>
          <w:sz w:val="32"/>
          <w:szCs w:val="32"/>
          <w:rtl/>
          <w:lang w:bidi="ar-DZ"/>
        </w:rPr>
        <w:t>ّ</w:t>
      </w:r>
      <w:r w:rsidR="004509AC" w:rsidRPr="0090436D">
        <w:rPr>
          <w:rFonts w:ascii="Simplified Arabic" w:eastAsia="Times New Roman" w:hAnsi="Simplified Arabic" w:cs="Simplified Arabic"/>
          <w:color w:val="1C1E21"/>
          <w:sz w:val="32"/>
          <w:szCs w:val="32"/>
          <w:rtl/>
          <w:lang w:bidi="ar-DZ"/>
        </w:rPr>
        <w:t>د اجتهادات من الباحثين وي</w:t>
      </w:r>
      <w:r w:rsidR="00965A9A">
        <w:rPr>
          <w:rFonts w:ascii="Simplified Arabic" w:eastAsia="Times New Roman" w:hAnsi="Simplified Arabic" w:cs="Simplified Arabic" w:hint="cs"/>
          <w:color w:val="1C1E21"/>
          <w:sz w:val="32"/>
          <w:szCs w:val="32"/>
          <w:rtl/>
          <w:lang w:bidi="ar-DZ"/>
        </w:rPr>
        <w:t>ص</w:t>
      </w:r>
      <w:r w:rsidR="004509AC" w:rsidRPr="0090436D">
        <w:rPr>
          <w:rFonts w:ascii="Simplified Arabic" w:eastAsia="Times New Roman" w:hAnsi="Simplified Arabic" w:cs="Simplified Arabic"/>
          <w:color w:val="1C1E21"/>
          <w:sz w:val="32"/>
          <w:szCs w:val="32"/>
          <w:rtl/>
          <w:lang w:bidi="ar-DZ"/>
        </w:rPr>
        <w:t>عب تحديد تاريخ ثابت لبدايات التجريب في العمل الروائي.</w:t>
      </w:r>
    </w:p>
    <w:p w:rsidR="00AD762C" w:rsidRPr="0090436D" w:rsidRDefault="007B274D" w:rsidP="00A92467">
      <w:pPr>
        <w:shd w:val="clear" w:color="auto" w:fill="FFFFFF"/>
        <w:spacing w:after="0"/>
        <w:jc w:val="both"/>
        <w:rPr>
          <w:rFonts w:ascii="Simplified Arabic" w:eastAsia="Times New Roman" w:hAnsi="Simplified Arabic" w:cs="Simplified Arabic"/>
          <w:color w:val="1C1E21"/>
          <w:sz w:val="32"/>
          <w:szCs w:val="32"/>
          <w:rtl/>
          <w:lang w:bidi="ar-DZ"/>
        </w:rPr>
      </w:pPr>
      <w:r>
        <w:rPr>
          <w:rFonts w:ascii="Simplified Arabic" w:eastAsia="Times New Roman" w:hAnsi="Simplified Arabic" w:cs="Simplified Arabic" w:hint="cs"/>
          <w:color w:val="1C1E21"/>
          <w:sz w:val="32"/>
          <w:szCs w:val="32"/>
          <w:rtl/>
          <w:lang w:bidi="ar-DZ"/>
        </w:rPr>
        <w:t xml:space="preserve">      </w:t>
      </w:r>
      <w:r w:rsidR="00AD762C" w:rsidRPr="0090436D">
        <w:rPr>
          <w:rFonts w:ascii="Simplified Arabic" w:eastAsia="Times New Roman" w:hAnsi="Simplified Arabic" w:cs="Simplified Arabic"/>
          <w:color w:val="1C1E21"/>
          <w:sz w:val="32"/>
          <w:szCs w:val="32"/>
          <w:rtl/>
          <w:lang w:bidi="ar-DZ"/>
        </w:rPr>
        <w:t xml:space="preserve">والرواية في هذه المرحلة شهدت نموا واسعا ولاقت رواجا كبيرا من حيث القراءة والإقبال </w:t>
      </w:r>
      <w:r w:rsidR="00CE6EAF" w:rsidRPr="0090436D">
        <w:rPr>
          <w:rFonts w:ascii="Simplified Arabic" w:eastAsia="Times New Roman" w:hAnsi="Simplified Arabic" w:cs="Simplified Arabic"/>
          <w:color w:val="1C1E21"/>
          <w:sz w:val="32"/>
          <w:szCs w:val="32"/>
          <w:rtl/>
          <w:lang w:bidi="ar-DZ"/>
        </w:rPr>
        <w:t>عليها</w:t>
      </w:r>
      <w:r w:rsidR="00AD762C" w:rsidRPr="0090436D">
        <w:rPr>
          <w:rFonts w:ascii="Simplified Arabic" w:eastAsia="Times New Roman" w:hAnsi="Simplified Arabic" w:cs="Simplified Arabic"/>
          <w:color w:val="1C1E21"/>
          <w:sz w:val="32"/>
          <w:szCs w:val="32"/>
          <w:rtl/>
          <w:lang w:bidi="ar-DZ"/>
        </w:rPr>
        <w:t>، فاتجهت نحو استعادة عالم الطفولة والانشغال بتأمل الكتابة في ذاتها</w:t>
      </w:r>
      <w:r w:rsidR="00CE6EAF" w:rsidRPr="0090436D">
        <w:rPr>
          <w:rFonts w:ascii="Simplified Arabic" w:eastAsia="Times New Roman" w:hAnsi="Simplified Arabic" w:cs="Simplified Arabic"/>
          <w:color w:val="1C1E21"/>
          <w:sz w:val="32"/>
          <w:szCs w:val="32"/>
          <w:rtl/>
          <w:lang w:bidi="ar-DZ"/>
        </w:rPr>
        <w:t>، كما رفضت الواقعية</w:t>
      </w:r>
      <w:r w:rsidR="00F05D51" w:rsidRPr="0090436D">
        <w:rPr>
          <w:rFonts w:ascii="Simplified Arabic" w:eastAsia="Times New Roman" w:hAnsi="Simplified Arabic" w:cs="Simplified Arabic"/>
          <w:color w:val="1C1E21"/>
          <w:sz w:val="32"/>
          <w:szCs w:val="32"/>
          <w:rtl/>
          <w:lang w:bidi="ar-DZ"/>
        </w:rPr>
        <w:t>، وبالتالي فقد شي</w:t>
      </w:r>
      <w:r w:rsidR="00F8160B" w:rsidRPr="0090436D">
        <w:rPr>
          <w:rFonts w:ascii="Simplified Arabic" w:eastAsia="Times New Roman" w:hAnsi="Simplified Arabic" w:cs="Simplified Arabic"/>
          <w:color w:val="1C1E21"/>
          <w:sz w:val="32"/>
          <w:szCs w:val="32"/>
          <w:rtl/>
          <w:lang w:bidi="ar-DZ"/>
        </w:rPr>
        <w:t>ّ</w:t>
      </w:r>
      <w:r w:rsidR="00F05D51" w:rsidRPr="0090436D">
        <w:rPr>
          <w:rFonts w:ascii="Simplified Arabic" w:eastAsia="Times New Roman" w:hAnsi="Simplified Arabic" w:cs="Simplified Arabic"/>
          <w:color w:val="1C1E21"/>
          <w:sz w:val="32"/>
          <w:szCs w:val="32"/>
          <w:rtl/>
          <w:lang w:bidi="ar-DZ"/>
        </w:rPr>
        <w:t>دت أشكال جديدة مولّدة وتجريبية بعدما ظلت خلال الستينات والسبعينات حبيسة انشغالها بتصوير الصراعات الوطنية من منظور اجتماعي أو نقدي إ</w:t>
      </w:r>
      <w:r w:rsidR="00BC35B7" w:rsidRPr="0090436D">
        <w:rPr>
          <w:rFonts w:ascii="Simplified Arabic" w:eastAsia="Times New Roman" w:hAnsi="Simplified Arabic" w:cs="Simplified Arabic"/>
          <w:color w:val="1C1E21"/>
          <w:sz w:val="32"/>
          <w:szCs w:val="32"/>
          <w:rtl/>
          <w:lang w:bidi="ar-DZ"/>
        </w:rPr>
        <w:t>شكالي في الغالب العام</w:t>
      </w:r>
      <w:r w:rsidR="00BC35B7" w:rsidRPr="0090436D">
        <w:rPr>
          <w:rStyle w:val="a8"/>
          <w:rFonts w:ascii="Simplified Arabic" w:eastAsia="Times New Roman" w:hAnsi="Simplified Arabic" w:cs="Simplified Arabic"/>
          <w:color w:val="1C1E21"/>
          <w:sz w:val="32"/>
          <w:szCs w:val="32"/>
          <w:rtl/>
          <w:lang w:bidi="ar-DZ"/>
        </w:rPr>
        <w:footnoteReference w:id="15"/>
      </w:r>
      <w:r w:rsidR="00CE6EAF" w:rsidRPr="0090436D">
        <w:rPr>
          <w:rFonts w:ascii="Simplified Arabic" w:eastAsia="Times New Roman" w:hAnsi="Simplified Arabic" w:cs="Simplified Arabic"/>
          <w:color w:val="1C1E21"/>
          <w:sz w:val="32"/>
          <w:szCs w:val="32"/>
          <w:rtl/>
          <w:lang w:bidi="ar-DZ"/>
        </w:rPr>
        <w:t>.</w:t>
      </w:r>
    </w:p>
    <w:p w:rsidR="00AA69D0" w:rsidRPr="00E748D3" w:rsidRDefault="005A3267" w:rsidP="00E748D3">
      <w:pPr>
        <w:pStyle w:val="a3"/>
        <w:numPr>
          <w:ilvl w:val="0"/>
          <w:numId w:val="2"/>
        </w:numPr>
        <w:shd w:val="clear" w:color="auto" w:fill="FFFFFF"/>
        <w:spacing w:after="0"/>
        <w:jc w:val="both"/>
        <w:rPr>
          <w:rFonts w:ascii="Simplified Arabic" w:eastAsia="Times New Roman" w:hAnsi="Simplified Arabic" w:cs="Simplified Arabic"/>
          <w:color w:val="1C1E21"/>
          <w:sz w:val="32"/>
          <w:szCs w:val="32"/>
          <w:rtl/>
          <w:lang w:bidi="ar-DZ"/>
        </w:rPr>
      </w:pPr>
      <w:r w:rsidRPr="0090436D">
        <w:rPr>
          <w:rFonts w:ascii="Simplified Arabic" w:hAnsi="Simplified Arabic" w:cs="Simplified Arabic"/>
          <w:b/>
          <w:bCs/>
          <w:sz w:val="32"/>
          <w:szCs w:val="32"/>
          <w:rtl/>
          <w:lang w:bidi="ar-DZ"/>
        </w:rPr>
        <w:t>بعض الروايات المغاربية:</w:t>
      </w:r>
    </w:p>
    <w:tbl>
      <w:tblPr>
        <w:tblStyle w:val="ab"/>
        <w:bidiVisual/>
        <w:tblW w:w="8692" w:type="dxa"/>
        <w:jc w:val="center"/>
        <w:tblLook w:val="0000"/>
      </w:tblPr>
      <w:tblGrid>
        <w:gridCol w:w="2503"/>
        <w:gridCol w:w="6189"/>
      </w:tblGrid>
      <w:tr w:rsidR="00695C5B" w:rsidRPr="0090436D" w:rsidTr="003875B2">
        <w:trPr>
          <w:trHeight w:val="180"/>
          <w:jc w:val="center"/>
        </w:trPr>
        <w:tc>
          <w:tcPr>
            <w:tcW w:w="2503" w:type="dxa"/>
          </w:tcPr>
          <w:p w:rsidR="00695C5B" w:rsidRPr="0090436D" w:rsidRDefault="00695C5B" w:rsidP="00A92467">
            <w:pPr>
              <w:spacing w:line="276" w:lineRule="auto"/>
              <w:jc w:val="both"/>
              <w:rPr>
                <w:rFonts w:ascii="Simplified Arabic" w:hAnsi="Simplified Arabic" w:cs="Simplified Arabic"/>
                <w:b/>
                <w:bCs/>
                <w:color w:val="000000"/>
                <w:sz w:val="32"/>
                <w:szCs w:val="32"/>
                <w:rtl/>
              </w:rPr>
            </w:pPr>
            <w:r w:rsidRPr="0090436D">
              <w:rPr>
                <w:rFonts w:ascii="Simplified Arabic" w:hAnsi="Simplified Arabic" w:cs="Simplified Arabic"/>
                <w:b/>
                <w:bCs/>
                <w:color w:val="000000"/>
                <w:sz w:val="32"/>
                <w:szCs w:val="32"/>
                <w:rtl/>
              </w:rPr>
              <w:t>اسم الكاتب/الكاتبة</w:t>
            </w:r>
          </w:p>
        </w:tc>
        <w:tc>
          <w:tcPr>
            <w:tcW w:w="6189" w:type="dxa"/>
          </w:tcPr>
          <w:p w:rsidR="00695C5B" w:rsidRPr="0090436D" w:rsidRDefault="00695C5B" w:rsidP="00A92467">
            <w:pPr>
              <w:spacing w:line="276" w:lineRule="auto"/>
              <w:ind w:left="180" w:hanging="90"/>
              <w:jc w:val="both"/>
              <w:rPr>
                <w:rFonts w:ascii="Simplified Arabic" w:hAnsi="Simplified Arabic" w:cs="Simplified Arabic"/>
                <w:b/>
                <w:bCs/>
                <w:color w:val="000000"/>
                <w:sz w:val="32"/>
                <w:szCs w:val="32"/>
                <w:rtl/>
              </w:rPr>
            </w:pPr>
            <w:r w:rsidRPr="0090436D">
              <w:rPr>
                <w:rFonts w:ascii="Simplified Arabic" w:hAnsi="Simplified Arabic" w:cs="Simplified Arabic"/>
                <w:b/>
                <w:bCs/>
                <w:color w:val="000000"/>
                <w:sz w:val="32"/>
                <w:szCs w:val="32"/>
                <w:rtl/>
              </w:rPr>
              <w:t>عنــــوان الرواية وتاريخها</w:t>
            </w:r>
          </w:p>
        </w:tc>
      </w:tr>
      <w:tr w:rsidR="00695C5B" w:rsidRPr="0090436D" w:rsidTr="00695C5B">
        <w:trPr>
          <w:trHeight w:val="180"/>
          <w:jc w:val="center"/>
        </w:trPr>
        <w:tc>
          <w:tcPr>
            <w:tcW w:w="8692" w:type="dxa"/>
            <w:gridSpan w:val="2"/>
          </w:tcPr>
          <w:p w:rsidR="00695C5B" w:rsidRPr="0090436D" w:rsidRDefault="00695C5B" w:rsidP="00A92467">
            <w:pPr>
              <w:spacing w:line="276" w:lineRule="auto"/>
              <w:ind w:left="180" w:hanging="90"/>
              <w:jc w:val="center"/>
              <w:rPr>
                <w:rFonts w:ascii="Simplified Arabic" w:hAnsi="Simplified Arabic" w:cs="Simplified Arabic"/>
                <w:b/>
                <w:bCs/>
                <w:color w:val="000000"/>
                <w:sz w:val="32"/>
                <w:szCs w:val="32"/>
                <w:rtl/>
              </w:rPr>
            </w:pPr>
            <w:r w:rsidRPr="0090436D">
              <w:rPr>
                <w:rFonts w:ascii="Simplified Arabic" w:hAnsi="Simplified Arabic" w:cs="Simplified Arabic"/>
                <w:b/>
                <w:bCs/>
                <w:color w:val="000000"/>
                <w:sz w:val="32"/>
                <w:szCs w:val="32"/>
                <w:rtl/>
              </w:rPr>
              <w:t>في الجـــــــــــــــــزائر</w:t>
            </w:r>
          </w:p>
        </w:tc>
      </w:tr>
      <w:tr w:rsidR="00695C5B" w:rsidRPr="0090436D" w:rsidTr="003875B2">
        <w:trPr>
          <w:trHeight w:val="340"/>
          <w:jc w:val="center"/>
        </w:trPr>
        <w:tc>
          <w:tcPr>
            <w:tcW w:w="2503"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عبد الحميد ابن هدوقة</w:t>
            </w:r>
          </w:p>
        </w:tc>
        <w:tc>
          <w:tcPr>
            <w:tcW w:w="6189"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ريح الجنوب (1971م)-  الجازية والدراويش(1983م)</w:t>
            </w:r>
          </w:p>
        </w:tc>
      </w:tr>
      <w:tr w:rsidR="00887141" w:rsidRPr="0090436D" w:rsidTr="003875B2">
        <w:trPr>
          <w:trHeight w:val="340"/>
          <w:jc w:val="center"/>
        </w:trPr>
        <w:tc>
          <w:tcPr>
            <w:tcW w:w="2503" w:type="dxa"/>
          </w:tcPr>
          <w:p w:rsidR="00887141" w:rsidRPr="0090436D" w:rsidRDefault="00887141"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أحمد رضا حوحو</w:t>
            </w:r>
          </w:p>
        </w:tc>
        <w:tc>
          <w:tcPr>
            <w:tcW w:w="6189" w:type="dxa"/>
          </w:tcPr>
          <w:p w:rsidR="00887141" w:rsidRPr="0090436D" w:rsidRDefault="00887141"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غادة أم القرى (1947م)</w:t>
            </w:r>
          </w:p>
        </w:tc>
      </w:tr>
      <w:tr w:rsidR="00695C5B" w:rsidRPr="0090436D" w:rsidTr="003875B2">
        <w:trPr>
          <w:trHeight w:val="340"/>
          <w:jc w:val="center"/>
        </w:trPr>
        <w:tc>
          <w:tcPr>
            <w:tcW w:w="2503"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الطاهر وطّار</w:t>
            </w:r>
          </w:p>
        </w:tc>
        <w:tc>
          <w:tcPr>
            <w:tcW w:w="6189" w:type="dxa"/>
          </w:tcPr>
          <w:p w:rsidR="00695C5B" w:rsidRPr="0090436D" w:rsidRDefault="003875B2"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اللاّز (1974م)–</w:t>
            </w:r>
            <w:r w:rsidR="00695C5B" w:rsidRPr="0090436D">
              <w:rPr>
                <w:rFonts w:ascii="Simplified Arabic" w:hAnsi="Simplified Arabic" w:cs="Simplified Arabic"/>
                <w:color w:val="000000"/>
                <w:sz w:val="32"/>
                <w:szCs w:val="32"/>
                <w:rtl/>
              </w:rPr>
              <w:t>الزلزال (1974م) - عرس بغل (1983م)</w:t>
            </w:r>
          </w:p>
        </w:tc>
      </w:tr>
      <w:tr w:rsidR="00695C5B" w:rsidRPr="0090436D" w:rsidTr="003875B2">
        <w:trPr>
          <w:trHeight w:val="620"/>
          <w:jc w:val="center"/>
        </w:trPr>
        <w:tc>
          <w:tcPr>
            <w:tcW w:w="2503"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واسني الأعرج</w:t>
            </w:r>
          </w:p>
        </w:tc>
        <w:tc>
          <w:tcPr>
            <w:tcW w:w="6189"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 xml:space="preserve"> سيدة المقام (1995م) - ذاكرة الماء (1997م)</w:t>
            </w:r>
          </w:p>
        </w:tc>
      </w:tr>
      <w:tr w:rsidR="00695C5B" w:rsidRPr="0090436D" w:rsidTr="003875B2">
        <w:trPr>
          <w:trHeight w:val="540"/>
          <w:jc w:val="center"/>
        </w:trPr>
        <w:tc>
          <w:tcPr>
            <w:tcW w:w="2503"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lastRenderedPageBreak/>
              <w:t>بشير مفتي</w:t>
            </w:r>
          </w:p>
        </w:tc>
        <w:tc>
          <w:tcPr>
            <w:tcW w:w="6189"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الخرائط والجنائز (1998م) - أرخبيل الذباب (2000م)</w:t>
            </w:r>
          </w:p>
        </w:tc>
      </w:tr>
      <w:tr w:rsidR="00695C5B" w:rsidRPr="0090436D" w:rsidTr="003875B2">
        <w:trPr>
          <w:trHeight w:val="500"/>
          <w:jc w:val="center"/>
        </w:trPr>
        <w:tc>
          <w:tcPr>
            <w:tcW w:w="2503" w:type="dxa"/>
          </w:tcPr>
          <w:p w:rsidR="00695C5B" w:rsidRPr="0090436D" w:rsidRDefault="00695C5B" w:rsidP="00A92467">
            <w:pPr>
              <w:spacing w:line="276" w:lineRule="auto"/>
              <w:ind w:hanging="49"/>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أحلام مستغانمي</w:t>
            </w:r>
          </w:p>
        </w:tc>
        <w:tc>
          <w:tcPr>
            <w:tcW w:w="6189"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 xml:space="preserve">ذاكرة الجسد (1993م) -  عابر سرير (2003م)     </w:t>
            </w:r>
          </w:p>
        </w:tc>
      </w:tr>
      <w:tr w:rsidR="007B274D" w:rsidRPr="0090436D" w:rsidTr="003875B2">
        <w:trPr>
          <w:trHeight w:val="500"/>
          <w:jc w:val="center"/>
        </w:trPr>
        <w:tc>
          <w:tcPr>
            <w:tcW w:w="2503" w:type="dxa"/>
          </w:tcPr>
          <w:p w:rsidR="007B274D" w:rsidRPr="0090436D" w:rsidRDefault="007B274D" w:rsidP="00A92467">
            <w:pPr>
              <w:ind w:hanging="49"/>
              <w:jc w:val="both"/>
              <w:rPr>
                <w:rFonts w:ascii="Simplified Arabic" w:hAnsi="Simplified Arabic" w:cs="Simplified Arabic"/>
                <w:color w:val="000000"/>
                <w:sz w:val="32"/>
                <w:szCs w:val="32"/>
                <w:rtl/>
                <w:lang w:bidi="ar-DZ"/>
              </w:rPr>
            </w:pPr>
            <w:r>
              <w:rPr>
                <w:rFonts w:ascii="Simplified Arabic" w:hAnsi="Simplified Arabic" w:cs="Simplified Arabic" w:hint="cs"/>
                <w:color w:val="000000"/>
                <w:sz w:val="32"/>
                <w:szCs w:val="32"/>
                <w:rtl/>
                <w:lang w:bidi="ar-DZ"/>
              </w:rPr>
              <w:t>عز الدين جلاوجي</w:t>
            </w:r>
          </w:p>
        </w:tc>
        <w:tc>
          <w:tcPr>
            <w:tcW w:w="6189" w:type="dxa"/>
          </w:tcPr>
          <w:p w:rsidR="007B274D" w:rsidRPr="0090436D" w:rsidRDefault="00E955A5" w:rsidP="00A92467">
            <w:pPr>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سرادق الحلم والفجيعة </w:t>
            </w:r>
            <w:r w:rsidR="003E7226">
              <w:rPr>
                <w:rFonts w:ascii="Simplified Arabic" w:hAnsi="Simplified Arabic" w:cs="Simplified Arabic"/>
                <w:color w:val="000000"/>
                <w:sz w:val="32"/>
                <w:szCs w:val="32"/>
                <w:rtl/>
              </w:rPr>
              <w:t>(</w:t>
            </w:r>
            <w:r w:rsidR="003E7226">
              <w:rPr>
                <w:rFonts w:ascii="Simplified Arabic" w:hAnsi="Simplified Arabic" w:cs="Simplified Arabic" w:hint="cs"/>
                <w:color w:val="000000"/>
                <w:sz w:val="32"/>
                <w:szCs w:val="32"/>
                <w:rtl/>
              </w:rPr>
              <w:t>2006م</w:t>
            </w:r>
            <w:r w:rsidR="003E7226">
              <w:rPr>
                <w:rFonts w:ascii="Simplified Arabic" w:hAnsi="Simplified Arabic" w:cs="Simplified Arabic"/>
                <w:color w:val="000000"/>
                <w:sz w:val="32"/>
                <w:szCs w:val="32"/>
                <w:rtl/>
              </w:rPr>
              <w:t>)</w:t>
            </w:r>
          </w:p>
        </w:tc>
      </w:tr>
      <w:tr w:rsidR="007B274D" w:rsidRPr="0090436D" w:rsidTr="003875B2">
        <w:trPr>
          <w:trHeight w:val="500"/>
          <w:jc w:val="center"/>
        </w:trPr>
        <w:tc>
          <w:tcPr>
            <w:tcW w:w="2503" w:type="dxa"/>
          </w:tcPr>
          <w:p w:rsidR="007B274D" w:rsidRPr="0090436D" w:rsidRDefault="007B274D" w:rsidP="00A92467">
            <w:pPr>
              <w:ind w:hanging="49"/>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فضيلة الفاروق</w:t>
            </w:r>
          </w:p>
        </w:tc>
        <w:tc>
          <w:tcPr>
            <w:tcW w:w="6189" w:type="dxa"/>
          </w:tcPr>
          <w:p w:rsidR="007B274D" w:rsidRPr="0090436D" w:rsidRDefault="003E7226" w:rsidP="00A92467">
            <w:pPr>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تاء الخجل </w:t>
            </w:r>
            <w:r>
              <w:rPr>
                <w:rFonts w:ascii="Simplified Arabic" w:hAnsi="Simplified Arabic" w:cs="Simplified Arabic"/>
                <w:color w:val="000000"/>
                <w:sz w:val="32"/>
                <w:szCs w:val="32"/>
                <w:rtl/>
              </w:rPr>
              <w:t>(</w:t>
            </w:r>
            <w:r>
              <w:rPr>
                <w:rFonts w:ascii="Simplified Arabic" w:hAnsi="Simplified Arabic" w:cs="Simplified Arabic" w:hint="cs"/>
                <w:color w:val="000000"/>
                <w:sz w:val="32"/>
                <w:szCs w:val="32"/>
                <w:rtl/>
              </w:rPr>
              <w:t>2003م</w:t>
            </w:r>
            <w:r>
              <w:rPr>
                <w:rFonts w:ascii="Simplified Arabic" w:hAnsi="Simplified Arabic" w:cs="Simplified Arabic"/>
                <w:color w:val="000000"/>
                <w:sz w:val="32"/>
                <w:szCs w:val="32"/>
                <w:rtl/>
              </w:rPr>
              <w:t>)</w:t>
            </w:r>
          </w:p>
        </w:tc>
      </w:tr>
      <w:tr w:rsidR="007B274D" w:rsidRPr="0090436D" w:rsidTr="003875B2">
        <w:trPr>
          <w:trHeight w:val="500"/>
          <w:jc w:val="center"/>
        </w:trPr>
        <w:tc>
          <w:tcPr>
            <w:tcW w:w="2503" w:type="dxa"/>
          </w:tcPr>
          <w:p w:rsidR="007B274D" w:rsidRPr="0090436D" w:rsidRDefault="003E7226" w:rsidP="00A92467">
            <w:pPr>
              <w:ind w:hanging="49"/>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ياسمينة صالح</w:t>
            </w:r>
          </w:p>
        </w:tc>
        <w:tc>
          <w:tcPr>
            <w:tcW w:w="6189" w:type="dxa"/>
          </w:tcPr>
          <w:p w:rsidR="007B274D" w:rsidRPr="0090436D" w:rsidRDefault="003E7226" w:rsidP="00A92467">
            <w:pPr>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وطن من زجاج </w:t>
            </w:r>
            <w:r>
              <w:rPr>
                <w:rFonts w:ascii="Simplified Arabic" w:hAnsi="Simplified Arabic" w:cs="Simplified Arabic"/>
                <w:color w:val="000000"/>
                <w:sz w:val="32"/>
                <w:szCs w:val="32"/>
                <w:rtl/>
              </w:rPr>
              <w:t>(</w:t>
            </w:r>
            <w:r>
              <w:rPr>
                <w:rFonts w:ascii="Simplified Arabic" w:hAnsi="Simplified Arabic" w:cs="Simplified Arabic" w:hint="cs"/>
                <w:color w:val="000000"/>
                <w:sz w:val="32"/>
                <w:szCs w:val="32"/>
                <w:rtl/>
              </w:rPr>
              <w:t>2006م</w:t>
            </w:r>
            <w:r>
              <w:rPr>
                <w:rFonts w:ascii="Simplified Arabic" w:hAnsi="Simplified Arabic" w:cs="Simplified Arabic"/>
                <w:color w:val="000000"/>
                <w:sz w:val="32"/>
                <w:szCs w:val="32"/>
                <w:rtl/>
              </w:rPr>
              <w:t>)</w:t>
            </w:r>
          </w:p>
        </w:tc>
      </w:tr>
      <w:tr w:rsidR="00695C5B" w:rsidRPr="0090436D" w:rsidTr="00695C5B">
        <w:trPr>
          <w:trHeight w:val="500"/>
          <w:jc w:val="center"/>
        </w:trPr>
        <w:tc>
          <w:tcPr>
            <w:tcW w:w="8692" w:type="dxa"/>
            <w:gridSpan w:val="2"/>
          </w:tcPr>
          <w:p w:rsidR="00695C5B" w:rsidRPr="0090436D" w:rsidRDefault="00695C5B" w:rsidP="00A92467">
            <w:pPr>
              <w:spacing w:line="276" w:lineRule="auto"/>
              <w:jc w:val="center"/>
              <w:rPr>
                <w:rFonts w:ascii="Simplified Arabic" w:hAnsi="Simplified Arabic" w:cs="Simplified Arabic"/>
                <w:b/>
                <w:bCs/>
                <w:color w:val="000000"/>
                <w:sz w:val="32"/>
                <w:szCs w:val="32"/>
                <w:rtl/>
              </w:rPr>
            </w:pPr>
            <w:r w:rsidRPr="0090436D">
              <w:rPr>
                <w:rFonts w:ascii="Simplified Arabic" w:hAnsi="Simplified Arabic" w:cs="Simplified Arabic"/>
                <w:b/>
                <w:bCs/>
                <w:color w:val="000000"/>
                <w:sz w:val="32"/>
                <w:szCs w:val="32"/>
                <w:rtl/>
              </w:rPr>
              <w:t>في الــــمغــــــــــــــــرب</w:t>
            </w:r>
          </w:p>
        </w:tc>
      </w:tr>
      <w:tr w:rsidR="00695C5B" w:rsidRPr="0090436D" w:rsidTr="003875B2">
        <w:trPr>
          <w:trHeight w:val="160"/>
          <w:jc w:val="center"/>
        </w:trPr>
        <w:tc>
          <w:tcPr>
            <w:tcW w:w="2503" w:type="dxa"/>
          </w:tcPr>
          <w:p w:rsidR="00695C5B" w:rsidRPr="0090436D" w:rsidRDefault="00695C5B" w:rsidP="00A92467">
            <w:pPr>
              <w:spacing w:line="276" w:lineRule="auto"/>
              <w:ind w:firstLine="123"/>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محمد برادة</w:t>
            </w:r>
          </w:p>
        </w:tc>
        <w:tc>
          <w:tcPr>
            <w:tcW w:w="6189"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لعبة النسيان (19</w:t>
            </w:r>
            <w:r w:rsidR="00D970DE" w:rsidRPr="0090436D">
              <w:rPr>
                <w:rFonts w:ascii="Simplified Arabic" w:hAnsi="Simplified Arabic" w:cs="Simplified Arabic"/>
                <w:color w:val="000000"/>
                <w:sz w:val="32"/>
                <w:szCs w:val="32"/>
                <w:rtl/>
              </w:rPr>
              <w:t>87</w:t>
            </w:r>
            <w:r w:rsidRPr="0090436D">
              <w:rPr>
                <w:rFonts w:ascii="Simplified Arabic" w:hAnsi="Simplified Arabic" w:cs="Simplified Arabic"/>
                <w:color w:val="000000"/>
                <w:sz w:val="32"/>
                <w:szCs w:val="32"/>
                <w:rtl/>
              </w:rPr>
              <w:t>م) -  امرأة النسيان (</w:t>
            </w:r>
            <w:r w:rsidR="00D970DE" w:rsidRPr="0090436D">
              <w:rPr>
                <w:rFonts w:ascii="Simplified Arabic" w:hAnsi="Simplified Arabic" w:cs="Simplified Arabic"/>
                <w:color w:val="000000"/>
                <w:sz w:val="32"/>
                <w:szCs w:val="32"/>
                <w:rtl/>
              </w:rPr>
              <w:t>1987</w:t>
            </w:r>
            <w:r w:rsidRPr="0090436D">
              <w:rPr>
                <w:rFonts w:ascii="Simplified Arabic" w:hAnsi="Simplified Arabic" w:cs="Simplified Arabic"/>
                <w:color w:val="000000"/>
                <w:sz w:val="32"/>
                <w:szCs w:val="32"/>
                <w:rtl/>
              </w:rPr>
              <w:t>م)</w:t>
            </w:r>
          </w:p>
        </w:tc>
      </w:tr>
      <w:tr w:rsidR="00695C5B" w:rsidRPr="0090436D" w:rsidTr="003875B2">
        <w:trPr>
          <w:trHeight w:val="320"/>
          <w:jc w:val="center"/>
        </w:trPr>
        <w:tc>
          <w:tcPr>
            <w:tcW w:w="2503" w:type="dxa"/>
          </w:tcPr>
          <w:p w:rsidR="00695C5B" w:rsidRPr="0090436D" w:rsidRDefault="00695C5B" w:rsidP="00A92467">
            <w:pPr>
              <w:spacing w:line="276" w:lineRule="auto"/>
              <w:ind w:hanging="48"/>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عبد الله العروي</w:t>
            </w:r>
          </w:p>
        </w:tc>
        <w:tc>
          <w:tcPr>
            <w:tcW w:w="6189" w:type="dxa"/>
          </w:tcPr>
          <w:p w:rsidR="00695C5B" w:rsidRPr="0090436D" w:rsidRDefault="00633512" w:rsidP="00A92467">
            <w:pPr>
              <w:spacing w:line="276" w:lineRule="auto"/>
              <w:ind w:firstLine="72"/>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 xml:space="preserve">الغربة  (1971م) </w:t>
            </w:r>
            <w:r w:rsidR="00965A9A">
              <w:rPr>
                <w:rFonts w:ascii="Simplified Arabic" w:hAnsi="Simplified Arabic" w:cs="Simplified Arabic" w:hint="cs"/>
                <w:color w:val="000000"/>
                <w:sz w:val="32"/>
                <w:szCs w:val="32"/>
                <w:rtl/>
              </w:rPr>
              <w:t xml:space="preserve">- </w:t>
            </w:r>
            <w:r w:rsidR="00DA1793" w:rsidRPr="0090436D">
              <w:rPr>
                <w:rFonts w:ascii="Simplified Arabic" w:hAnsi="Simplified Arabic" w:cs="Simplified Arabic"/>
                <w:color w:val="000000"/>
                <w:sz w:val="32"/>
                <w:szCs w:val="32"/>
                <w:rtl/>
              </w:rPr>
              <w:t>اليتيم</w:t>
            </w:r>
            <w:r w:rsidR="00D970DE" w:rsidRPr="0090436D">
              <w:rPr>
                <w:rFonts w:ascii="Simplified Arabic" w:hAnsi="Simplified Arabic" w:cs="Simplified Arabic"/>
                <w:color w:val="000000"/>
                <w:sz w:val="32"/>
                <w:szCs w:val="32"/>
                <w:rtl/>
              </w:rPr>
              <w:t xml:space="preserve">(1976م) </w:t>
            </w:r>
          </w:p>
        </w:tc>
      </w:tr>
      <w:tr w:rsidR="00887141" w:rsidRPr="0090436D" w:rsidTr="003875B2">
        <w:trPr>
          <w:trHeight w:val="320"/>
          <w:jc w:val="center"/>
        </w:trPr>
        <w:tc>
          <w:tcPr>
            <w:tcW w:w="2503" w:type="dxa"/>
          </w:tcPr>
          <w:p w:rsidR="00887141" w:rsidRPr="0090436D" w:rsidRDefault="00887141" w:rsidP="00A92467">
            <w:pPr>
              <w:spacing w:line="276" w:lineRule="auto"/>
              <w:ind w:hanging="48"/>
              <w:jc w:val="both"/>
              <w:rPr>
                <w:rFonts w:ascii="Simplified Arabic" w:hAnsi="Simplified Arabic" w:cs="Simplified Arabic"/>
                <w:color w:val="000000"/>
                <w:sz w:val="32"/>
                <w:szCs w:val="32"/>
                <w:rtl/>
              </w:rPr>
            </w:pPr>
            <w:r w:rsidRPr="0090436D">
              <w:rPr>
                <w:rFonts w:ascii="Simplified Arabic" w:eastAsia="Times New Roman" w:hAnsi="Simplified Arabic" w:cs="Simplified Arabic"/>
                <w:color w:val="1C1E21"/>
                <w:sz w:val="32"/>
                <w:szCs w:val="32"/>
                <w:rtl/>
              </w:rPr>
              <w:t>محمد زفزاف</w:t>
            </w:r>
          </w:p>
        </w:tc>
        <w:tc>
          <w:tcPr>
            <w:tcW w:w="6189" w:type="dxa"/>
          </w:tcPr>
          <w:p w:rsidR="00887141" w:rsidRPr="0090436D" w:rsidRDefault="00887141" w:rsidP="00A92467">
            <w:pPr>
              <w:spacing w:line="276" w:lineRule="auto"/>
              <w:ind w:firstLine="72"/>
              <w:jc w:val="both"/>
              <w:rPr>
                <w:rFonts w:ascii="Simplified Arabic" w:hAnsi="Simplified Arabic" w:cs="Simplified Arabic"/>
                <w:color w:val="000000"/>
                <w:sz w:val="32"/>
                <w:szCs w:val="32"/>
                <w:rtl/>
              </w:rPr>
            </w:pPr>
            <w:r w:rsidRPr="0090436D">
              <w:rPr>
                <w:rFonts w:ascii="Simplified Arabic" w:eastAsia="Times New Roman" w:hAnsi="Simplified Arabic" w:cs="Simplified Arabic"/>
                <w:color w:val="1C1E21"/>
                <w:sz w:val="32"/>
                <w:szCs w:val="32"/>
                <w:rtl/>
              </w:rPr>
              <w:t xml:space="preserve">المرأة والوردة (1972م) </w:t>
            </w:r>
          </w:p>
        </w:tc>
      </w:tr>
      <w:tr w:rsidR="003E7226" w:rsidRPr="0090436D" w:rsidTr="003875B2">
        <w:trPr>
          <w:trHeight w:val="320"/>
          <w:jc w:val="center"/>
        </w:trPr>
        <w:tc>
          <w:tcPr>
            <w:tcW w:w="2503" w:type="dxa"/>
          </w:tcPr>
          <w:p w:rsidR="003E7226" w:rsidRPr="0090436D" w:rsidRDefault="003E7226" w:rsidP="00A92467">
            <w:pPr>
              <w:ind w:hanging="48"/>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hint="cs"/>
                <w:color w:val="1C1E21"/>
                <w:sz w:val="32"/>
                <w:szCs w:val="32"/>
                <w:rtl/>
              </w:rPr>
              <w:t>بنسالم حميش</w:t>
            </w:r>
          </w:p>
        </w:tc>
        <w:tc>
          <w:tcPr>
            <w:tcW w:w="6189" w:type="dxa"/>
          </w:tcPr>
          <w:p w:rsidR="003E7226" w:rsidRPr="0090436D" w:rsidRDefault="003E7226" w:rsidP="00A92467">
            <w:pPr>
              <w:ind w:firstLine="72"/>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hint="cs"/>
                <w:color w:val="1C1E21"/>
                <w:sz w:val="32"/>
                <w:szCs w:val="32"/>
                <w:rtl/>
              </w:rPr>
              <w:t xml:space="preserve">مجنون الحكم </w:t>
            </w:r>
            <w:r>
              <w:rPr>
                <w:rFonts w:ascii="Simplified Arabic" w:eastAsia="Times New Roman" w:hAnsi="Simplified Arabic" w:cs="Simplified Arabic"/>
                <w:color w:val="1C1E21"/>
                <w:sz w:val="32"/>
                <w:szCs w:val="32"/>
                <w:rtl/>
              </w:rPr>
              <w:t>(</w:t>
            </w:r>
            <w:r>
              <w:rPr>
                <w:rFonts w:ascii="Simplified Arabic" w:eastAsia="Times New Roman" w:hAnsi="Simplified Arabic" w:cs="Simplified Arabic" w:hint="cs"/>
                <w:color w:val="1C1E21"/>
                <w:sz w:val="32"/>
                <w:szCs w:val="32"/>
                <w:rtl/>
              </w:rPr>
              <w:t>1990م</w:t>
            </w:r>
            <w:r>
              <w:rPr>
                <w:rFonts w:ascii="Simplified Arabic" w:eastAsia="Times New Roman" w:hAnsi="Simplified Arabic" w:cs="Simplified Arabic"/>
                <w:color w:val="1C1E21"/>
                <w:sz w:val="32"/>
                <w:szCs w:val="32"/>
                <w:rtl/>
              </w:rPr>
              <w:t>)</w:t>
            </w:r>
          </w:p>
        </w:tc>
      </w:tr>
      <w:tr w:rsidR="00695C5B" w:rsidRPr="0090436D" w:rsidTr="00695C5B">
        <w:trPr>
          <w:trHeight w:val="320"/>
          <w:jc w:val="center"/>
        </w:trPr>
        <w:tc>
          <w:tcPr>
            <w:tcW w:w="8692" w:type="dxa"/>
            <w:gridSpan w:val="2"/>
          </w:tcPr>
          <w:p w:rsidR="00695C5B" w:rsidRPr="0090436D" w:rsidRDefault="00695C5B" w:rsidP="00A92467">
            <w:pPr>
              <w:spacing w:line="276" w:lineRule="auto"/>
              <w:ind w:firstLine="72"/>
              <w:jc w:val="center"/>
              <w:rPr>
                <w:rFonts w:ascii="Simplified Arabic" w:hAnsi="Simplified Arabic" w:cs="Simplified Arabic"/>
                <w:b/>
                <w:bCs/>
                <w:color w:val="000000"/>
                <w:sz w:val="32"/>
                <w:szCs w:val="32"/>
                <w:rtl/>
              </w:rPr>
            </w:pPr>
            <w:r w:rsidRPr="0090436D">
              <w:rPr>
                <w:rFonts w:ascii="Simplified Arabic" w:hAnsi="Simplified Arabic" w:cs="Simplified Arabic"/>
                <w:b/>
                <w:bCs/>
                <w:color w:val="000000"/>
                <w:sz w:val="32"/>
                <w:szCs w:val="32"/>
                <w:rtl/>
              </w:rPr>
              <w:t>في تونــــــــــــــــــــــــــــــــــــس</w:t>
            </w:r>
          </w:p>
        </w:tc>
      </w:tr>
      <w:tr w:rsidR="00695C5B" w:rsidRPr="0090436D" w:rsidTr="003875B2">
        <w:trPr>
          <w:trHeight w:val="412"/>
          <w:jc w:val="center"/>
        </w:trPr>
        <w:tc>
          <w:tcPr>
            <w:tcW w:w="2503" w:type="dxa"/>
          </w:tcPr>
          <w:p w:rsidR="00695C5B" w:rsidRPr="0090436D" w:rsidRDefault="00695C5B" w:rsidP="00A92467">
            <w:pPr>
              <w:spacing w:line="276" w:lineRule="auto"/>
              <w:ind w:hanging="48"/>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محمود طرشونة</w:t>
            </w:r>
          </w:p>
        </w:tc>
        <w:tc>
          <w:tcPr>
            <w:tcW w:w="6189"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دنيا</w:t>
            </w:r>
            <w:r w:rsidR="00DA1793" w:rsidRPr="0090436D">
              <w:rPr>
                <w:rFonts w:ascii="Simplified Arabic" w:hAnsi="Simplified Arabic" w:cs="Simplified Arabic"/>
                <w:color w:val="000000"/>
                <w:sz w:val="32"/>
                <w:szCs w:val="32"/>
                <w:rtl/>
              </w:rPr>
              <w:t xml:space="preserve"> (1993م) – </w:t>
            </w:r>
            <w:r w:rsidRPr="0090436D">
              <w:rPr>
                <w:rFonts w:ascii="Simplified Arabic" w:hAnsi="Simplified Arabic" w:cs="Simplified Arabic"/>
                <w:color w:val="000000"/>
                <w:sz w:val="32"/>
                <w:szCs w:val="32"/>
                <w:rtl/>
              </w:rPr>
              <w:t>المعجزة</w:t>
            </w:r>
            <w:r w:rsidR="00DA1793" w:rsidRPr="0090436D">
              <w:rPr>
                <w:rFonts w:ascii="Simplified Arabic" w:hAnsi="Simplified Arabic" w:cs="Simplified Arabic"/>
                <w:color w:val="000000"/>
                <w:sz w:val="32"/>
                <w:szCs w:val="32"/>
                <w:rtl/>
              </w:rPr>
              <w:t xml:space="preserve"> (199</w:t>
            </w:r>
            <w:r w:rsidR="00E72D25" w:rsidRPr="0090436D">
              <w:rPr>
                <w:rFonts w:ascii="Simplified Arabic" w:hAnsi="Simplified Arabic" w:cs="Simplified Arabic"/>
                <w:color w:val="000000"/>
                <w:sz w:val="32"/>
                <w:szCs w:val="32"/>
                <w:rtl/>
              </w:rPr>
              <w:t>7</w:t>
            </w:r>
            <w:r w:rsidR="00DA1793" w:rsidRPr="0090436D">
              <w:rPr>
                <w:rFonts w:ascii="Simplified Arabic" w:hAnsi="Simplified Arabic" w:cs="Simplified Arabic"/>
                <w:color w:val="000000"/>
                <w:sz w:val="32"/>
                <w:szCs w:val="32"/>
                <w:rtl/>
              </w:rPr>
              <w:t xml:space="preserve">م) – </w:t>
            </w:r>
            <w:r w:rsidRPr="0090436D">
              <w:rPr>
                <w:rFonts w:ascii="Simplified Arabic" w:hAnsi="Simplified Arabic" w:cs="Simplified Arabic"/>
                <w:color w:val="000000"/>
                <w:sz w:val="32"/>
                <w:szCs w:val="32"/>
                <w:rtl/>
              </w:rPr>
              <w:t>التمثال(1999م)</w:t>
            </w:r>
          </w:p>
        </w:tc>
      </w:tr>
      <w:tr w:rsidR="00887141" w:rsidRPr="0090436D" w:rsidTr="003875B2">
        <w:trPr>
          <w:trHeight w:val="412"/>
          <w:jc w:val="center"/>
        </w:trPr>
        <w:tc>
          <w:tcPr>
            <w:tcW w:w="2503" w:type="dxa"/>
          </w:tcPr>
          <w:p w:rsidR="00887141" w:rsidRPr="0090436D" w:rsidRDefault="00887141"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صالح السويسي</w:t>
            </w:r>
          </w:p>
        </w:tc>
        <w:tc>
          <w:tcPr>
            <w:tcW w:w="6189" w:type="dxa"/>
          </w:tcPr>
          <w:p w:rsidR="00887141" w:rsidRPr="0090436D" w:rsidRDefault="00887141"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الهيفاء وسراج الليل (1906م)</w:t>
            </w:r>
          </w:p>
        </w:tc>
      </w:tr>
      <w:tr w:rsidR="00695C5B" w:rsidRPr="0090436D" w:rsidTr="003875B2">
        <w:trPr>
          <w:trHeight w:val="428"/>
          <w:jc w:val="center"/>
        </w:trPr>
        <w:tc>
          <w:tcPr>
            <w:tcW w:w="2503" w:type="dxa"/>
          </w:tcPr>
          <w:p w:rsidR="00695C5B" w:rsidRPr="0090436D" w:rsidRDefault="00E72D25" w:rsidP="00A92467">
            <w:pPr>
              <w:spacing w:line="276" w:lineRule="auto"/>
              <w:ind w:hanging="48"/>
              <w:jc w:val="both"/>
              <w:rPr>
                <w:rFonts w:ascii="Simplified Arabic" w:hAnsi="Simplified Arabic" w:cs="Simplified Arabic"/>
                <w:color w:val="000000"/>
                <w:sz w:val="32"/>
                <w:szCs w:val="32"/>
                <w:rtl/>
              </w:rPr>
            </w:pPr>
            <w:r w:rsidRPr="0090436D">
              <w:rPr>
                <w:rFonts w:ascii="Simplified Arabic" w:eastAsia="Times New Roman" w:hAnsi="Simplified Arabic" w:cs="Simplified Arabic"/>
                <w:color w:val="1C1E21"/>
                <w:sz w:val="32"/>
                <w:szCs w:val="32"/>
                <w:rtl/>
                <w:lang w:bidi="ar-DZ"/>
              </w:rPr>
              <w:t>محمود المسعدي</w:t>
            </w:r>
          </w:p>
        </w:tc>
        <w:tc>
          <w:tcPr>
            <w:tcW w:w="6189" w:type="dxa"/>
          </w:tcPr>
          <w:p w:rsidR="00695C5B" w:rsidRPr="0090436D" w:rsidRDefault="00E72D25" w:rsidP="00A92467">
            <w:pPr>
              <w:pStyle w:val="aa"/>
              <w:tabs>
                <w:tab w:val="center" w:pos="2765"/>
                <w:tab w:val="right" w:pos="5531"/>
              </w:tabs>
              <w:bidi/>
              <w:spacing w:line="276" w:lineRule="auto"/>
              <w:jc w:val="both"/>
              <w:rPr>
                <w:rFonts w:ascii="Simplified Arabic" w:hAnsi="Simplified Arabic" w:cs="Simplified Arabic"/>
                <w:color w:val="1C1E21"/>
                <w:sz w:val="32"/>
                <w:szCs w:val="32"/>
                <w:rtl/>
                <w:lang w:bidi="ar-DZ"/>
              </w:rPr>
            </w:pPr>
            <w:r w:rsidRPr="0090436D">
              <w:rPr>
                <w:rFonts w:ascii="Simplified Arabic" w:hAnsi="Simplified Arabic" w:cs="Simplified Arabic"/>
                <w:color w:val="1C1E21"/>
                <w:sz w:val="32"/>
                <w:szCs w:val="32"/>
                <w:rtl/>
                <w:lang w:bidi="ar-DZ"/>
              </w:rPr>
              <w:t>حدث أبو هريرة قال (1940م) - مولد النسيان (1945م)</w:t>
            </w:r>
          </w:p>
        </w:tc>
      </w:tr>
      <w:tr w:rsidR="003E7226" w:rsidRPr="0090436D" w:rsidTr="003875B2">
        <w:trPr>
          <w:trHeight w:val="428"/>
          <w:jc w:val="center"/>
        </w:trPr>
        <w:tc>
          <w:tcPr>
            <w:tcW w:w="2503" w:type="dxa"/>
          </w:tcPr>
          <w:p w:rsidR="003E7226" w:rsidRPr="0090436D" w:rsidRDefault="003E7226" w:rsidP="00A92467">
            <w:pPr>
              <w:ind w:hanging="48"/>
              <w:jc w:val="both"/>
              <w:rPr>
                <w:rFonts w:ascii="Simplified Arabic" w:eastAsia="Times New Roman" w:hAnsi="Simplified Arabic" w:cs="Simplified Arabic"/>
                <w:color w:val="1C1E21"/>
                <w:sz w:val="32"/>
                <w:szCs w:val="32"/>
                <w:rtl/>
                <w:lang w:bidi="ar-DZ"/>
              </w:rPr>
            </w:pPr>
            <w:r>
              <w:rPr>
                <w:rFonts w:ascii="Simplified Arabic" w:eastAsia="Times New Roman" w:hAnsi="Simplified Arabic" w:cs="Simplified Arabic" w:hint="cs"/>
                <w:color w:val="1C1E21"/>
                <w:sz w:val="32"/>
                <w:szCs w:val="32"/>
                <w:rtl/>
                <w:lang w:bidi="ar-DZ"/>
              </w:rPr>
              <w:t>هشام العروي</w:t>
            </w:r>
          </w:p>
        </w:tc>
        <w:tc>
          <w:tcPr>
            <w:tcW w:w="6189" w:type="dxa"/>
          </w:tcPr>
          <w:p w:rsidR="003E7226" w:rsidRPr="0090436D" w:rsidRDefault="003E7226" w:rsidP="00A92467">
            <w:pPr>
              <w:pStyle w:val="aa"/>
              <w:tabs>
                <w:tab w:val="center" w:pos="2765"/>
                <w:tab w:val="right" w:pos="5531"/>
              </w:tabs>
              <w:bidi/>
              <w:spacing w:line="276" w:lineRule="auto"/>
              <w:jc w:val="both"/>
              <w:rPr>
                <w:rFonts w:ascii="Simplified Arabic" w:hAnsi="Simplified Arabic" w:cs="Simplified Arabic"/>
                <w:color w:val="1C1E21"/>
                <w:sz w:val="32"/>
                <w:szCs w:val="32"/>
                <w:rtl/>
                <w:lang w:bidi="ar-DZ"/>
              </w:rPr>
            </w:pPr>
            <w:r>
              <w:rPr>
                <w:rFonts w:ascii="Simplified Arabic" w:hAnsi="Simplified Arabic" w:cs="Simplified Arabic" w:hint="cs"/>
                <w:color w:val="1C1E21"/>
                <w:sz w:val="32"/>
                <w:szCs w:val="32"/>
                <w:rtl/>
                <w:lang w:bidi="ar-DZ"/>
              </w:rPr>
              <w:t xml:space="preserve">أعمدة الجنون </w:t>
            </w:r>
            <w:r>
              <w:rPr>
                <w:rFonts w:ascii="Simplified Arabic" w:hAnsi="Simplified Arabic" w:cs="Simplified Arabic"/>
                <w:color w:val="1C1E21"/>
                <w:sz w:val="32"/>
                <w:szCs w:val="32"/>
                <w:rtl/>
                <w:lang w:bidi="ar-DZ"/>
              </w:rPr>
              <w:t>(</w:t>
            </w:r>
            <w:r>
              <w:rPr>
                <w:rFonts w:ascii="Simplified Arabic" w:hAnsi="Simplified Arabic" w:cs="Simplified Arabic" w:hint="cs"/>
                <w:color w:val="1C1E21"/>
                <w:sz w:val="32"/>
                <w:szCs w:val="32"/>
                <w:rtl/>
                <w:lang w:bidi="ar-DZ"/>
              </w:rPr>
              <w:t>1985م</w:t>
            </w:r>
            <w:r>
              <w:rPr>
                <w:rFonts w:ascii="Simplified Arabic" w:hAnsi="Simplified Arabic" w:cs="Simplified Arabic"/>
                <w:color w:val="1C1E21"/>
                <w:sz w:val="32"/>
                <w:szCs w:val="32"/>
                <w:rtl/>
                <w:lang w:bidi="ar-DZ"/>
              </w:rPr>
              <w:t>)</w:t>
            </w:r>
          </w:p>
        </w:tc>
      </w:tr>
      <w:tr w:rsidR="00695C5B" w:rsidRPr="0090436D" w:rsidTr="00695C5B">
        <w:trPr>
          <w:trHeight w:val="428"/>
          <w:jc w:val="center"/>
        </w:trPr>
        <w:tc>
          <w:tcPr>
            <w:tcW w:w="8692" w:type="dxa"/>
            <w:gridSpan w:val="2"/>
          </w:tcPr>
          <w:p w:rsidR="00695C5B" w:rsidRPr="0090436D" w:rsidRDefault="00695C5B" w:rsidP="00A92467">
            <w:pPr>
              <w:pStyle w:val="aa"/>
              <w:tabs>
                <w:tab w:val="center" w:pos="2765"/>
                <w:tab w:val="right" w:pos="5531"/>
              </w:tabs>
              <w:bidi/>
              <w:spacing w:line="276" w:lineRule="auto"/>
              <w:jc w:val="center"/>
              <w:rPr>
                <w:rStyle w:val="a9"/>
                <w:rFonts w:ascii="Simplified Arabic" w:hAnsi="Simplified Arabic" w:cs="Simplified Arabic"/>
                <w:sz w:val="32"/>
                <w:szCs w:val="32"/>
                <w:rtl/>
              </w:rPr>
            </w:pPr>
            <w:r w:rsidRPr="0090436D">
              <w:rPr>
                <w:rStyle w:val="a9"/>
                <w:rFonts w:ascii="Simplified Arabic" w:hAnsi="Simplified Arabic" w:cs="Simplified Arabic"/>
                <w:sz w:val="32"/>
                <w:szCs w:val="32"/>
                <w:rtl/>
              </w:rPr>
              <w:t>في ليبـيــــــــــــــــــــــــــــــــــــــــــــا</w:t>
            </w:r>
          </w:p>
        </w:tc>
      </w:tr>
      <w:tr w:rsidR="00695C5B" w:rsidRPr="0090436D" w:rsidTr="003875B2">
        <w:trPr>
          <w:trHeight w:val="617"/>
          <w:jc w:val="center"/>
        </w:trPr>
        <w:tc>
          <w:tcPr>
            <w:tcW w:w="2503" w:type="dxa"/>
          </w:tcPr>
          <w:p w:rsidR="00695C5B" w:rsidRPr="0090436D" w:rsidRDefault="00695C5B" w:rsidP="00A92467">
            <w:pPr>
              <w:spacing w:line="276" w:lineRule="auto"/>
              <w:ind w:hanging="48"/>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إبراهيم الكوني</w:t>
            </w:r>
          </w:p>
        </w:tc>
        <w:tc>
          <w:tcPr>
            <w:tcW w:w="6189" w:type="dxa"/>
          </w:tcPr>
          <w:p w:rsidR="00695C5B" w:rsidRPr="0090436D" w:rsidRDefault="00695C5B"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الفزّاعة (199</w:t>
            </w:r>
            <w:r w:rsidR="00DA1793" w:rsidRPr="0090436D">
              <w:rPr>
                <w:rFonts w:ascii="Simplified Arabic" w:hAnsi="Simplified Arabic" w:cs="Simplified Arabic"/>
                <w:color w:val="000000"/>
                <w:sz w:val="32"/>
                <w:szCs w:val="32"/>
                <w:rtl/>
              </w:rPr>
              <w:t xml:space="preserve">8م)- </w:t>
            </w:r>
            <w:r w:rsidR="00887141" w:rsidRPr="0090436D">
              <w:rPr>
                <w:rFonts w:ascii="Simplified Arabic" w:hAnsi="Simplified Arabic" w:cs="Simplified Arabic"/>
                <w:sz w:val="32"/>
                <w:szCs w:val="32"/>
                <w:rtl/>
              </w:rPr>
              <w:t xml:space="preserve">المجوس </w:t>
            </w:r>
            <w:r w:rsidRPr="0090436D">
              <w:rPr>
                <w:rFonts w:ascii="Simplified Arabic" w:hAnsi="Simplified Arabic" w:cs="Simplified Arabic"/>
                <w:sz w:val="32"/>
                <w:szCs w:val="32"/>
                <w:rtl/>
              </w:rPr>
              <w:t>(19</w:t>
            </w:r>
            <w:r w:rsidR="00887141" w:rsidRPr="0090436D">
              <w:rPr>
                <w:rFonts w:ascii="Simplified Arabic" w:hAnsi="Simplified Arabic" w:cs="Simplified Arabic"/>
                <w:sz w:val="32"/>
                <w:szCs w:val="32"/>
                <w:rtl/>
              </w:rPr>
              <w:t>99</w:t>
            </w:r>
            <w:r w:rsidRPr="0090436D">
              <w:rPr>
                <w:rFonts w:ascii="Simplified Arabic" w:hAnsi="Simplified Arabic" w:cs="Simplified Arabic"/>
                <w:sz w:val="32"/>
                <w:szCs w:val="32"/>
                <w:rtl/>
              </w:rPr>
              <w:t>م)</w:t>
            </w:r>
          </w:p>
        </w:tc>
      </w:tr>
      <w:tr w:rsidR="00887141" w:rsidRPr="0090436D" w:rsidTr="003875B2">
        <w:trPr>
          <w:trHeight w:val="617"/>
          <w:jc w:val="center"/>
        </w:trPr>
        <w:tc>
          <w:tcPr>
            <w:tcW w:w="2503" w:type="dxa"/>
          </w:tcPr>
          <w:p w:rsidR="00887141" w:rsidRPr="0090436D" w:rsidRDefault="00887141" w:rsidP="00A92467">
            <w:pPr>
              <w:spacing w:line="276" w:lineRule="auto"/>
              <w:ind w:hanging="48"/>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إبراهيم الفقيه</w:t>
            </w:r>
          </w:p>
        </w:tc>
        <w:tc>
          <w:tcPr>
            <w:tcW w:w="6189" w:type="dxa"/>
          </w:tcPr>
          <w:p w:rsidR="00887141" w:rsidRPr="0090436D" w:rsidRDefault="00887141"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حقول الرماد (1985م)</w:t>
            </w:r>
          </w:p>
        </w:tc>
      </w:tr>
      <w:tr w:rsidR="00887141" w:rsidRPr="0090436D" w:rsidTr="003875B2">
        <w:trPr>
          <w:trHeight w:val="617"/>
          <w:jc w:val="center"/>
        </w:trPr>
        <w:tc>
          <w:tcPr>
            <w:tcW w:w="2503" w:type="dxa"/>
          </w:tcPr>
          <w:p w:rsidR="00887141" w:rsidRPr="0090436D" w:rsidRDefault="00887141" w:rsidP="00A92467">
            <w:pPr>
              <w:spacing w:line="276" w:lineRule="auto"/>
              <w:ind w:hanging="48"/>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محمد فريد سيالة</w:t>
            </w:r>
          </w:p>
        </w:tc>
        <w:tc>
          <w:tcPr>
            <w:tcW w:w="6189" w:type="dxa"/>
          </w:tcPr>
          <w:p w:rsidR="00887141" w:rsidRPr="0090436D" w:rsidRDefault="00887141"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اعترافات إنسان (1961م)</w:t>
            </w:r>
          </w:p>
        </w:tc>
      </w:tr>
      <w:tr w:rsidR="00695C5B" w:rsidRPr="0090436D" w:rsidTr="00695C5B">
        <w:trPr>
          <w:trHeight w:val="449"/>
          <w:jc w:val="center"/>
        </w:trPr>
        <w:tc>
          <w:tcPr>
            <w:tcW w:w="8692" w:type="dxa"/>
            <w:gridSpan w:val="2"/>
          </w:tcPr>
          <w:p w:rsidR="00695C5B" w:rsidRPr="0090436D" w:rsidRDefault="00695C5B" w:rsidP="00A92467">
            <w:pPr>
              <w:spacing w:line="276" w:lineRule="auto"/>
              <w:jc w:val="center"/>
              <w:rPr>
                <w:rFonts w:ascii="Simplified Arabic" w:hAnsi="Simplified Arabic" w:cs="Simplified Arabic"/>
                <w:color w:val="000000"/>
                <w:sz w:val="32"/>
                <w:szCs w:val="32"/>
                <w:rtl/>
              </w:rPr>
            </w:pPr>
            <w:r w:rsidRPr="0090436D">
              <w:rPr>
                <w:rFonts w:ascii="Simplified Arabic" w:hAnsi="Simplified Arabic" w:cs="Simplified Arabic"/>
                <w:b/>
                <w:bCs/>
                <w:color w:val="000000"/>
                <w:sz w:val="32"/>
                <w:szCs w:val="32"/>
                <w:rtl/>
              </w:rPr>
              <w:t>في موريتانيــــــــــــــــــــــــــــــــــــــا</w:t>
            </w:r>
          </w:p>
        </w:tc>
      </w:tr>
      <w:tr w:rsidR="00695C5B" w:rsidRPr="0090436D" w:rsidTr="003875B2">
        <w:trPr>
          <w:trHeight w:val="449"/>
          <w:jc w:val="center"/>
        </w:trPr>
        <w:tc>
          <w:tcPr>
            <w:tcW w:w="2503" w:type="dxa"/>
          </w:tcPr>
          <w:p w:rsidR="00695C5B" w:rsidRPr="0090436D" w:rsidRDefault="00887141" w:rsidP="00A92467">
            <w:pPr>
              <w:spacing w:line="276" w:lineRule="auto"/>
              <w:ind w:hanging="48"/>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أحمد ولد عبد القادر</w:t>
            </w:r>
          </w:p>
        </w:tc>
        <w:tc>
          <w:tcPr>
            <w:tcW w:w="6189" w:type="dxa"/>
          </w:tcPr>
          <w:p w:rsidR="00695C5B" w:rsidRPr="0090436D" w:rsidRDefault="00887141"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 xml:space="preserve">الأسماء المتغيرة (1981م)-  القبر المجهول (1984م)-  </w:t>
            </w:r>
          </w:p>
        </w:tc>
      </w:tr>
      <w:tr w:rsidR="00695C5B" w:rsidRPr="0090436D" w:rsidTr="003875B2">
        <w:trPr>
          <w:trHeight w:val="449"/>
          <w:jc w:val="center"/>
        </w:trPr>
        <w:tc>
          <w:tcPr>
            <w:tcW w:w="2503" w:type="dxa"/>
          </w:tcPr>
          <w:p w:rsidR="00695C5B" w:rsidRPr="0090436D" w:rsidRDefault="00887141" w:rsidP="00A92467">
            <w:pPr>
              <w:spacing w:line="276" w:lineRule="auto"/>
              <w:ind w:hanging="48"/>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موسى ولد ابنو</w:t>
            </w:r>
          </w:p>
        </w:tc>
        <w:tc>
          <w:tcPr>
            <w:tcW w:w="6189" w:type="dxa"/>
          </w:tcPr>
          <w:p w:rsidR="00695C5B" w:rsidRPr="0090436D" w:rsidRDefault="00887141" w:rsidP="00A92467">
            <w:pPr>
              <w:spacing w:line="276" w:lineRule="auto"/>
              <w:jc w:val="both"/>
              <w:rPr>
                <w:rFonts w:ascii="Simplified Arabic" w:hAnsi="Simplified Arabic" w:cs="Simplified Arabic"/>
                <w:color w:val="000000"/>
                <w:sz w:val="32"/>
                <w:szCs w:val="32"/>
                <w:rtl/>
              </w:rPr>
            </w:pPr>
            <w:r w:rsidRPr="0090436D">
              <w:rPr>
                <w:rFonts w:ascii="Simplified Arabic" w:hAnsi="Simplified Arabic" w:cs="Simplified Arabic"/>
                <w:color w:val="000000"/>
                <w:sz w:val="32"/>
                <w:szCs w:val="32"/>
                <w:rtl/>
              </w:rPr>
              <w:t>مدينة الرياح (1996م)</w:t>
            </w:r>
          </w:p>
        </w:tc>
      </w:tr>
    </w:tbl>
    <w:p w:rsidR="00AA69D0" w:rsidRDefault="00AA69D0" w:rsidP="007C5C81">
      <w:pPr>
        <w:rPr>
          <w:rFonts w:ascii="Simplified Arabic" w:hAnsi="Simplified Arabic" w:cs="Simplified Arabic"/>
          <w:b/>
          <w:bCs/>
          <w:sz w:val="44"/>
          <w:szCs w:val="44"/>
          <w:rtl/>
          <w:lang w:bidi="ar-DZ"/>
        </w:rPr>
      </w:pPr>
    </w:p>
    <w:p w:rsidR="00860237" w:rsidRPr="00860237" w:rsidRDefault="00860237" w:rsidP="007C5C81">
      <w:pPr>
        <w:spacing w:line="360" w:lineRule="auto"/>
        <w:jc w:val="center"/>
        <w:rPr>
          <w:rFonts w:ascii="Simplified Arabic" w:hAnsi="Simplified Arabic" w:cs="Simplified Arabic"/>
          <w:b/>
          <w:bCs/>
          <w:sz w:val="72"/>
          <w:szCs w:val="72"/>
          <w:rtl/>
          <w:lang w:bidi="ar-DZ"/>
        </w:rPr>
      </w:pPr>
      <w:r w:rsidRPr="00860237">
        <w:rPr>
          <w:rFonts w:ascii="Simplified Arabic" w:hAnsi="Simplified Arabic" w:cs="Simplified Arabic"/>
          <w:b/>
          <w:bCs/>
          <w:sz w:val="72"/>
          <w:szCs w:val="72"/>
          <w:rtl/>
          <w:lang w:bidi="ar-DZ"/>
        </w:rPr>
        <w:t xml:space="preserve">المحاضرة رقم 02: </w:t>
      </w:r>
    </w:p>
    <w:p w:rsidR="00860237" w:rsidRDefault="00860237" w:rsidP="007C5C81">
      <w:pPr>
        <w:spacing w:line="360" w:lineRule="auto"/>
        <w:jc w:val="center"/>
        <w:rPr>
          <w:rFonts w:ascii="Simplified Arabic" w:hAnsi="Simplified Arabic" w:cs="Simplified Arabic"/>
          <w:b/>
          <w:bCs/>
          <w:sz w:val="72"/>
          <w:szCs w:val="72"/>
          <w:rtl/>
          <w:lang w:bidi="ar-DZ"/>
        </w:rPr>
      </w:pPr>
      <w:r w:rsidRPr="00860237">
        <w:rPr>
          <w:rFonts w:ascii="Simplified Arabic" w:hAnsi="Simplified Arabic" w:cs="Simplified Arabic"/>
          <w:b/>
          <w:bCs/>
          <w:sz w:val="72"/>
          <w:szCs w:val="72"/>
          <w:rtl/>
          <w:lang w:bidi="ar-DZ"/>
        </w:rPr>
        <w:t xml:space="preserve">الرواية المغاربية المكتوبة </w:t>
      </w:r>
    </w:p>
    <w:p w:rsidR="00860237" w:rsidRPr="0090436D" w:rsidRDefault="00860237" w:rsidP="007C5C81">
      <w:pPr>
        <w:spacing w:line="360" w:lineRule="auto"/>
        <w:jc w:val="center"/>
        <w:rPr>
          <w:rFonts w:ascii="Simplified Arabic" w:hAnsi="Simplified Arabic" w:cs="Simplified Arabic"/>
          <w:b/>
          <w:bCs/>
          <w:sz w:val="44"/>
          <w:szCs w:val="44"/>
          <w:lang w:bidi="ar-DZ"/>
        </w:rPr>
      </w:pPr>
      <w:r w:rsidRPr="00860237">
        <w:rPr>
          <w:rFonts w:ascii="Simplified Arabic" w:hAnsi="Simplified Arabic" w:cs="Simplified Arabic"/>
          <w:b/>
          <w:bCs/>
          <w:sz w:val="72"/>
          <w:szCs w:val="72"/>
          <w:rtl/>
          <w:lang w:bidi="ar-DZ"/>
        </w:rPr>
        <w:t>باللغة الفرنسية.</w:t>
      </w:r>
    </w:p>
    <w:p w:rsidR="00860237" w:rsidRPr="000755D7" w:rsidRDefault="00860237" w:rsidP="000755D7">
      <w:pPr>
        <w:pStyle w:val="a3"/>
        <w:numPr>
          <w:ilvl w:val="0"/>
          <w:numId w:val="20"/>
        </w:numPr>
        <w:spacing w:line="480" w:lineRule="auto"/>
        <w:rPr>
          <w:rFonts w:ascii="Simplified Arabic" w:hAnsi="Simplified Arabic" w:cs="Simplified Arabic"/>
          <w:b/>
          <w:bCs/>
          <w:sz w:val="36"/>
          <w:szCs w:val="36"/>
          <w:rtl/>
          <w:lang w:bidi="ar-DZ"/>
        </w:rPr>
      </w:pPr>
      <w:r w:rsidRPr="000755D7">
        <w:rPr>
          <w:rFonts w:ascii="Simplified Arabic" w:hAnsi="Simplified Arabic" w:cs="Simplified Arabic"/>
          <w:b/>
          <w:bCs/>
          <w:sz w:val="36"/>
          <w:szCs w:val="36"/>
          <w:rtl/>
          <w:lang w:bidi="ar-DZ"/>
        </w:rPr>
        <w:t xml:space="preserve"> تمهيد</w:t>
      </w:r>
      <w:r w:rsidRPr="000755D7">
        <w:rPr>
          <w:rFonts w:ascii="Simplified Arabic" w:hAnsi="Simplified Arabic" w:cs="Simplified Arabic" w:hint="cs"/>
          <w:b/>
          <w:bCs/>
          <w:sz w:val="36"/>
          <w:szCs w:val="36"/>
          <w:rtl/>
          <w:lang w:bidi="ar-DZ"/>
        </w:rPr>
        <w:t>.</w:t>
      </w:r>
    </w:p>
    <w:p w:rsidR="00860237" w:rsidRPr="000755D7" w:rsidRDefault="00860237" w:rsidP="000755D7">
      <w:pPr>
        <w:pStyle w:val="a3"/>
        <w:numPr>
          <w:ilvl w:val="0"/>
          <w:numId w:val="20"/>
        </w:numPr>
        <w:spacing w:line="480" w:lineRule="auto"/>
        <w:rPr>
          <w:rFonts w:ascii="Simplified Arabic" w:hAnsi="Simplified Arabic" w:cs="Simplified Arabic"/>
          <w:b/>
          <w:bCs/>
          <w:sz w:val="36"/>
          <w:szCs w:val="36"/>
          <w:rtl/>
          <w:lang w:bidi="ar-DZ"/>
        </w:rPr>
      </w:pPr>
      <w:r w:rsidRPr="000755D7">
        <w:rPr>
          <w:rFonts w:ascii="Simplified Arabic" w:hAnsi="Simplified Arabic" w:cs="Simplified Arabic"/>
          <w:b/>
          <w:bCs/>
          <w:sz w:val="36"/>
          <w:szCs w:val="36"/>
          <w:rtl/>
          <w:lang w:bidi="ar-DZ"/>
        </w:rPr>
        <w:t>أسبقية الرواية الناطقة بالفرنسي</w:t>
      </w:r>
      <w:r w:rsidRPr="000755D7">
        <w:rPr>
          <w:rFonts w:ascii="Simplified Arabic" w:hAnsi="Simplified Arabic" w:cs="Simplified Arabic" w:hint="cs"/>
          <w:b/>
          <w:bCs/>
          <w:sz w:val="36"/>
          <w:szCs w:val="36"/>
          <w:rtl/>
          <w:lang w:bidi="ar-DZ"/>
        </w:rPr>
        <w:t>ة.</w:t>
      </w:r>
    </w:p>
    <w:p w:rsidR="00860237" w:rsidRPr="000755D7" w:rsidRDefault="00860237" w:rsidP="000755D7">
      <w:pPr>
        <w:pStyle w:val="a3"/>
        <w:numPr>
          <w:ilvl w:val="0"/>
          <w:numId w:val="20"/>
        </w:numPr>
        <w:spacing w:line="480" w:lineRule="auto"/>
        <w:rPr>
          <w:rFonts w:ascii="Simplified Arabic" w:hAnsi="Simplified Arabic" w:cs="Simplified Arabic"/>
          <w:b/>
          <w:bCs/>
          <w:sz w:val="36"/>
          <w:szCs w:val="36"/>
          <w:rtl/>
          <w:lang w:bidi="ar-DZ"/>
        </w:rPr>
      </w:pPr>
      <w:r w:rsidRPr="000755D7">
        <w:rPr>
          <w:rFonts w:ascii="Simplified Arabic" w:hAnsi="Simplified Arabic" w:cs="Simplified Arabic"/>
          <w:b/>
          <w:bCs/>
          <w:sz w:val="36"/>
          <w:szCs w:val="36"/>
          <w:rtl/>
          <w:lang w:bidi="ar-DZ"/>
        </w:rPr>
        <w:t>نشأة الرواية المغاربية المكتوبة بالفرنسية</w:t>
      </w:r>
      <w:r w:rsidRPr="000755D7">
        <w:rPr>
          <w:rFonts w:ascii="Simplified Arabic" w:hAnsi="Simplified Arabic" w:cs="Simplified Arabic" w:hint="cs"/>
          <w:b/>
          <w:bCs/>
          <w:sz w:val="36"/>
          <w:szCs w:val="36"/>
          <w:rtl/>
          <w:lang w:bidi="ar-DZ"/>
        </w:rPr>
        <w:t>.</w:t>
      </w:r>
    </w:p>
    <w:p w:rsidR="00860237" w:rsidRDefault="00860237" w:rsidP="00696DDF">
      <w:pPr>
        <w:pStyle w:val="a3"/>
        <w:numPr>
          <w:ilvl w:val="0"/>
          <w:numId w:val="20"/>
        </w:numPr>
        <w:spacing w:line="480" w:lineRule="auto"/>
        <w:rPr>
          <w:rFonts w:ascii="Simplified Arabic" w:hAnsi="Simplified Arabic" w:cs="Simplified Arabic"/>
          <w:b/>
          <w:bCs/>
          <w:sz w:val="44"/>
          <w:szCs w:val="44"/>
          <w:lang w:bidi="ar-DZ"/>
        </w:rPr>
      </w:pPr>
      <w:r w:rsidRPr="000755D7">
        <w:rPr>
          <w:rFonts w:ascii="Simplified Arabic" w:hAnsi="Simplified Arabic" w:cs="Simplified Arabic"/>
          <w:b/>
          <w:bCs/>
          <w:sz w:val="36"/>
          <w:szCs w:val="36"/>
          <w:rtl/>
          <w:lang w:bidi="ar-DZ"/>
        </w:rPr>
        <w:t>المراحل الزمنية للرواية الجزائرية المكتوبة بالفرنسية</w:t>
      </w:r>
      <w:r w:rsidRPr="000755D7">
        <w:rPr>
          <w:rFonts w:ascii="Simplified Arabic" w:hAnsi="Simplified Arabic" w:cs="Simplified Arabic" w:hint="cs"/>
          <w:b/>
          <w:bCs/>
          <w:sz w:val="36"/>
          <w:szCs w:val="36"/>
          <w:rtl/>
          <w:lang w:bidi="ar-DZ"/>
        </w:rPr>
        <w:t>.</w:t>
      </w:r>
    </w:p>
    <w:p w:rsidR="00A90CC2" w:rsidRDefault="00A90CC2" w:rsidP="000542F7">
      <w:pPr>
        <w:rPr>
          <w:rFonts w:ascii="Simplified Arabic" w:hAnsi="Simplified Arabic" w:cs="Simplified Arabic"/>
          <w:b/>
          <w:bCs/>
          <w:sz w:val="44"/>
          <w:szCs w:val="44"/>
          <w:rtl/>
          <w:lang w:bidi="ar-DZ"/>
        </w:rPr>
      </w:pPr>
    </w:p>
    <w:p w:rsidR="00BE598D" w:rsidRPr="0090436D" w:rsidRDefault="00BE598D" w:rsidP="004C6AA9">
      <w:pPr>
        <w:spacing w:line="240" w:lineRule="auto"/>
        <w:jc w:val="center"/>
        <w:rPr>
          <w:rFonts w:ascii="Simplified Arabic" w:hAnsi="Simplified Arabic" w:cs="Simplified Arabic"/>
          <w:b/>
          <w:bCs/>
          <w:sz w:val="44"/>
          <w:szCs w:val="44"/>
          <w:lang w:bidi="ar-DZ"/>
        </w:rPr>
      </w:pPr>
      <w:r w:rsidRPr="0090436D">
        <w:rPr>
          <w:rFonts w:ascii="Simplified Arabic" w:hAnsi="Simplified Arabic" w:cs="Simplified Arabic"/>
          <w:b/>
          <w:bCs/>
          <w:sz w:val="44"/>
          <w:szCs w:val="44"/>
          <w:rtl/>
          <w:lang w:bidi="ar-DZ"/>
        </w:rPr>
        <w:lastRenderedPageBreak/>
        <w:t>الرواية المغاربية المكتوبة باللغة الفرنسية.</w:t>
      </w:r>
    </w:p>
    <w:p w:rsidR="00BE598D" w:rsidRPr="00860237" w:rsidRDefault="00BE598D" w:rsidP="004C6AA9">
      <w:pPr>
        <w:pStyle w:val="a3"/>
        <w:numPr>
          <w:ilvl w:val="0"/>
          <w:numId w:val="20"/>
        </w:numPr>
        <w:spacing w:line="240" w:lineRule="auto"/>
        <w:jc w:val="both"/>
        <w:rPr>
          <w:rFonts w:ascii="Simplified Arabic" w:hAnsi="Simplified Arabic" w:cs="Simplified Arabic"/>
          <w:b/>
          <w:bCs/>
          <w:sz w:val="32"/>
          <w:szCs w:val="32"/>
          <w:rtl/>
          <w:lang w:bidi="ar-DZ"/>
        </w:rPr>
      </w:pPr>
      <w:r w:rsidRPr="00860237">
        <w:rPr>
          <w:rFonts w:ascii="Simplified Arabic" w:hAnsi="Simplified Arabic" w:cs="Simplified Arabic"/>
          <w:b/>
          <w:bCs/>
          <w:sz w:val="32"/>
          <w:szCs w:val="32"/>
          <w:rtl/>
          <w:lang w:bidi="ar-DZ"/>
        </w:rPr>
        <w:t xml:space="preserve"> تمهيد:</w:t>
      </w:r>
    </w:p>
    <w:p w:rsidR="00562E45"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عاشت البلدان المغاربية عموما والجزائر خصوصا حقبة زمنية تحت سلطة الاستعمار الفرنسي الغاشم والذي حاول بكل الطرق القضاء على مقومات الشخصية الجزائرية العربية والإسلامية، ممّا جعل الشعب الجزائري يعيش طويلا في ظروف قاسية يسودها الفقر والجهل والأمية والكثير من الألم والمعاناة، فكان لزاما على المثقفين الجزائريين من ردّة فعل محاولةً منهم لتحسين أوضاع الشعب الاجتماعية والثقافية والسياسية، وذلك من خلال أعمالهم الأدبية المتنوعة التي تحمل بين طياتها صورا متنوعة لل</w:t>
      </w:r>
      <w:r w:rsidR="00562E45">
        <w:rPr>
          <w:rFonts w:ascii="Simplified Arabic" w:hAnsi="Simplified Arabic" w:cs="Simplified Arabic"/>
          <w:sz w:val="32"/>
          <w:szCs w:val="32"/>
          <w:rtl/>
          <w:lang w:bidi="ar-DZ"/>
        </w:rPr>
        <w:t>هوية الوطنية العربية والإسلامية</w:t>
      </w:r>
      <w:r w:rsidR="00562E45">
        <w:rPr>
          <w:rFonts w:ascii="Simplified Arabic" w:hAnsi="Simplified Arabic" w:cs="Simplified Arabic" w:hint="cs"/>
          <w:sz w:val="32"/>
          <w:szCs w:val="32"/>
          <w:rtl/>
          <w:lang w:bidi="ar-DZ"/>
        </w:rPr>
        <w:t>.</w:t>
      </w:r>
    </w:p>
    <w:p w:rsidR="000542F7" w:rsidRDefault="00562E45" w:rsidP="000542F7">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E598D" w:rsidRPr="00144EDC">
        <w:rPr>
          <w:rFonts w:ascii="Simplified Arabic" w:hAnsi="Simplified Arabic" w:cs="Simplified Arabic"/>
          <w:sz w:val="32"/>
          <w:szCs w:val="32"/>
          <w:rtl/>
          <w:lang w:bidi="ar-DZ"/>
        </w:rPr>
        <w:t xml:space="preserve"> وهذا ما سلكه مجموعة من الكتاب المبدعين الجزائريين الذين أتقنوا اللغة الفرنسية</w:t>
      </w:r>
      <w:r>
        <w:rPr>
          <w:rFonts w:ascii="Simplified Arabic" w:hAnsi="Simplified Arabic" w:cs="Simplified Arabic" w:hint="cs"/>
          <w:sz w:val="32"/>
          <w:szCs w:val="32"/>
          <w:rtl/>
          <w:lang w:bidi="ar-DZ"/>
        </w:rPr>
        <w:t xml:space="preserve"> وتمكنوا منها</w:t>
      </w:r>
      <w:r w:rsidR="00BE598D" w:rsidRPr="00144EDC">
        <w:rPr>
          <w:rFonts w:ascii="Simplified Arabic" w:hAnsi="Simplified Arabic" w:cs="Simplified Arabic"/>
          <w:sz w:val="32"/>
          <w:szCs w:val="32"/>
          <w:rtl/>
          <w:lang w:bidi="ar-DZ"/>
        </w:rPr>
        <w:t xml:space="preserve"> للتعبير من خلالها عن الواقع المأساوي للجزائريين، فكانت الرواية المكتوبة بالفرنسية تعبيرا عن هويتهم وسعي</w:t>
      </w:r>
      <w:r w:rsidR="002D0524">
        <w:rPr>
          <w:rFonts w:ascii="Simplified Arabic" w:hAnsi="Simplified Arabic" w:cs="Simplified Arabic" w:hint="cs"/>
          <w:sz w:val="32"/>
          <w:szCs w:val="32"/>
          <w:rtl/>
          <w:lang w:bidi="ar-DZ"/>
        </w:rPr>
        <w:t>ً</w:t>
      </w:r>
      <w:r w:rsidR="00BE598D" w:rsidRPr="00144EDC">
        <w:rPr>
          <w:rFonts w:ascii="Simplified Arabic" w:hAnsi="Simplified Arabic" w:cs="Simplified Arabic"/>
          <w:sz w:val="32"/>
          <w:szCs w:val="32"/>
          <w:rtl/>
          <w:lang w:bidi="ar-DZ"/>
        </w:rPr>
        <w:t>ا منهم لإيصال ص</w:t>
      </w:r>
      <w:r>
        <w:rPr>
          <w:rFonts w:ascii="Simplified Arabic" w:hAnsi="Simplified Arabic" w:cs="Simplified Arabic"/>
          <w:sz w:val="32"/>
          <w:szCs w:val="32"/>
          <w:rtl/>
          <w:lang w:bidi="ar-DZ"/>
        </w:rPr>
        <w:t>وتهم للض</w:t>
      </w:r>
      <w:r w:rsidR="002D0524">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فة الأخرى وإثبات وجودهم</w:t>
      </w:r>
      <w:r>
        <w:rPr>
          <w:rFonts w:ascii="Simplified Arabic" w:hAnsi="Simplified Arabic" w:cs="Simplified Arabic" w:hint="cs"/>
          <w:sz w:val="32"/>
          <w:szCs w:val="32"/>
          <w:rtl/>
          <w:lang w:bidi="ar-DZ"/>
        </w:rPr>
        <w:t xml:space="preserve"> وانتمائهم لهذا الوطن.</w:t>
      </w:r>
    </w:p>
    <w:p w:rsidR="00F31BD7" w:rsidRDefault="000542F7" w:rsidP="000542F7">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E598D" w:rsidRPr="00144EDC">
        <w:rPr>
          <w:rFonts w:ascii="Simplified Arabic" w:hAnsi="Simplified Arabic" w:cs="Simplified Arabic"/>
          <w:sz w:val="32"/>
          <w:szCs w:val="32"/>
          <w:rtl/>
          <w:lang w:bidi="ar-DZ"/>
        </w:rPr>
        <w:t xml:space="preserve"> إن استغلال اللغة الفرنسية في الكتابة عند الكتاب الجزائريين</w:t>
      </w:r>
      <w:r w:rsidR="00562E45">
        <w:rPr>
          <w:rFonts w:ascii="Simplified Arabic" w:hAnsi="Simplified Arabic" w:cs="Simplified Arabic" w:hint="cs"/>
          <w:sz w:val="32"/>
          <w:szCs w:val="32"/>
          <w:rtl/>
          <w:lang w:bidi="ar-DZ"/>
        </w:rPr>
        <w:t xml:space="preserve"> لم يكن وليد الصدفة، بل</w:t>
      </w:r>
      <w:r w:rsidR="00BE598D" w:rsidRPr="00144EDC">
        <w:rPr>
          <w:rFonts w:ascii="Simplified Arabic" w:hAnsi="Simplified Arabic" w:cs="Simplified Arabic"/>
          <w:sz w:val="32"/>
          <w:szCs w:val="32"/>
          <w:rtl/>
          <w:lang w:bidi="ar-DZ"/>
        </w:rPr>
        <w:t xml:space="preserve"> فرضته مجموعة من الظروف والعوامل في ظل الواقع الثقافي الجديد الذي كان انعكاسا للواقع </w:t>
      </w:r>
      <w:r w:rsidR="00562E45">
        <w:rPr>
          <w:rFonts w:ascii="Simplified Arabic" w:hAnsi="Simplified Arabic" w:cs="Simplified Arabic"/>
          <w:sz w:val="32"/>
          <w:szCs w:val="32"/>
          <w:rtl/>
          <w:lang w:bidi="ar-DZ"/>
        </w:rPr>
        <w:t>السياسي، حيث يقول واسيني الأعرج</w:t>
      </w:r>
      <w:r w:rsidR="00562E45">
        <w:rPr>
          <w:rFonts w:ascii="Simplified Arabic" w:hAnsi="Simplified Arabic" w:cs="Simplified Arabic" w:hint="cs"/>
          <w:sz w:val="32"/>
          <w:szCs w:val="32"/>
          <w:rtl/>
          <w:lang w:bidi="ar-DZ"/>
        </w:rPr>
        <w:t xml:space="preserve"> متحد</w:t>
      </w:r>
      <w:r w:rsidR="002D0524">
        <w:rPr>
          <w:rFonts w:ascii="Simplified Arabic" w:hAnsi="Simplified Arabic" w:cs="Simplified Arabic" w:hint="cs"/>
          <w:sz w:val="32"/>
          <w:szCs w:val="32"/>
          <w:rtl/>
          <w:lang w:bidi="ar-DZ"/>
        </w:rPr>
        <w:t>ّ</w:t>
      </w:r>
      <w:r w:rsidR="00562E45">
        <w:rPr>
          <w:rFonts w:ascii="Simplified Arabic" w:hAnsi="Simplified Arabic" w:cs="Simplified Arabic" w:hint="cs"/>
          <w:sz w:val="32"/>
          <w:szCs w:val="32"/>
          <w:rtl/>
          <w:lang w:bidi="ar-DZ"/>
        </w:rPr>
        <w:t>ثا على ذلك</w:t>
      </w:r>
      <w:r w:rsidR="00BE598D" w:rsidRPr="00144EDC">
        <w:rPr>
          <w:rFonts w:ascii="Simplified Arabic" w:hAnsi="Simplified Arabic" w:cs="Simplified Arabic"/>
          <w:sz w:val="32"/>
          <w:szCs w:val="32"/>
          <w:rtl/>
          <w:lang w:bidi="ar-DZ"/>
        </w:rPr>
        <w:t>:</w:t>
      </w:r>
      <w:r w:rsidR="00562E45">
        <w:rPr>
          <w:rFonts w:ascii="Simplified Arabic" w:hAnsi="Simplified Arabic" w:cs="Simplified Arabic" w:hint="cs"/>
          <w:sz w:val="32"/>
          <w:szCs w:val="32"/>
          <w:rtl/>
          <w:lang w:bidi="ar-DZ"/>
        </w:rPr>
        <w:t xml:space="preserve"> </w:t>
      </w:r>
      <w:r w:rsidR="00BE598D" w:rsidRPr="00144EDC">
        <w:rPr>
          <w:rFonts w:ascii="Simplified Arabic" w:hAnsi="Simplified Arabic" w:cs="Simplified Arabic"/>
          <w:sz w:val="32"/>
          <w:szCs w:val="32"/>
          <w:rtl/>
          <w:lang w:bidi="ar-DZ"/>
        </w:rPr>
        <w:t>«حمل الأدب الجزائري في داخله كل تناقضات الحركة الوطنية، الأمر الذي شعَّب اتجاهاته الفكرية والإيديولوجية وأدواته التعبيرية، بحيث اُستغلّت اللغة الفرنسية إلى جانب العربية كسلاح وجّهه الكتاب المناضلون إلى صدر المستعمر»</w:t>
      </w:r>
      <w:r w:rsidR="00BE598D" w:rsidRPr="00144EDC">
        <w:rPr>
          <w:rStyle w:val="a8"/>
          <w:rFonts w:ascii="Simplified Arabic" w:hAnsi="Simplified Arabic" w:cs="Simplified Arabic"/>
          <w:sz w:val="32"/>
          <w:szCs w:val="32"/>
          <w:rtl/>
          <w:lang w:bidi="ar-DZ"/>
        </w:rPr>
        <w:footnoteReference w:id="16"/>
      </w:r>
      <w:r w:rsidR="00F31BD7">
        <w:rPr>
          <w:rFonts w:ascii="Simplified Arabic" w:hAnsi="Simplified Arabic" w:cs="Simplified Arabic" w:hint="cs"/>
          <w:sz w:val="32"/>
          <w:szCs w:val="32"/>
          <w:rtl/>
          <w:lang w:bidi="ar-DZ"/>
        </w:rPr>
        <w:t>.</w:t>
      </w:r>
      <w:r w:rsidR="002D0524">
        <w:rPr>
          <w:rFonts w:ascii="Simplified Arabic" w:hAnsi="Simplified Arabic" w:cs="Simplified Arabic" w:hint="cs"/>
          <w:sz w:val="32"/>
          <w:szCs w:val="32"/>
          <w:rtl/>
          <w:lang w:bidi="ar-DZ"/>
        </w:rPr>
        <w:t xml:space="preserve"> </w:t>
      </w:r>
    </w:p>
    <w:p w:rsidR="00BE598D" w:rsidRPr="00A6408E" w:rsidRDefault="00BE598D" w:rsidP="00A6408E">
      <w:pPr>
        <w:pStyle w:val="a3"/>
        <w:numPr>
          <w:ilvl w:val="0"/>
          <w:numId w:val="20"/>
        </w:numPr>
        <w:jc w:val="both"/>
        <w:rPr>
          <w:rFonts w:ascii="Simplified Arabic" w:hAnsi="Simplified Arabic" w:cs="Simplified Arabic"/>
          <w:b/>
          <w:bCs/>
          <w:sz w:val="32"/>
          <w:szCs w:val="32"/>
          <w:rtl/>
          <w:lang w:bidi="ar-DZ"/>
        </w:rPr>
      </w:pPr>
      <w:r w:rsidRPr="00A6408E">
        <w:rPr>
          <w:rFonts w:ascii="Simplified Arabic" w:hAnsi="Simplified Arabic" w:cs="Simplified Arabic"/>
          <w:b/>
          <w:bCs/>
          <w:sz w:val="32"/>
          <w:szCs w:val="32"/>
          <w:rtl/>
          <w:lang w:bidi="ar-DZ"/>
        </w:rPr>
        <w:lastRenderedPageBreak/>
        <w:t xml:space="preserve">أسبقية الرواية الناطقة بالفرنسية: </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خاضت الرواية المغاربية كنظيرتها العربية محاولةً جادّة لإبراز جمالية الكتابة والتجريب السردي بشكل خاص أثناء فترة الاستعمار الفرنسي، فظهرت بدايةً الرواية المكتوبة باللغة الفرنسية وهذا الأمر طبيعي نظرا للظروف السياسية والاجتماعية للبلدان في تلك الفترة، وقد سعت هذه الرواية جاهدة لتصوير مجازر الاستعمار الفرنسي في حق الشعب الجزائري والشعوب المغاربية، فكانت بالتالي شاهدة عيان على بشاعة وعنجهية الاستعمار في حق الأبرياء والعز</w:t>
      </w:r>
      <w:r w:rsidR="00A6408E">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ل والنساء والأطفال.</w:t>
      </w:r>
    </w:p>
    <w:p w:rsidR="00BE598D" w:rsidRPr="00144EDC" w:rsidRDefault="00BE598D" w:rsidP="00A92467">
      <w:pPr>
        <w:pStyle w:val="a3"/>
        <w:numPr>
          <w:ilvl w:val="0"/>
          <w:numId w:val="4"/>
        </w:numPr>
        <w:jc w:val="both"/>
        <w:rPr>
          <w:rFonts w:ascii="Simplified Arabic" w:hAnsi="Simplified Arabic" w:cs="Simplified Arabic"/>
          <w:b/>
          <w:bCs/>
          <w:sz w:val="32"/>
          <w:szCs w:val="32"/>
          <w:rtl/>
          <w:lang w:bidi="ar-DZ"/>
        </w:rPr>
      </w:pPr>
      <w:r w:rsidRPr="00144EDC">
        <w:rPr>
          <w:rFonts w:ascii="Simplified Arabic" w:hAnsi="Simplified Arabic" w:cs="Simplified Arabic"/>
          <w:b/>
          <w:bCs/>
          <w:sz w:val="32"/>
          <w:szCs w:val="32"/>
          <w:rtl/>
          <w:lang w:bidi="ar-DZ"/>
        </w:rPr>
        <w:t xml:space="preserve"> نشأة الرواية المغاربية المكتوبة بالفرنسية:</w:t>
      </w:r>
    </w:p>
    <w:p w:rsidR="00BE598D" w:rsidRPr="00144EDC" w:rsidRDefault="00BE598D" w:rsidP="00A6408E">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إن الرواية المغاربية الناطقة بالفرنسية وليدة مجموعة من العوامل لعل</w:t>
      </w:r>
      <w:r w:rsidR="00A6408E">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 xml:space="preserve"> أبرزها الاستعمار الفرنسي الذي سعى لهدم الب</w:t>
      </w:r>
      <w:r w:rsidR="00A6408E">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نى اللغوية والثقافية للشعوب المغاربية، وفي ظل هذا الواقع الثقافي جاءت هذه الرواية، ليس من باب الإعجاب بها، بل سعيا من الأدباء الجزائريين لإيصال صوتهم للضفة الأخرى، ولعل</w:t>
      </w:r>
      <w:r w:rsidR="00A6408E">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 xml:space="preserve"> استقرار مجموعة من الأدباء الجزائريين في فرنسا بعيدا عن وطنهم أكسبهم ثقافة فرنسية تُجسّدها اللغة، بينما ظلّت أعماقهم وروحهم جزائرية، فهم فخورون بانتمائهم لوطنهم </w:t>
      </w:r>
      <w:r w:rsidR="00A6408E">
        <w:rPr>
          <w:rFonts w:ascii="Simplified Arabic" w:hAnsi="Simplified Arabic" w:cs="Simplified Arabic"/>
          <w:sz w:val="32"/>
          <w:szCs w:val="32"/>
          <w:rtl/>
          <w:lang w:bidi="ar-DZ"/>
        </w:rPr>
        <w:t>وذلك من خلال ما جاء في كتاباتهم</w:t>
      </w:r>
      <w:r w:rsidR="00A6408E">
        <w:rPr>
          <w:rFonts w:ascii="Simplified Arabic" w:hAnsi="Simplified Arabic" w:cs="Simplified Arabic" w:hint="cs"/>
          <w:sz w:val="32"/>
          <w:szCs w:val="32"/>
          <w:rtl/>
          <w:lang w:bidi="ar-DZ"/>
        </w:rPr>
        <w:t>.</w:t>
      </w:r>
    </w:p>
    <w:p w:rsidR="00A90CC2" w:rsidRPr="00144EDC" w:rsidRDefault="00BE598D" w:rsidP="00666E8E">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يمكن اعتبار الرواية الجزائرية ذات التعبير الفرنسي نتاج مجموعة من المثقفين الجزائريين الذين تلق</w:t>
      </w:r>
      <w:r w:rsidR="00D12892">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وا تعليمهم في المدارس الفرنسية المختلطة، والذين اتخذوا من اللغة الفرنسية وسيلة للتحد</w:t>
      </w:r>
      <w:r w:rsidR="00D12892">
        <w:rPr>
          <w:rFonts w:ascii="Simplified Arabic" w:hAnsi="Simplified Arabic" w:cs="Simplified Arabic" w:hint="cs"/>
          <w:sz w:val="32"/>
          <w:szCs w:val="32"/>
          <w:rtl/>
          <w:lang w:bidi="ar-DZ"/>
        </w:rPr>
        <w:t>ّ</w:t>
      </w:r>
      <w:r w:rsidR="00D470FB">
        <w:rPr>
          <w:rFonts w:ascii="Simplified Arabic" w:hAnsi="Simplified Arabic" w:cs="Simplified Arabic"/>
          <w:sz w:val="32"/>
          <w:szCs w:val="32"/>
          <w:rtl/>
          <w:lang w:bidi="ar-DZ"/>
        </w:rPr>
        <w:t>ث بلسان الشعب</w:t>
      </w:r>
      <w:r w:rsidRPr="00144EDC">
        <w:rPr>
          <w:rFonts w:ascii="Simplified Arabic" w:hAnsi="Simplified Arabic" w:cs="Simplified Arabic"/>
          <w:sz w:val="32"/>
          <w:szCs w:val="32"/>
          <w:rtl/>
          <w:lang w:bidi="ar-DZ"/>
        </w:rPr>
        <w:t>، كما هدفت هذه الكتابات إلى تحريك الفكر واستدعت إعماله لفهم مجريات الأحداث الحاصلة داخل الوطن، والتي تحاكي الواقع وتفضح زيف الإدارة الفرنسية وما ترتكبه من جرائم في حق الشعب الجزائري</w:t>
      </w:r>
      <w:r w:rsidRPr="00144EDC">
        <w:rPr>
          <w:rStyle w:val="a8"/>
          <w:rFonts w:ascii="Simplified Arabic" w:hAnsi="Simplified Arabic" w:cs="Simplified Arabic"/>
          <w:sz w:val="32"/>
          <w:szCs w:val="32"/>
          <w:rtl/>
          <w:lang w:bidi="ar-DZ"/>
        </w:rPr>
        <w:footnoteReference w:id="17"/>
      </w:r>
      <w:r w:rsidRPr="00144EDC">
        <w:rPr>
          <w:rFonts w:ascii="Simplified Arabic" w:hAnsi="Simplified Arabic" w:cs="Simplified Arabic"/>
          <w:sz w:val="32"/>
          <w:szCs w:val="32"/>
          <w:rtl/>
          <w:lang w:bidi="ar-DZ"/>
        </w:rPr>
        <w:t>.</w:t>
      </w:r>
    </w:p>
    <w:p w:rsidR="00BE598D" w:rsidRPr="00144EDC" w:rsidRDefault="00BE598D" w:rsidP="00A92467">
      <w:pPr>
        <w:pStyle w:val="a3"/>
        <w:numPr>
          <w:ilvl w:val="0"/>
          <w:numId w:val="4"/>
        </w:numPr>
        <w:jc w:val="both"/>
        <w:rPr>
          <w:rFonts w:ascii="Simplified Arabic" w:hAnsi="Simplified Arabic" w:cs="Simplified Arabic"/>
          <w:b/>
          <w:bCs/>
          <w:sz w:val="32"/>
          <w:szCs w:val="32"/>
          <w:rtl/>
          <w:lang w:bidi="ar-DZ"/>
        </w:rPr>
      </w:pPr>
      <w:r w:rsidRPr="00144EDC">
        <w:rPr>
          <w:rFonts w:ascii="Simplified Arabic" w:hAnsi="Simplified Arabic" w:cs="Simplified Arabic"/>
          <w:b/>
          <w:bCs/>
          <w:sz w:val="32"/>
          <w:szCs w:val="32"/>
          <w:rtl/>
          <w:lang w:bidi="ar-DZ"/>
        </w:rPr>
        <w:lastRenderedPageBreak/>
        <w:t>المراحل الزمنية للرواية الجزائرية المكتوبة بالفرنسية:</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شهدت الرواية الجزائرية المكتوبة بالفرنسية تطورات عبر الزمن في مراحلها المختلفة،  كما عرفت مجموعة من الت</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قلبات اختلفت خلالها مضامينها ومواضيعها باختلاف الأحداث التاريخية لكل مرحلة، وقد سعت الرواية لمواكبة هذه الأحداث والتعبير عنها وتوثيقها، ونستعرض هنا أهم المراحل التي مر</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ت بها من فترة ما قبل الاستقلال إلى التسعينات من القرن الماضي، ويمكن أن نقسّمها زمنيّا إلى ثلاث فترات:</w:t>
      </w:r>
    </w:p>
    <w:p w:rsidR="00BE598D" w:rsidRPr="00144EDC" w:rsidRDefault="00BE598D" w:rsidP="00A92467">
      <w:pPr>
        <w:jc w:val="both"/>
        <w:rPr>
          <w:rFonts w:ascii="Simplified Arabic" w:hAnsi="Simplified Arabic" w:cs="Simplified Arabic"/>
          <w:b/>
          <w:bCs/>
          <w:sz w:val="32"/>
          <w:szCs w:val="32"/>
          <w:rtl/>
          <w:lang w:bidi="ar-DZ"/>
        </w:rPr>
      </w:pPr>
      <w:r w:rsidRPr="00144EDC">
        <w:rPr>
          <w:rFonts w:ascii="Simplified Arabic" w:hAnsi="Simplified Arabic" w:cs="Simplified Arabic"/>
          <w:b/>
          <w:bCs/>
          <w:sz w:val="32"/>
          <w:szCs w:val="32"/>
          <w:rtl/>
          <w:lang w:bidi="ar-DZ"/>
        </w:rPr>
        <w:t>1- الرواية المكتوبة بالفرنسية في فترة ما قبل الاستقلال:</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قبيل انطلاق الثورة التحريرية وبالضبط سنة 1948م شهدت الساحة الأدبية صدور روايتين مكتوبتين بالفرنسية، الأولى بعنوان (إدريس) لعلي الحمامي، والذي اختار أن يعبر من خلالها عن طفرة نوعية على مستوى الوعي الوطني عن كفاح شعوب شمال إفريقيا وتطلعها للانعتاق من الاستعمار، فكانت سب</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اقة في طرح موضوع الكفاح المسلح كسبيل وحيد للتحرر من الاستعمار، والثانية بعنوان (لب</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يك) لمالك بن نبي، والتي عاد فيها لمعالجة موضوع الخمرة من منظور جديد، حيث يرى أنه من شروط قيام النهضة الجزائرية  الرجوع إلى الأصل، أي إلى الدين الصحيح</w:t>
      </w:r>
      <w:r w:rsidRPr="00144EDC">
        <w:rPr>
          <w:rStyle w:val="a8"/>
          <w:rFonts w:ascii="Simplified Arabic" w:hAnsi="Simplified Arabic" w:cs="Simplified Arabic"/>
          <w:sz w:val="32"/>
          <w:szCs w:val="32"/>
          <w:rtl/>
          <w:lang w:bidi="ar-DZ"/>
        </w:rPr>
        <w:footnoteReference w:id="18"/>
      </w:r>
      <w:r w:rsidR="00FD2B31">
        <w:rPr>
          <w:rFonts w:ascii="Simplified Arabic" w:hAnsi="Simplified Arabic" w:cs="Simplified Arabic" w:hint="cs"/>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وشهدت سنوات الخمسينات من القرن العشرين تطورا للرواية الجزائرية المكتوبة باللغة الفرنسية، وقد جاءت كردّ فعل على محاولات الاستعمار الفرنسي لطمس هوية الشعب الجزائري، وكان ذلك على يد كوكبة من الأدباء الجزائريين الذين اكتسبوا نصيبا وافرا من الثقافة الفرنسية، ومن أبرزهم مولود فرعون وثلاثيته المشهورة: (ابن الفقير 1950م، الأرض والدم 1953م، الدروب الوعرة 1957م)، وكذا مولود معمري وروايته </w:t>
      </w:r>
      <w:r w:rsidRPr="00144EDC">
        <w:rPr>
          <w:rFonts w:ascii="Simplified Arabic" w:hAnsi="Simplified Arabic" w:cs="Simplified Arabic"/>
          <w:sz w:val="32"/>
          <w:szCs w:val="32"/>
          <w:rtl/>
          <w:lang w:bidi="ar-DZ"/>
        </w:rPr>
        <w:lastRenderedPageBreak/>
        <w:t>الشهيرة (الربوة المنسية 1955م)، ومحمد ديب وثلاثيته (الدار الكبيرة 1952م، الحريق 1954م، النول 1957م)، وكاتب ياسين وروايته (نجمة 1956م)، أما القلم النسائي فقد جسّدته آسيا جبار التي نشرت رواية (العطش 1957م).</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أما مالك حداد فقد تمكن من تصوير وقائع الثورة المسلحة في هذه الفترة، وقد</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م نماذج من صور المقاومة وأخذ من كل فئات المجتمع، ومن أبرز رواياته (الانطباع الأخير 1952م، هل في رصيف الأزهار من يجيب 1961م، التلميذ والد</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رس 1960م) فرواياته في كثير من الأحيان تكاد تتحو</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ل إلى قصائد شعرية، فهي في جوهرها مونولوج طويل</w:t>
      </w:r>
      <w:r w:rsidR="00FD2B31">
        <w:rPr>
          <w:rFonts w:ascii="Simplified Arabic" w:hAnsi="Simplified Arabic" w:cs="Simplified Arabic" w:hint="cs"/>
          <w:sz w:val="32"/>
          <w:szCs w:val="32"/>
          <w:rtl/>
          <w:lang w:bidi="ar-DZ"/>
        </w:rPr>
        <w:t xml:space="preserve"> يستميل القارئ</w:t>
      </w:r>
      <w:r w:rsidRPr="00144EDC">
        <w:rPr>
          <w:rStyle w:val="a8"/>
          <w:rFonts w:ascii="Simplified Arabic" w:hAnsi="Simplified Arabic" w:cs="Simplified Arabic"/>
          <w:sz w:val="32"/>
          <w:szCs w:val="32"/>
          <w:rtl/>
          <w:lang w:bidi="ar-DZ"/>
        </w:rPr>
        <w:footnoteReference w:id="19"/>
      </w:r>
      <w:r w:rsidR="00FD2B31">
        <w:rPr>
          <w:rFonts w:ascii="Simplified Arabic" w:hAnsi="Simplified Arabic" w:cs="Simplified Arabic" w:hint="cs"/>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وأبرز ما ميّز الأقلام الجزائرية في تلك الفترة هو إبراز صوت الشعب الجزائري من خلال هذه الروايات الناطقة بالفرنسية، على اعتبار أن أغلبية هؤلاء الكت</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اب قد عايشوا الواقع الجزائري ومشاكله ومآسيه ولم يتّجهوا للكتابة إلّا بعد التجارب التي اكتسبوها في مختلف المهن والحرف، فمثلا كاتب ياسين كان يعمل في الصحافة والموانئ والزراعة وكذا محمد ديب فقد عمل في العديد من المجالات قبل أن يتّجه للكتابة وهو ما جعل موضوعاتهم الأدبية تعبّر عن خبرة شخصية بالمشاكل اليومية.</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ويمكن أن ن</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درج تقسيم الباحث واسيني الأعرج لتطوّر الرواية الناطقة بالفرنسية في مرحلة ما قبل الاستقلال في الجزائر خاصة وفي المغرب العربي عامة، حيث قسّمها إلى ثلاث مراحل كالتالي</w:t>
      </w:r>
      <w:r w:rsidRPr="00144EDC">
        <w:rPr>
          <w:rStyle w:val="a8"/>
          <w:rFonts w:ascii="Simplified Arabic" w:hAnsi="Simplified Arabic" w:cs="Simplified Arabic"/>
          <w:sz w:val="32"/>
          <w:szCs w:val="32"/>
          <w:rtl/>
          <w:lang w:bidi="ar-DZ"/>
        </w:rPr>
        <w:footnoteReference w:id="20"/>
      </w:r>
      <w:r w:rsidRPr="00144EDC">
        <w:rPr>
          <w:rFonts w:ascii="Simplified Arabic" w:hAnsi="Simplified Arabic" w:cs="Simplified Arabic"/>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b/>
          <w:bCs/>
          <w:sz w:val="32"/>
          <w:szCs w:val="32"/>
          <w:rtl/>
          <w:lang w:bidi="ar-DZ"/>
        </w:rPr>
        <w:lastRenderedPageBreak/>
        <w:t>- المرحلة الأولى (1945 –</w:t>
      </w:r>
      <w:r w:rsidR="00611E69">
        <w:rPr>
          <w:rFonts w:ascii="Simplified Arabic" w:hAnsi="Simplified Arabic" w:cs="Simplified Arabic" w:hint="cs"/>
          <w:b/>
          <w:bCs/>
          <w:sz w:val="32"/>
          <w:szCs w:val="32"/>
          <w:rtl/>
          <w:lang w:bidi="ar-DZ"/>
        </w:rPr>
        <w:t xml:space="preserve"> </w:t>
      </w:r>
      <w:r w:rsidRPr="00144EDC">
        <w:rPr>
          <w:rFonts w:ascii="Simplified Arabic" w:hAnsi="Simplified Arabic" w:cs="Simplified Arabic"/>
          <w:b/>
          <w:bCs/>
          <w:sz w:val="32"/>
          <w:szCs w:val="32"/>
          <w:rtl/>
          <w:lang w:bidi="ar-DZ"/>
        </w:rPr>
        <w:t>1953م):</w:t>
      </w:r>
      <w:r w:rsidRPr="00144EDC">
        <w:rPr>
          <w:rFonts w:ascii="Simplified Arabic" w:hAnsi="Simplified Arabic" w:cs="Simplified Arabic"/>
          <w:sz w:val="32"/>
          <w:szCs w:val="32"/>
          <w:rtl/>
          <w:lang w:bidi="ar-DZ"/>
        </w:rPr>
        <w:t xml:space="preserve"> وكانت الرواية</w:t>
      </w:r>
      <w:r w:rsidR="00FD2B31">
        <w:rPr>
          <w:rFonts w:ascii="Simplified Arabic" w:hAnsi="Simplified Arabic" w:cs="Simplified Arabic"/>
          <w:sz w:val="32"/>
          <w:szCs w:val="32"/>
          <w:rtl/>
          <w:lang w:bidi="ar-DZ"/>
        </w:rPr>
        <w:t xml:space="preserve"> في هذه المرحلة واقعية انتقادية</w:t>
      </w:r>
      <w:r w:rsidRPr="00144EDC">
        <w:rPr>
          <w:rFonts w:ascii="Simplified Arabic" w:hAnsi="Simplified Arabic" w:cs="Simplified Arabic"/>
          <w:sz w:val="32"/>
          <w:szCs w:val="32"/>
          <w:rtl/>
          <w:lang w:bidi="ar-DZ"/>
        </w:rPr>
        <w:t xml:space="preserve"> وتتجل</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ى في بعض كتابات مولود فرعون ومعمري ومحمد ديب وغيرهم من الكتاب.</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b/>
          <w:bCs/>
          <w:sz w:val="32"/>
          <w:szCs w:val="32"/>
          <w:rtl/>
          <w:lang w:bidi="ar-DZ"/>
        </w:rPr>
        <w:t>- المرحلة الثانية (1954 – 1958م):</w:t>
      </w:r>
      <w:r w:rsidRPr="00144EDC">
        <w:rPr>
          <w:rFonts w:ascii="Simplified Arabic" w:hAnsi="Simplified Arabic" w:cs="Simplified Arabic"/>
          <w:sz w:val="32"/>
          <w:szCs w:val="32"/>
          <w:rtl/>
          <w:lang w:bidi="ar-DZ"/>
        </w:rPr>
        <w:t xml:space="preserve"> وكانت الرواية في هذه المرحلة أكثر واقعية ونضجا متجاوزة بذلك النقد المجرّد، تهدف بالخصوص للفعل الثوري على غرار كتابات محمد ديب وكاتب ياسين.</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b/>
          <w:bCs/>
          <w:sz w:val="32"/>
          <w:szCs w:val="32"/>
          <w:rtl/>
          <w:lang w:bidi="ar-DZ"/>
        </w:rPr>
        <w:t>- المرحلة الثالثة (1958 – 1962م):</w:t>
      </w:r>
      <w:r w:rsidR="00FD2B31">
        <w:rPr>
          <w:rFonts w:ascii="Simplified Arabic" w:hAnsi="Simplified Arabic" w:cs="Simplified Arabic" w:hint="cs"/>
          <w:b/>
          <w:bCs/>
          <w:sz w:val="32"/>
          <w:szCs w:val="32"/>
          <w:rtl/>
          <w:lang w:bidi="ar-DZ"/>
        </w:rPr>
        <w:t xml:space="preserve"> </w:t>
      </w:r>
      <w:r w:rsidRPr="00144EDC">
        <w:rPr>
          <w:rFonts w:ascii="Simplified Arabic" w:hAnsi="Simplified Arabic" w:cs="Simplified Arabic"/>
          <w:sz w:val="32"/>
          <w:szCs w:val="32"/>
          <w:rtl/>
          <w:lang w:bidi="ar-DZ"/>
        </w:rPr>
        <w:t>وتبلور في هذه المرحلة أدب المقاومة وتوس</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عت قضاياها بحيث كانت أكثر شمولية، وأكثر من مثلها محمد ديب ومراد بوربون ومالك حداد ومولود فرعون.</w:t>
      </w:r>
    </w:p>
    <w:p w:rsidR="00BE598D" w:rsidRPr="00144EDC" w:rsidRDefault="00BE598D" w:rsidP="00A92467">
      <w:pPr>
        <w:jc w:val="both"/>
        <w:rPr>
          <w:rFonts w:ascii="Simplified Arabic" w:hAnsi="Simplified Arabic" w:cs="Simplified Arabic"/>
          <w:b/>
          <w:bCs/>
          <w:sz w:val="32"/>
          <w:szCs w:val="32"/>
          <w:rtl/>
          <w:lang w:bidi="ar-DZ"/>
        </w:rPr>
      </w:pPr>
      <w:r w:rsidRPr="00144EDC">
        <w:rPr>
          <w:rFonts w:ascii="Simplified Arabic" w:hAnsi="Simplified Arabic" w:cs="Simplified Arabic"/>
          <w:b/>
          <w:bCs/>
          <w:sz w:val="32"/>
          <w:szCs w:val="32"/>
          <w:rtl/>
          <w:lang w:bidi="ar-DZ"/>
        </w:rPr>
        <w:t>2- الرواية المكتوبة بالفرنسية في فترة ما بعد الاستقلال:</w:t>
      </w:r>
    </w:p>
    <w:p w:rsidR="00E774B9" w:rsidRDefault="00BE598D" w:rsidP="00E774B9">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استمر</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 xml:space="preserve"> الاتجاه الأدبي في الرواية الناطقة بالفرنسية حت</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ى بعد الاستقلال، وهنا تعترضنا إشكالية جوهرية مفادها: لماذا لم تتوقف الكتابات الروائية الناطقة بالفرنسية لدى الكتاب الجزائريين رغم أن المبرّر الجوهري لها أصبح لاغيا بتحقيق الاستقلال؟ ومن ثمّ فقد ظهرت إشكالية جديدة تتمحور حول الكتابة باللغة الفرنسية، وبالتالي فهل يمكننا اعتبار هذه الكتابات بعد الاستقلال أدبا قوميا وطنيا أم أدبا فرنسيا؟</w:t>
      </w:r>
      <w:r w:rsidR="00E774B9">
        <w:rPr>
          <w:rFonts w:ascii="Simplified Arabic" w:hAnsi="Simplified Arabic" w:cs="Simplified Arabic" w:hint="cs"/>
          <w:sz w:val="32"/>
          <w:szCs w:val="32"/>
          <w:rtl/>
          <w:lang w:bidi="ar-DZ"/>
        </w:rPr>
        <w:t xml:space="preserve"> </w:t>
      </w:r>
    </w:p>
    <w:p w:rsidR="00BE598D" w:rsidRPr="00144EDC" w:rsidRDefault="00E774B9" w:rsidP="00E774B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E598D" w:rsidRPr="00144EDC">
        <w:rPr>
          <w:rFonts w:ascii="Simplified Arabic" w:hAnsi="Simplified Arabic" w:cs="Simplified Arabic"/>
          <w:sz w:val="32"/>
          <w:szCs w:val="32"/>
          <w:rtl/>
          <w:lang w:bidi="ar-DZ"/>
        </w:rPr>
        <w:t>ولعلّ الإجابة على هذه الإشكالية تكمن في أن العمل النضالي لم ينته مع الاستقلال، حيث يتأقلم الأدب مع حالات الحرب والسلم، وقد حاول الكتاب الروائيون في هذه الفترة نقل صور مخلّفات الحقبة الاستعمارية التي انعكست سلبا على المجتمع وانتقاد الأوضاع الاجتماعية التي يعيشها الشعب الجزائري.</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lastRenderedPageBreak/>
        <w:t xml:space="preserve">      وقد تحجّج بعض الكتاب الجزائريين بالعيش خارج الجزائر بعد سنة 1965م بعدم توفّر المناخ الديمقراطي للتعبير عن آرائهم بحرية بعد الانقلاب العسكري</w:t>
      </w:r>
      <w:r w:rsidRPr="00144EDC">
        <w:rPr>
          <w:rStyle w:val="a8"/>
          <w:rFonts w:ascii="Simplified Arabic" w:hAnsi="Simplified Arabic" w:cs="Simplified Arabic"/>
          <w:sz w:val="32"/>
          <w:szCs w:val="32"/>
          <w:rtl/>
          <w:lang w:bidi="ar-DZ"/>
        </w:rPr>
        <w:footnoteReference w:id="21"/>
      </w:r>
      <w:r w:rsidRPr="00144EDC">
        <w:rPr>
          <w:rFonts w:ascii="Simplified Arabic" w:hAnsi="Simplified Arabic" w:cs="Simplified Arabic"/>
          <w:sz w:val="32"/>
          <w:szCs w:val="32"/>
          <w:rtl/>
          <w:lang w:bidi="ar-DZ"/>
        </w:rPr>
        <w:t>، وقد طغى على الروايات المنتَجة في فترة ما بعد الاستقلال الانحياز للثورة والتأثر بها، مثل رواية (الأفيون العصا 1965م) لمولود معمري، ورواية (أصابع النهار الخمسة</w:t>
      </w:r>
      <w:r w:rsidR="00FD2B31">
        <w:rPr>
          <w:rFonts w:ascii="Simplified Arabic" w:hAnsi="Simplified Arabic" w:cs="Simplified Arabic" w:hint="cs"/>
          <w:sz w:val="32"/>
          <w:szCs w:val="32"/>
          <w:rtl/>
          <w:lang w:bidi="ar-DZ"/>
        </w:rPr>
        <w:t xml:space="preserve"> </w:t>
      </w:r>
      <w:r w:rsidRPr="00144EDC">
        <w:rPr>
          <w:rFonts w:ascii="Simplified Arabic" w:hAnsi="Simplified Arabic" w:cs="Simplified Arabic"/>
          <w:sz w:val="32"/>
          <w:szCs w:val="32"/>
          <w:rtl/>
          <w:lang w:bidi="ar-DZ"/>
        </w:rPr>
        <w:t>1967م) لحسين بوزاهر ورواية (أسلاك الحياة الشائكة 1969م) لصالح فلاح</w:t>
      </w:r>
      <w:r w:rsidRPr="00144EDC">
        <w:rPr>
          <w:rStyle w:val="a8"/>
          <w:rFonts w:ascii="Simplified Arabic" w:hAnsi="Simplified Arabic" w:cs="Simplified Arabic"/>
          <w:sz w:val="32"/>
          <w:szCs w:val="32"/>
          <w:rtl/>
          <w:lang w:bidi="ar-DZ"/>
        </w:rPr>
        <w:footnoteReference w:id="22"/>
      </w:r>
      <w:r w:rsidRPr="00144EDC">
        <w:rPr>
          <w:rFonts w:ascii="Simplified Arabic" w:hAnsi="Simplified Arabic" w:cs="Simplified Arabic"/>
          <w:sz w:val="32"/>
          <w:szCs w:val="32"/>
          <w:rtl/>
          <w:lang w:bidi="ar-DZ"/>
        </w:rPr>
        <w:t>، ولعل أبرز ما مي</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ز هذه الفترة هو غياب مالك حداد عن الساحة الأدبية رغبة منه في الابتعاد عن تي</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ار الكتابة باللغة الفرنسية مع تحق</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ق الاستقلال.</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وقد استمرت هذه الرواية في فترة السبعينيات في هذا التوج</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ه الانتقادي، وقد رصد خلالها الكت</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 xml:space="preserve">اب مخلفات الاستعمار الفرنسي والتي انعكست سلبيا على المجتمع، إلا أنها لم تقف عند هذا، بل طرحت موضوعات أخرى، لعل أبرزها مسألة الهوية </w:t>
      </w:r>
      <w:r w:rsidR="00FD2B31">
        <w:rPr>
          <w:rFonts w:ascii="Simplified Arabic" w:hAnsi="Simplified Arabic" w:cs="Simplified Arabic" w:hint="cs"/>
          <w:sz w:val="32"/>
          <w:szCs w:val="32"/>
          <w:rtl/>
          <w:lang w:bidi="ar-DZ"/>
        </w:rPr>
        <w:t xml:space="preserve">الوطنية </w:t>
      </w:r>
      <w:r w:rsidRPr="00144EDC">
        <w:rPr>
          <w:rFonts w:ascii="Simplified Arabic" w:hAnsi="Simplified Arabic" w:cs="Simplified Arabic"/>
          <w:sz w:val="32"/>
          <w:szCs w:val="32"/>
          <w:rtl/>
          <w:lang w:bidi="ar-DZ"/>
        </w:rPr>
        <w:t>والهوية الأمازيغية بالتحديد، والتي عب</w:t>
      </w:r>
      <w:r w:rsidR="00FD2B31">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ر عنها مولود معمري في روايته (العبور 1982م)، وروايتي نبيل فارس (ذاكرة الغائب 1974م، المنفى والحيرة 1976م)، وهذه الأخيرة طرحت العديد من الأسئلة حول الهوية الجزائرية المستقبلية والثقافة الأصلية المغيبة</w:t>
      </w:r>
      <w:r w:rsidRPr="00144EDC">
        <w:rPr>
          <w:rStyle w:val="a8"/>
          <w:rFonts w:ascii="Simplified Arabic" w:hAnsi="Simplified Arabic" w:cs="Simplified Arabic"/>
          <w:sz w:val="32"/>
          <w:szCs w:val="32"/>
          <w:rtl/>
          <w:lang w:bidi="ar-DZ"/>
        </w:rPr>
        <w:footnoteReference w:id="23"/>
      </w:r>
      <w:r w:rsidRPr="00144EDC">
        <w:rPr>
          <w:rFonts w:ascii="Simplified Arabic" w:hAnsi="Simplified Arabic" w:cs="Simplified Arabic"/>
          <w:sz w:val="32"/>
          <w:szCs w:val="32"/>
          <w:rtl/>
          <w:lang w:bidi="ar-DZ"/>
        </w:rPr>
        <w:t>.</w:t>
      </w:r>
    </w:p>
    <w:p w:rsidR="00E774B9" w:rsidRDefault="00BE598D" w:rsidP="00E774B9">
      <w:pPr>
        <w:jc w:val="both"/>
        <w:rPr>
          <w:rFonts w:ascii="Simplified Arabic" w:hAnsi="Simplified Arabic" w:cs="Simplified Arabic"/>
          <w:b/>
          <w:bCs/>
          <w:sz w:val="32"/>
          <w:szCs w:val="32"/>
          <w:rtl/>
          <w:lang w:bidi="ar-DZ"/>
        </w:rPr>
      </w:pPr>
      <w:r w:rsidRPr="00144EDC">
        <w:rPr>
          <w:rFonts w:ascii="Simplified Arabic" w:hAnsi="Simplified Arabic" w:cs="Simplified Arabic"/>
          <w:b/>
          <w:bCs/>
          <w:sz w:val="32"/>
          <w:szCs w:val="32"/>
          <w:rtl/>
          <w:lang w:bidi="ar-DZ"/>
        </w:rPr>
        <w:t>3- الرواية المكتوبة بالفرنسية في زمن الأزمة:</w:t>
      </w:r>
      <w:r w:rsidR="00E774B9">
        <w:rPr>
          <w:rFonts w:ascii="Simplified Arabic" w:hAnsi="Simplified Arabic" w:cs="Simplified Arabic" w:hint="cs"/>
          <w:b/>
          <w:bCs/>
          <w:sz w:val="32"/>
          <w:szCs w:val="32"/>
          <w:rtl/>
          <w:lang w:bidi="ar-DZ"/>
        </w:rPr>
        <w:t xml:space="preserve"> </w:t>
      </w:r>
    </w:p>
    <w:p w:rsidR="00BE598D" w:rsidRPr="00E774B9" w:rsidRDefault="00E774B9" w:rsidP="00E774B9">
      <w:pPr>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BE598D" w:rsidRPr="00144EDC">
        <w:rPr>
          <w:rFonts w:ascii="Simplified Arabic" w:hAnsi="Simplified Arabic" w:cs="Simplified Arabic"/>
          <w:sz w:val="32"/>
          <w:szCs w:val="32"/>
          <w:rtl/>
          <w:lang w:bidi="ar-DZ"/>
        </w:rPr>
        <w:t>تأثر المشهد الروائي الجزائري عموما والمكتوب باللغة الفرنسية خصوصا في بداية التسعينات بالأحداث السياسية والاقتصادية التي خلّفتها أحداث أكتوبر 1988م والتي تمخّض عنها تحوّل النظام السياسي الجزائري.</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lastRenderedPageBreak/>
        <w:t xml:space="preserve">       وقد أخذت الرواية المكتوبة بالفرنسية نصيبًا وافرًا في معالجة موضوع العشرية السوداء، فقد مزج الروائيون بين فنّية الأدب ووا</w:t>
      </w:r>
      <w:r w:rsidR="00FD2B31">
        <w:rPr>
          <w:rFonts w:ascii="Simplified Arabic" w:hAnsi="Simplified Arabic" w:cs="Simplified Arabic"/>
          <w:sz w:val="32"/>
          <w:szCs w:val="32"/>
          <w:rtl/>
          <w:lang w:bidi="ar-DZ"/>
        </w:rPr>
        <w:t>قعية الأحداث في قالب سردي جمالي</w:t>
      </w:r>
      <w:r w:rsidR="00FD2B31">
        <w:rPr>
          <w:rFonts w:ascii="Simplified Arabic" w:hAnsi="Simplified Arabic" w:cs="Simplified Arabic" w:hint="cs"/>
          <w:sz w:val="32"/>
          <w:szCs w:val="32"/>
          <w:rtl/>
          <w:lang w:bidi="ar-DZ"/>
        </w:rPr>
        <w:t xml:space="preserve"> </w:t>
      </w:r>
      <w:r w:rsidRPr="00144EDC">
        <w:rPr>
          <w:rFonts w:ascii="Simplified Arabic" w:hAnsi="Simplified Arabic" w:cs="Simplified Arabic"/>
          <w:sz w:val="32"/>
          <w:szCs w:val="32"/>
          <w:rtl/>
          <w:lang w:bidi="ar-DZ"/>
        </w:rPr>
        <w:t xml:space="preserve"> كما أن الروايات الصادرة في تلك الفترة تناولت أزمة المثقف الجزائري وحالة الرعب التي كان يعيشها المثقّفون ومن بينهم الصحفيون والإعلاميون فقد وصفت رواية (تيميمون 1994م) لرشيد بوجدرة مقتل العديد من المثقفين باختلاف تخصصاتهم.</w:t>
      </w:r>
    </w:p>
    <w:p w:rsidR="00BE598D" w:rsidRPr="00144EDC" w:rsidRDefault="00BE598D" w:rsidP="00F928FD">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أصبحت الكتابة الروائية في هذه الفترة تمث</w:t>
      </w:r>
      <w:r w:rsidR="00F928FD">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ل المعو</w:t>
      </w:r>
      <w:r w:rsidR="00F928FD">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 xml:space="preserve">ض المناسب </w:t>
      </w:r>
      <w:r w:rsidR="00F928FD">
        <w:rPr>
          <w:rFonts w:ascii="Simplified Arabic" w:hAnsi="Simplified Arabic" w:cs="Simplified Arabic"/>
          <w:sz w:val="32"/>
          <w:szCs w:val="32"/>
          <w:rtl/>
          <w:lang w:bidi="ar-DZ"/>
        </w:rPr>
        <w:t xml:space="preserve">لكل المجالات الأخرى، فهي </w:t>
      </w:r>
      <w:r w:rsidR="00F928FD">
        <w:rPr>
          <w:rFonts w:ascii="Simplified Arabic" w:hAnsi="Simplified Arabic" w:cs="Simplified Arabic" w:hint="cs"/>
          <w:sz w:val="32"/>
          <w:szCs w:val="32"/>
          <w:rtl/>
          <w:lang w:bidi="ar-DZ"/>
        </w:rPr>
        <w:t>تعدّ</w:t>
      </w:r>
      <w:r w:rsidR="00F928FD">
        <w:rPr>
          <w:rFonts w:ascii="Simplified Arabic" w:hAnsi="Simplified Arabic" w:cs="Simplified Arabic"/>
          <w:sz w:val="32"/>
          <w:szCs w:val="32"/>
          <w:rtl/>
          <w:lang w:bidi="ar-DZ"/>
        </w:rPr>
        <w:t xml:space="preserve"> «</w:t>
      </w:r>
      <w:r w:rsidRPr="00144EDC">
        <w:rPr>
          <w:rFonts w:ascii="Simplified Arabic" w:hAnsi="Simplified Arabic" w:cs="Simplified Arabic"/>
          <w:sz w:val="32"/>
          <w:szCs w:val="32"/>
          <w:rtl/>
          <w:lang w:bidi="ar-DZ"/>
        </w:rPr>
        <w:t>المجال الآمن الأكثر مواءمة للتعبير عن الواقع المعيش، تصر</w:t>
      </w:r>
      <w:r w:rsidR="00F928FD">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ح بما لا يقول به عالم السياسة وتذيع ما لم يقل به عالم الاجتماع، وتنشر ما يخفيه</w:t>
      </w:r>
      <w:r w:rsidR="00F928FD">
        <w:rPr>
          <w:rFonts w:ascii="Simplified Arabic" w:hAnsi="Simplified Arabic" w:cs="Simplified Arabic"/>
          <w:sz w:val="32"/>
          <w:szCs w:val="32"/>
          <w:rtl/>
          <w:lang w:bidi="ar-DZ"/>
        </w:rPr>
        <w:t xml:space="preserve"> عالم الاقتصاد ويحجبه</w:t>
      </w:r>
      <w:r w:rsidRPr="00144EDC">
        <w:rPr>
          <w:rFonts w:ascii="Simplified Arabic" w:hAnsi="Simplified Arabic" w:cs="Simplified Arabic"/>
          <w:sz w:val="32"/>
          <w:szCs w:val="32"/>
          <w:rtl/>
          <w:lang w:bidi="ar-DZ"/>
        </w:rPr>
        <w:t>»</w:t>
      </w:r>
      <w:r w:rsidRPr="00144EDC">
        <w:rPr>
          <w:rStyle w:val="a8"/>
          <w:rFonts w:ascii="Simplified Arabic" w:hAnsi="Simplified Arabic" w:cs="Simplified Arabic"/>
          <w:sz w:val="32"/>
          <w:szCs w:val="32"/>
          <w:rtl/>
          <w:lang w:bidi="ar-DZ"/>
        </w:rPr>
        <w:footnoteReference w:id="24"/>
      </w:r>
      <w:r w:rsidRPr="00144EDC">
        <w:rPr>
          <w:rFonts w:ascii="Simplified Arabic" w:hAnsi="Simplified Arabic" w:cs="Simplified Arabic"/>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ولعل</w:t>
      </w:r>
      <w:r w:rsidR="00F928FD">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 xml:space="preserve"> أهم الأعمال الروائية التي واكبت الأحداث وصوّرت الوقائع نجد روايات رشيد ميموني (شرف القبيلة 1989م، حزام الغولة 1990م، اللعنة 1993م)، ولعل هذه الأخيرة هي أبرز الروايات في تلك الفترة، حيث صوّرت اعتصام الإسلاميين في ساحة أول ماي 1991م، وربما كانت هذه الرواية السبب الرئيسي في تسمية روايات الأزمة </w:t>
      </w:r>
      <w:r w:rsidR="00F928FD">
        <w:rPr>
          <w:rFonts w:ascii="Simplified Arabic" w:hAnsi="Simplified Arabic" w:cs="Simplified Arabic"/>
          <w:sz w:val="32"/>
          <w:szCs w:val="32"/>
          <w:rtl/>
          <w:lang w:bidi="ar-DZ"/>
        </w:rPr>
        <w:t>باسم الرواية الاستعجالية، حيث «</w:t>
      </w:r>
      <w:r w:rsidRPr="00144EDC">
        <w:rPr>
          <w:rFonts w:ascii="Simplified Arabic" w:hAnsi="Simplified Arabic" w:cs="Simplified Arabic"/>
          <w:sz w:val="32"/>
          <w:szCs w:val="32"/>
          <w:rtl/>
          <w:lang w:bidi="ar-DZ"/>
        </w:rPr>
        <w:t>إن أحداث هذه الرواية تدور بقسم الاستعجالات بمستشفى مصطفى باشا الجامعي مما يقيم علاقة مباشرة بين تسمية أدب الاستعجال وموضوع الرواية»</w:t>
      </w:r>
      <w:r w:rsidRPr="00144EDC">
        <w:rPr>
          <w:rStyle w:val="a8"/>
          <w:rFonts w:ascii="Simplified Arabic" w:hAnsi="Simplified Arabic" w:cs="Simplified Arabic"/>
          <w:sz w:val="32"/>
          <w:szCs w:val="32"/>
          <w:rtl/>
          <w:lang w:bidi="ar-DZ"/>
        </w:rPr>
        <w:footnoteReference w:id="25"/>
      </w:r>
      <w:r w:rsidRPr="00144EDC">
        <w:rPr>
          <w:rFonts w:ascii="Simplified Arabic" w:hAnsi="Simplified Arabic" w:cs="Simplified Arabic"/>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كما أن السبب الرئيسي لتسمية الروايات المكتوبة في تلك الفترة باسم روايات الأزمة أو المحنة راجع إلى معالجتها لمحنة الوطن والصراع السياسي في فترة التسعينات.</w:t>
      </w:r>
    </w:p>
    <w:p w:rsidR="00BE598D"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lastRenderedPageBreak/>
        <w:t xml:space="preserve">       يمكننا القول إن الرواية المغاربية لمكتوبة بالفرنسية كان هدفها الأساسي هو الدعوة والإشهار للثورة الجزائرية وإبراز قضيتها على المستوى العربي والغربي، خاصة في إطار الدعم الثقافي والفكري لها من خلال التركيز على الاحتفال بالحس الثوري أكثر من الاحتفال بالحس الأدبي، </w:t>
      </w:r>
      <w:r w:rsidR="00F928FD">
        <w:rPr>
          <w:rFonts w:ascii="Simplified Arabic" w:hAnsi="Simplified Arabic" w:cs="Simplified Arabic" w:hint="cs"/>
          <w:sz w:val="32"/>
          <w:szCs w:val="32"/>
          <w:rtl/>
          <w:lang w:bidi="ar-DZ"/>
        </w:rPr>
        <w:t xml:space="preserve">والموضوع أكثر من الشكل، </w:t>
      </w:r>
      <w:r w:rsidRPr="00144EDC">
        <w:rPr>
          <w:rFonts w:ascii="Simplified Arabic" w:hAnsi="Simplified Arabic" w:cs="Simplified Arabic"/>
          <w:sz w:val="32"/>
          <w:szCs w:val="32"/>
          <w:rtl/>
          <w:lang w:bidi="ar-DZ"/>
        </w:rPr>
        <w:t>ولكن هذا لم يمنع الكتاب الروائيين من واصلة الكتابة باللغة ا</w:t>
      </w:r>
      <w:r w:rsidR="00F928FD">
        <w:rPr>
          <w:rFonts w:ascii="Simplified Arabic" w:hAnsi="Simplified Arabic" w:cs="Simplified Arabic"/>
          <w:sz w:val="32"/>
          <w:szCs w:val="32"/>
          <w:rtl/>
          <w:lang w:bidi="ar-DZ"/>
        </w:rPr>
        <w:t>لفرنسية حتى بعد تحقيق الاستقلال</w:t>
      </w:r>
      <w:r w:rsidR="00F928FD">
        <w:rPr>
          <w:rFonts w:ascii="Simplified Arabic" w:hAnsi="Simplified Arabic" w:cs="Simplified Arabic" w:hint="cs"/>
          <w:sz w:val="32"/>
          <w:szCs w:val="32"/>
          <w:rtl/>
          <w:lang w:bidi="ar-DZ"/>
        </w:rPr>
        <w:t>، متجاهلين بذلك السبب الرئيسي الذي كان خلال الفترة الاستعمارية.</w:t>
      </w:r>
    </w:p>
    <w:p w:rsidR="006778DE" w:rsidRDefault="006778DE" w:rsidP="006778DE">
      <w:pPr>
        <w:pStyle w:val="a3"/>
        <w:numPr>
          <w:ilvl w:val="0"/>
          <w:numId w:val="4"/>
        </w:numPr>
        <w:jc w:val="both"/>
        <w:rPr>
          <w:rFonts w:ascii="Simplified Arabic" w:hAnsi="Simplified Arabic" w:cs="Simplified Arabic"/>
          <w:b/>
          <w:bCs/>
          <w:sz w:val="32"/>
          <w:szCs w:val="32"/>
          <w:lang w:bidi="ar-DZ"/>
        </w:rPr>
      </w:pPr>
      <w:r w:rsidRPr="00114F54">
        <w:rPr>
          <w:rFonts w:ascii="Simplified Arabic" w:hAnsi="Simplified Arabic" w:cs="Simplified Arabic" w:hint="cs"/>
          <w:b/>
          <w:bCs/>
          <w:sz w:val="32"/>
          <w:szCs w:val="32"/>
          <w:rtl/>
          <w:lang w:bidi="ar-DZ"/>
        </w:rPr>
        <w:t>بعض الروايات ال</w:t>
      </w:r>
      <w:r w:rsidR="00315260">
        <w:rPr>
          <w:rFonts w:ascii="Simplified Arabic" w:hAnsi="Simplified Arabic" w:cs="Simplified Arabic" w:hint="cs"/>
          <w:b/>
          <w:bCs/>
          <w:sz w:val="32"/>
          <w:szCs w:val="32"/>
          <w:rtl/>
          <w:lang w:bidi="ar-DZ"/>
        </w:rPr>
        <w:t>جزائرية المكتوبة باللغة الفرنسي:</w:t>
      </w:r>
    </w:p>
    <w:p w:rsidR="00315260" w:rsidRPr="00114F54" w:rsidRDefault="00315260" w:rsidP="00315260">
      <w:pPr>
        <w:pStyle w:val="a3"/>
        <w:jc w:val="both"/>
        <w:rPr>
          <w:rFonts w:ascii="Simplified Arabic" w:hAnsi="Simplified Arabic" w:cs="Simplified Arabic"/>
          <w:b/>
          <w:bCs/>
          <w:sz w:val="32"/>
          <w:szCs w:val="32"/>
          <w:lang w:bidi="ar-DZ"/>
        </w:rPr>
      </w:pPr>
    </w:p>
    <w:tbl>
      <w:tblPr>
        <w:tblStyle w:val="ab"/>
        <w:bidiVisual/>
        <w:tblW w:w="0" w:type="auto"/>
        <w:tblInd w:w="720" w:type="dxa"/>
        <w:tblLook w:val="04A0"/>
      </w:tblPr>
      <w:tblGrid>
        <w:gridCol w:w="2505"/>
        <w:gridCol w:w="5778"/>
      </w:tblGrid>
      <w:tr w:rsidR="006778DE" w:rsidTr="007B37F4">
        <w:tc>
          <w:tcPr>
            <w:tcW w:w="2505" w:type="dxa"/>
          </w:tcPr>
          <w:p w:rsidR="006778DE" w:rsidRPr="007B37F4" w:rsidRDefault="006778DE" w:rsidP="00315260">
            <w:pPr>
              <w:pStyle w:val="a3"/>
              <w:ind w:left="0"/>
              <w:jc w:val="center"/>
              <w:rPr>
                <w:rFonts w:ascii="Simplified Arabic" w:hAnsi="Simplified Arabic" w:cs="Simplified Arabic"/>
                <w:b/>
                <w:bCs/>
                <w:sz w:val="32"/>
                <w:szCs w:val="32"/>
                <w:rtl/>
                <w:lang w:bidi="ar-DZ"/>
              </w:rPr>
            </w:pPr>
            <w:r w:rsidRPr="007B37F4">
              <w:rPr>
                <w:rFonts w:ascii="Simplified Arabic" w:hAnsi="Simplified Arabic" w:cs="Simplified Arabic" w:hint="cs"/>
                <w:b/>
                <w:bCs/>
                <w:sz w:val="32"/>
                <w:szCs w:val="32"/>
                <w:rtl/>
                <w:lang w:bidi="ar-DZ"/>
              </w:rPr>
              <w:t>اسم الكاتب/ الكاتبة</w:t>
            </w:r>
          </w:p>
        </w:tc>
        <w:tc>
          <w:tcPr>
            <w:tcW w:w="5778" w:type="dxa"/>
          </w:tcPr>
          <w:p w:rsidR="006778DE" w:rsidRPr="007B37F4" w:rsidRDefault="006778DE" w:rsidP="00315260">
            <w:pPr>
              <w:pStyle w:val="a3"/>
              <w:ind w:left="0"/>
              <w:jc w:val="center"/>
              <w:rPr>
                <w:rFonts w:ascii="Simplified Arabic" w:hAnsi="Simplified Arabic" w:cs="Simplified Arabic"/>
                <w:b/>
                <w:bCs/>
                <w:sz w:val="32"/>
                <w:szCs w:val="32"/>
                <w:rtl/>
                <w:lang w:bidi="ar-DZ"/>
              </w:rPr>
            </w:pPr>
            <w:r w:rsidRPr="007B37F4">
              <w:rPr>
                <w:rFonts w:ascii="Simplified Arabic" w:hAnsi="Simplified Arabic" w:cs="Simplified Arabic" w:hint="cs"/>
                <w:b/>
                <w:bCs/>
                <w:sz w:val="32"/>
                <w:szCs w:val="32"/>
                <w:rtl/>
                <w:lang w:bidi="ar-DZ"/>
              </w:rPr>
              <w:t>عنوان الرواية وتاريخ صدورها</w:t>
            </w:r>
          </w:p>
        </w:tc>
      </w:tr>
      <w:tr w:rsidR="006778DE" w:rsidTr="007B37F4">
        <w:tc>
          <w:tcPr>
            <w:tcW w:w="2505" w:type="dxa"/>
          </w:tcPr>
          <w:p w:rsidR="006778DE" w:rsidRDefault="006778DE"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مولود فرعون</w:t>
            </w:r>
          </w:p>
        </w:tc>
        <w:tc>
          <w:tcPr>
            <w:tcW w:w="5778" w:type="dxa"/>
          </w:tcPr>
          <w:p w:rsidR="007B37F4" w:rsidRDefault="006778DE" w:rsidP="007B37F4">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ابن الفقير 1950م، الأرض والدم </w:t>
            </w:r>
            <w:r w:rsidR="007B37F4">
              <w:rPr>
                <w:rFonts w:ascii="Simplified Arabic" w:hAnsi="Simplified Arabic" w:cs="Simplified Arabic" w:hint="cs"/>
                <w:sz w:val="32"/>
                <w:szCs w:val="32"/>
                <w:rtl/>
                <w:lang w:bidi="ar-DZ"/>
              </w:rPr>
              <w:t xml:space="preserve">1953م </w:t>
            </w:r>
          </w:p>
          <w:p w:rsidR="006778DE" w:rsidRDefault="006778DE" w:rsidP="007B37F4">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الدروب الوعرة</w:t>
            </w:r>
            <w:r w:rsidR="007B37F4">
              <w:rPr>
                <w:rFonts w:ascii="Simplified Arabic" w:hAnsi="Simplified Arabic" w:cs="Simplified Arabic" w:hint="cs"/>
                <w:sz w:val="32"/>
                <w:szCs w:val="32"/>
                <w:rtl/>
                <w:lang w:bidi="ar-DZ"/>
              </w:rPr>
              <w:t xml:space="preserve"> 1957م.</w:t>
            </w:r>
          </w:p>
        </w:tc>
      </w:tr>
      <w:tr w:rsidR="006778DE" w:rsidTr="007B37F4">
        <w:tc>
          <w:tcPr>
            <w:tcW w:w="2505"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محمد ديب</w:t>
            </w:r>
          </w:p>
        </w:tc>
        <w:tc>
          <w:tcPr>
            <w:tcW w:w="5778" w:type="dxa"/>
          </w:tcPr>
          <w:p w:rsidR="006778DE" w:rsidRDefault="007B37F4" w:rsidP="007B37F4">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الدار الكبيرة 1952م، الحريق 1954م، النول 1957م</w:t>
            </w:r>
          </w:p>
        </w:tc>
      </w:tr>
      <w:tr w:rsidR="006778DE" w:rsidTr="007B37F4">
        <w:tc>
          <w:tcPr>
            <w:tcW w:w="2505"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مولود معمري</w:t>
            </w:r>
          </w:p>
        </w:tc>
        <w:tc>
          <w:tcPr>
            <w:tcW w:w="5778"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الربوة المنسية 1955م</w:t>
            </w:r>
          </w:p>
        </w:tc>
      </w:tr>
      <w:tr w:rsidR="006778DE" w:rsidTr="007B37F4">
        <w:tc>
          <w:tcPr>
            <w:tcW w:w="2505"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آسيا جبار</w:t>
            </w:r>
          </w:p>
        </w:tc>
        <w:tc>
          <w:tcPr>
            <w:tcW w:w="5778"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العطش 1957م</w:t>
            </w:r>
          </w:p>
        </w:tc>
      </w:tr>
      <w:tr w:rsidR="006778DE" w:rsidTr="007B37F4">
        <w:tc>
          <w:tcPr>
            <w:tcW w:w="2505"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كاتب ياسين</w:t>
            </w:r>
          </w:p>
        </w:tc>
        <w:tc>
          <w:tcPr>
            <w:tcW w:w="5778"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نجمة 1956م</w:t>
            </w:r>
          </w:p>
        </w:tc>
      </w:tr>
      <w:tr w:rsidR="006778DE" w:rsidTr="007B37F4">
        <w:tc>
          <w:tcPr>
            <w:tcW w:w="2505"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مالك حداد</w:t>
            </w:r>
          </w:p>
        </w:tc>
        <w:tc>
          <w:tcPr>
            <w:tcW w:w="5778"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هل في رصيف الأزهار من يجيب 1961م</w:t>
            </w:r>
          </w:p>
        </w:tc>
      </w:tr>
      <w:tr w:rsidR="006778DE" w:rsidTr="007B37F4">
        <w:tc>
          <w:tcPr>
            <w:tcW w:w="2505"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صالح فلاح</w:t>
            </w:r>
          </w:p>
        </w:tc>
        <w:tc>
          <w:tcPr>
            <w:tcW w:w="5778" w:type="dxa"/>
          </w:tcPr>
          <w:p w:rsidR="006778DE"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أسلاك الحياة الشائكة 1961م</w:t>
            </w:r>
          </w:p>
        </w:tc>
      </w:tr>
      <w:tr w:rsidR="007B37F4" w:rsidTr="007B37F4">
        <w:tc>
          <w:tcPr>
            <w:tcW w:w="2505" w:type="dxa"/>
          </w:tcPr>
          <w:p w:rsidR="007B37F4"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نبيل فارس</w:t>
            </w:r>
          </w:p>
        </w:tc>
        <w:tc>
          <w:tcPr>
            <w:tcW w:w="5778" w:type="dxa"/>
          </w:tcPr>
          <w:p w:rsidR="007B37F4"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ذاكرة الغائب 1974م</w:t>
            </w:r>
          </w:p>
        </w:tc>
      </w:tr>
      <w:tr w:rsidR="007B37F4" w:rsidTr="007B37F4">
        <w:tc>
          <w:tcPr>
            <w:tcW w:w="2505" w:type="dxa"/>
          </w:tcPr>
          <w:p w:rsidR="007B37F4"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رشيد بوجدرة</w:t>
            </w:r>
          </w:p>
        </w:tc>
        <w:tc>
          <w:tcPr>
            <w:tcW w:w="5778" w:type="dxa"/>
          </w:tcPr>
          <w:p w:rsidR="007B37F4"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تيميمون 1994م</w:t>
            </w:r>
          </w:p>
        </w:tc>
      </w:tr>
      <w:tr w:rsidR="007B37F4" w:rsidTr="007B37F4">
        <w:tc>
          <w:tcPr>
            <w:tcW w:w="2505" w:type="dxa"/>
          </w:tcPr>
          <w:p w:rsidR="007B37F4"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رشيد ميموني</w:t>
            </w:r>
          </w:p>
        </w:tc>
        <w:tc>
          <w:tcPr>
            <w:tcW w:w="5778" w:type="dxa"/>
          </w:tcPr>
          <w:p w:rsidR="007B37F4"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شرف القبيلة 1989م، اللعنة 1990م</w:t>
            </w:r>
          </w:p>
        </w:tc>
      </w:tr>
      <w:tr w:rsidR="007B37F4" w:rsidTr="007B37F4">
        <w:tc>
          <w:tcPr>
            <w:tcW w:w="2505" w:type="dxa"/>
          </w:tcPr>
          <w:p w:rsidR="007B37F4"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علي الحمامي</w:t>
            </w:r>
          </w:p>
        </w:tc>
        <w:tc>
          <w:tcPr>
            <w:tcW w:w="5778" w:type="dxa"/>
          </w:tcPr>
          <w:p w:rsidR="007B37F4" w:rsidRDefault="007B37F4" w:rsidP="006778DE">
            <w:pPr>
              <w:pStyle w:val="a3"/>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إدريس 1948م</w:t>
            </w:r>
          </w:p>
        </w:tc>
      </w:tr>
    </w:tbl>
    <w:p w:rsidR="00A90CC2" w:rsidRDefault="00A90CC2" w:rsidP="00D15539">
      <w:pPr>
        <w:spacing w:line="360" w:lineRule="auto"/>
        <w:rPr>
          <w:rFonts w:ascii="Simplified Arabic" w:hAnsi="Simplified Arabic" w:cs="Simplified Arabic" w:hint="cs"/>
          <w:b/>
          <w:bCs/>
          <w:sz w:val="72"/>
          <w:szCs w:val="72"/>
          <w:rtl/>
          <w:lang w:bidi="ar-DZ"/>
        </w:rPr>
      </w:pPr>
    </w:p>
    <w:p w:rsidR="00860237" w:rsidRDefault="00860237" w:rsidP="00805E9B">
      <w:pPr>
        <w:spacing w:line="360" w:lineRule="auto"/>
        <w:jc w:val="center"/>
        <w:rPr>
          <w:rFonts w:ascii="Simplified Arabic" w:hAnsi="Simplified Arabic" w:cs="Simplified Arabic"/>
          <w:b/>
          <w:bCs/>
          <w:sz w:val="72"/>
          <w:szCs w:val="72"/>
          <w:rtl/>
          <w:lang w:bidi="ar-DZ"/>
        </w:rPr>
      </w:pPr>
      <w:r w:rsidRPr="00860237">
        <w:rPr>
          <w:rFonts w:ascii="Simplified Arabic" w:hAnsi="Simplified Arabic" w:cs="Simplified Arabic"/>
          <w:b/>
          <w:bCs/>
          <w:sz w:val="72"/>
          <w:szCs w:val="72"/>
          <w:rtl/>
          <w:lang w:bidi="ar-DZ"/>
        </w:rPr>
        <w:lastRenderedPageBreak/>
        <w:t>المحاضرة رقم 03:</w:t>
      </w:r>
    </w:p>
    <w:p w:rsidR="00860237" w:rsidRPr="00860237" w:rsidRDefault="00860237" w:rsidP="00114F54">
      <w:pPr>
        <w:spacing w:line="360" w:lineRule="auto"/>
        <w:jc w:val="center"/>
        <w:rPr>
          <w:rFonts w:ascii="Simplified Arabic" w:hAnsi="Simplified Arabic" w:cs="Simplified Arabic"/>
          <w:b/>
          <w:bCs/>
          <w:sz w:val="72"/>
          <w:szCs w:val="72"/>
          <w:rtl/>
          <w:lang w:bidi="ar-DZ"/>
        </w:rPr>
      </w:pPr>
      <w:r w:rsidRPr="00860237">
        <w:rPr>
          <w:rFonts w:ascii="Simplified Arabic" w:hAnsi="Simplified Arabic" w:cs="Simplified Arabic"/>
          <w:b/>
          <w:bCs/>
          <w:sz w:val="72"/>
          <w:szCs w:val="72"/>
          <w:rtl/>
          <w:lang w:bidi="ar-DZ"/>
        </w:rPr>
        <w:t xml:space="preserve"> إشكالية الهوية في الرواية المغاربية المكتوبة باللغة الفرنسية</w:t>
      </w:r>
      <w:r>
        <w:rPr>
          <w:rFonts w:ascii="Simplified Arabic" w:hAnsi="Simplified Arabic" w:cs="Simplified Arabic" w:hint="cs"/>
          <w:b/>
          <w:bCs/>
          <w:sz w:val="72"/>
          <w:szCs w:val="72"/>
          <w:rtl/>
          <w:lang w:bidi="ar-DZ"/>
        </w:rPr>
        <w:t>.</w:t>
      </w:r>
    </w:p>
    <w:p w:rsidR="00E2076A" w:rsidRPr="00D806FE" w:rsidRDefault="00E2076A" w:rsidP="00D806FE">
      <w:pPr>
        <w:pStyle w:val="a3"/>
        <w:numPr>
          <w:ilvl w:val="0"/>
          <w:numId w:val="4"/>
        </w:numPr>
        <w:tabs>
          <w:tab w:val="left" w:pos="3501"/>
        </w:tabs>
        <w:spacing w:line="480" w:lineRule="auto"/>
        <w:rPr>
          <w:rFonts w:ascii="Simplified Arabic" w:hAnsi="Simplified Arabic" w:cs="Simplified Arabic"/>
          <w:b/>
          <w:bCs/>
          <w:sz w:val="36"/>
          <w:szCs w:val="36"/>
          <w:rtl/>
          <w:lang w:bidi="ar-DZ"/>
        </w:rPr>
      </w:pPr>
      <w:r w:rsidRPr="00D806FE">
        <w:rPr>
          <w:rFonts w:ascii="Simplified Arabic" w:hAnsi="Simplified Arabic" w:cs="Simplified Arabic"/>
          <w:b/>
          <w:bCs/>
          <w:sz w:val="36"/>
          <w:szCs w:val="36"/>
          <w:rtl/>
          <w:lang w:bidi="ar-DZ"/>
        </w:rPr>
        <w:t>تمهيد</w:t>
      </w:r>
      <w:r w:rsidR="00D806FE">
        <w:rPr>
          <w:rFonts w:ascii="Simplified Arabic" w:hAnsi="Simplified Arabic" w:cs="Simplified Arabic" w:hint="cs"/>
          <w:b/>
          <w:bCs/>
          <w:sz w:val="36"/>
          <w:szCs w:val="36"/>
          <w:rtl/>
          <w:lang w:bidi="ar-DZ"/>
        </w:rPr>
        <w:t>.</w:t>
      </w:r>
    </w:p>
    <w:p w:rsidR="00E2076A" w:rsidRPr="00D806FE" w:rsidRDefault="00E2076A" w:rsidP="00D806FE">
      <w:pPr>
        <w:pStyle w:val="a3"/>
        <w:numPr>
          <w:ilvl w:val="0"/>
          <w:numId w:val="4"/>
        </w:numPr>
        <w:spacing w:line="480" w:lineRule="auto"/>
        <w:jc w:val="both"/>
        <w:rPr>
          <w:rFonts w:ascii="Simplified Arabic" w:hAnsi="Simplified Arabic" w:cs="Simplified Arabic"/>
          <w:b/>
          <w:bCs/>
          <w:sz w:val="36"/>
          <w:szCs w:val="36"/>
          <w:lang w:bidi="ar-DZ"/>
        </w:rPr>
      </w:pPr>
      <w:r w:rsidRPr="00D806FE">
        <w:rPr>
          <w:rFonts w:ascii="Simplified Arabic" w:hAnsi="Simplified Arabic" w:cs="Simplified Arabic"/>
          <w:b/>
          <w:bCs/>
          <w:sz w:val="36"/>
          <w:szCs w:val="36"/>
          <w:rtl/>
          <w:lang w:bidi="ar-DZ"/>
        </w:rPr>
        <w:t>الهوية في الروا</w:t>
      </w:r>
      <w:r w:rsidR="00D806FE">
        <w:rPr>
          <w:rFonts w:ascii="Simplified Arabic" w:hAnsi="Simplified Arabic" w:cs="Simplified Arabic"/>
          <w:b/>
          <w:bCs/>
          <w:sz w:val="36"/>
          <w:szCs w:val="36"/>
          <w:rtl/>
          <w:lang w:bidi="ar-DZ"/>
        </w:rPr>
        <w:t>ية المغاربية المكتوبة بالفرنسية</w:t>
      </w:r>
      <w:r w:rsidR="00D806FE">
        <w:rPr>
          <w:rFonts w:ascii="Simplified Arabic" w:hAnsi="Simplified Arabic" w:cs="Simplified Arabic" w:hint="cs"/>
          <w:b/>
          <w:bCs/>
          <w:sz w:val="36"/>
          <w:szCs w:val="36"/>
          <w:rtl/>
          <w:lang w:bidi="ar-DZ"/>
        </w:rPr>
        <w:t>.</w:t>
      </w:r>
    </w:p>
    <w:p w:rsidR="00E2076A" w:rsidRPr="00D806FE" w:rsidRDefault="00E2076A" w:rsidP="00D806FE">
      <w:pPr>
        <w:pStyle w:val="a3"/>
        <w:spacing w:line="480" w:lineRule="auto"/>
        <w:jc w:val="both"/>
        <w:rPr>
          <w:rFonts w:ascii="Simplified Arabic" w:hAnsi="Simplified Arabic" w:cs="Simplified Arabic"/>
          <w:b/>
          <w:bCs/>
          <w:sz w:val="36"/>
          <w:szCs w:val="36"/>
          <w:rtl/>
          <w:lang w:bidi="ar-DZ"/>
        </w:rPr>
      </w:pPr>
      <w:r w:rsidRPr="00D806FE">
        <w:rPr>
          <w:rFonts w:ascii="Simplified Arabic" w:hAnsi="Simplified Arabic" w:cs="Simplified Arabic" w:hint="cs"/>
          <w:b/>
          <w:bCs/>
          <w:sz w:val="36"/>
          <w:szCs w:val="36"/>
          <w:rtl/>
          <w:lang w:bidi="ar-DZ"/>
        </w:rPr>
        <w:t>1</w:t>
      </w:r>
      <w:r w:rsidR="00D806FE">
        <w:rPr>
          <w:rFonts w:ascii="Simplified Arabic" w:hAnsi="Simplified Arabic" w:cs="Simplified Arabic"/>
          <w:b/>
          <w:bCs/>
          <w:sz w:val="36"/>
          <w:szCs w:val="36"/>
          <w:rtl/>
          <w:lang w:bidi="ar-DZ"/>
        </w:rPr>
        <w:t>- أصحاب رأي قومية الأدب</w:t>
      </w:r>
      <w:r w:rsidR="00D806FE">
        <w:rPr>
          <w:rFonts w:ascii="Simplified Arabic" w:hAnsi="Simplified Arabic" w:cs="Simplified Arabic" w:hint="cs"/>
          <w:b/>
          <w:bCs/>
          <w:sz w:val="36"/>
          <w:szCs w:val="36"/>
          <w:rtl/>
          <w:lang w:bidi="ar-DZ"/>
        </w:rPr>
        <w:t>.</w:t>
      </w:r>
    </w:p>
    <w:p w:rsidR="00E2076A" w:rsidRPr="00D806FE" w:rsidRDefault="00E2076A" w:rsidP="00D806FE">
      <w:pPr>
        <w:pStyle w:val="a3"/>
        <w:spacing w:line="480" w:lineRule="auto"/>
        <w:jc w:val="both"/>
        <w:rPr>
          <w:rFonts w:ascii="Simplified Arabic" w:hAnsi="Simplified Arabic" w:cs="Simplified Arabic"/>
          <w:b/>
          <w:bCs/>
          <w:sz w:val="36"/>
          <w:szCs w:val="36"/>
          <w:rtl/>
          <w:lang w:bidi="ar-DZ"/>
        </w:rPr>
      </w:pPr>
      <w:r w:rsidRPr="00D806FE">
        <w:rPr>
          <w:rFonts w:ascii="Simplified Arabic" w:hAnsi="Simplified Arabic" w:cs="Simplified Arabic" w:hint="cs"/>
          <w:b/>
          <w:bCs/>
          <w:sz w:val="36"/>
          <w:szCs w:val="36"/>
          <w:rtl/>
          <w:lang w:bidi="ar-DZ"/>
        </w:rPr>
        <w:t>2</w:t>
      </w:r>
      <w:r w:rsidR="00D806FE">
        <w:rPr>
          <w:rFonts w:ascii="Simplified Arabic" w:hAnsi="Simplified Arabic" w:cs="Simplified Arabic"/>
          <w:b/>
          <w:bCs/>
          <w:sz w:val="36"/>
          <w:szCs w:val="36"/>
          <w:rtl/>
          <w:lang w:bidi="ar-DZ"/>
        </w:rPr>
        <w:t>- أصحاب رأي إنه أدب فرنسي</w:t>
      </w:r>
      <w:r w:rsidR="00D806FE">
        <w:rPr>
          <w:rFonts w:ascii="Simplified Arabic" w:hAnsi="Simplified Arabic" w:cs="Simplified Arabic" w:hint="cs"/>
          <w:b/>
          <w:bCs/>
          <w:sz w:val="36"/>
          <w:szCs w:val="36"/>
          <w:rtl/>
          <w:lang w:bidi="ar-DZ"/>
        </w:rPr>
        <w:t>.</w:t>
      </w:r>
    </w:p>
    <w:p w:rsidR="00E2076A" w:rsidRDefault="00E2076A" w:rsidP="00E774B9">
      <w:pPr>
        <w:pStyle w:val="a3"/>
        <w:spacing w:line="480" w:lineRule="auto"/>
        <w:jc w:val="both"/>
        <w:rPr>
          <w:rFonts w:ascii="Simplified Arabic" w:hAnsi="Simplified Arabic" w:cs="Simplified Arabic" w:hint="cs"/>
          <w:b/>
          <w:bCs/>
          <w:sz w:val="32"/>
          <w:szCs w:val="32"/>
          <w:rtl/>
          <w:lang w:bidi="ar-DZ"/>
        </w:rPr>
      </w:pPr>
      <w:r w:rsidRPr="00D806FE">
        <w:rPr>
          <w:rFonts w:ascii="Simplified Arabic" w:hAnsi="Simplified Arabic" w:cs="Simplified Arabic" w:hint="cs"/>
          <w:b/>
          <w:bCs/>
          <w:sz w:val="36"/>
          <w:szCs w:val="36"/>
          <w:rtl/>
          <w:lang w:bidi="ar-DZ"/>
        </w:rPr>
        <w:t>3</w:t>
      </w:r>
      <w:r w:rsidRPr="00D806FE">
        <w:rPr>
          <w:rFonts w:ascii="Simplified Arabic" w:hAnsi="Simplified Arabic" w:cs="Simplified Arabic"/>
          <w:b/>
          <w:bCs/>
          <w:sz w:val="36"/>
          <w:szCs w:val="36"/>
          <w:rtl/>
          <w:lang w:bidi="ar-DZ"/>
        </w:rPr>
        <w:t>- أصحاب رأي إنه أدب بلا هوية</w:t>
      </w:r>
      <w:r w:rsidR="00D806FE">
        <w:rPr>
          <w:rFonts w:ascii="Simplified Arabic" w:hAnsi="Simplified Arabic" w:cs="Simplified Arabic" w:hint="cs"/>
          <w:b/>
          <w:bCs/>
          <w:sz w:val="32"/>
          <w:szCs w:val="32"/>
          <w:rtl/>
          <w:lang w:bidi="ar-DZ"/>
        </w:rPr>
        <w:t>.</w:t>
      </w:r>
    </w:p>
    <w:p w:rsidR="00805E9B" w:rsidRDefault="00805E9B" w:rsidP="00E774B9">
      <w:pPr>
        <w:pStyle w:val="a3"/>
        <w:spacing w:line="480" w:lineRule="auto"/>
        <w:jc w:val="both"/>
        <w:rPr>
          <w:rFonts w:ascii="Simplified Arabic" w:hAnsi="Simplified Arabic" w:cs="Simplified Arabic" w:hint="cs"/>
          <w:b/>
          <w:bCs/>
          <w:sz w:val="32"/>
          <w:szCs w:val="32"/>
          <w:rtl/>
          <w:lang w:bidi="ar-DZ"/>
        </w:rPr>
      </w:pPr>
    </w:p>
    <w:p w:rsidR="00805E9B" w:rsidRDefault="00805E9B" w:rsidP="00E774B9">
      <w:pPr>
        <w:pStyle w:val="a3"/>
        <w:spacing w:line="480" w:lineRule="auto"/>
        <w:jc w:val="both"/>
        <w:rPr>
          <w:rFonts w:ascii="Simplified Arabic" w:hAnsi="Simplified Arabic" w:cs="Simplified Arabic"/>
          <w:b/>
          <w:bCs/>
          <w:sz w:val="32"/>
          <w:szCs w:val="32"/>
          <w:rtl/>
          <w:lang w:bidi="ar-DZ"/>
        </w:rPr>
      </w:pPr>
    </w:p>
    <w:p w:rsidR="00BE598D" w:rsidRPr="00114F54" w:rsidRDefault="00BE598D" w:rsidP="00E742E4">
      <w:pPr>
        <w:spacing w:line="240" w:lineRule="auto"/>
        <w:rPr>
          <w:rFonts w:ascii="Simplified Arabic" w:hAnsi="Simplified Arabic" w:cs="Simplified Arabic"/>
          <w:b/>
          <w:bCs/>
          <w:sz w:val="44"/>
          <w:szCs w:val="44"/>
          <w:rtl/>
          <w:lang w:bidi="ar-DZ"/>
        </w:rPr>
      </w:pPr>
      <w:r w:rsidRPr="00114F54">
        <w:rPr>
          <w:rFonts w:ascii="Simplified Arabic" w:hAnsi="Simplified Arabic" w:cs="Simplified Arabic"/>
          <w:b/>
          <w:bCs/>
          <w:sz w:val="44"/>
          <w:szCs w:val="44"/>
          <w:rtl/>
          <w:lang w:bidi="ar-DZ"/>
        </w:rPr>
        <w:lastRenderedPageBreak/>
        <w:t>إشكالية الهوية في الرواية المغاربية المكتوبة باللغة الفرنسية.</w:t>
      </w:r>
    </w:p>
    <w:p w:rsidR="00BE598D" w:rsidRPr="00144EDC" w:rsidRDefault="00BE598D" w:rsidP="00E742E4">
      <w:pPr>
        <w:pStyle w:val="a3"/>
        <w:numPr>
          <w:ilvl w:val="0"/>
          <w:numId w:val="4"/>
        </w:numPr>
        <w:spacing w:line="240" w:lineRule="auto"/>
        <w:jc w:val="both"/>
        <w:rPr>
          <w:rFonts w:ascii="Simplified Arabic" w:hAnsi="Simplified Arabic" w:cs="Simplified Arabic"/>
          <w:b/>
          <w:bCs/>
          <w:sz w:val="32"/>
          <w:szCs w:val="32"/>
          <w:rtl/>
          <w:lang w:bidi="ar-DZ"/>
        </w:rPr>
      </w:pPr>
      <w:r w:rsidRPr="00144EDC">
        <w:rPr>
          <w:rFonts w:ascii="Simplified Arabic" w:hAnsi="Simplified Arabic" w:cs="Simplified Arabic"/>
          <w:b/>
          <w:bCs/>
          <w:sz w:val="32"/>
          <w:szCs w:val="32"/>
          <w:rtl/>
          <w:lang w:bidi="ar-DZ"/>
        </w:rPr>
        <w:t xml:space="preserve"> تمهيد:</w:t>
      </w:r>
    </w:p>
    <w:p w:rsidR="00BE598D" w:rsidRPr="00144EDC" w:rsidRDefault="00F30B63" w:rsidP="00A9246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BE598D" w:rsidRPr="00144EDC">
        <w:rPr>
          <w:rFonts w:ascii="Simplified Arabic" w:hAnsi="Simplified Arabic" w:cs="Simplified Arabic"/>
          <w:sz w:val="32"/>
          <w:szCs w:val="32"/>
          <w:rtl/>
          <w:lang w:bidi="ar-DZ"/>
        </w:rPr>
        <w:t>ظهر الأدب المغاربي المكتوب باللغة الفرنسية في بلدان المغرب العربي وخاصة في الجزائر لعدة أسباب، حيث برز العديد من الكتاب الذين استعملوا اللغة الفرنسية وسيلة للتعبير عن هموم الشعب الجزائري ومشاكله الاجتماعية والسياسية والثقافية في ظل سطوة الاستعمار الفرنسي وقمعه للشعب، وقد نالت الرواية النصيب الأكبر من هذه الكتابات مقارنة بباقي الأجناس الأخرى.</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وقد واجهت الرواية الجزائرية المكتوبة بالفرنسية نقدا لاذعا سواء من حيث الشكل أو حتى من حيث المضمون من قبل مجموعة من النقاد والباحثين، فالكتّاب الجزائريون الذين كتبوا وأبدعوا باللغة الفرنسية أمثال محمد ديب ومولود فرعون ومعمري وآسيا جبار وغيرهم وقعوا بين محاولة تأكيد هويتهم الوطنية العربية والإسلامية وبين التشكيك في أهدافهم القومية العميقة، وهذه الإشكالية في الحقيقة لا تقتصر على المستوى الأدبي فقط بل تتعداه لمستويات أخرى اجتماعية وسياسية وثقافية، كما أنها أدبيا لا تقف عند المستوى المغاربي فقط، بل تتعدّاه إلى بعض الآدا</w:t>
      </w:r>
      <w:r w:rsidR="00F30B63">
        <w:rPr>
          <w:rFonts w:ascii="Simplified Arabic" w:hAnsi="Simplified Arabic" w:cs="Simplified Arabic"/>
          <w:sz w:val="32"/>
          <w:szCs w:val="32"/>
          <w:rtl/>
          <w:lang w:bidi="ar-DZ"/>
        </w:rPr>
        <w:t>ب الأجنبية والأمريكية والأوربية</w:t>
      </w:r>
      <w:r w:rsidR="00F30B63">
        <w:rPr>
          <w:rFonts w:ascii="Simplified Arabic" w:hAnsi="Simplified Arabic" w:cs="Simplified Arabic" w:hint="cs"/>
          <w:sz w:val="32"/>
          <w:szCs w:val="32"/>
          <w:rtl/>
          <w:lang w:bidi="ar-DZ"/>
        </w:rPr>
        <w:t>.</w:t>
      </w:r>
    </w:p>
    <w:p w:rsidR="00BE598D" w:rsidRPr="00144EDC" w:rsidRDefault="00BE598D" w:rsidP="00A92467">
      <w:pPr>
        <w:pStyle w:val="a3"/>
        <w:numPr>
          <w:ilvl w:val="0"/>
          <w:numId w:val="4"/>
        </w:numPr>
        <w:jc w:val="both"/>
        <w:rPr>
          <w:rFonts w:ascii="Simplified Arabic" w:hAnsi="Simplified Arabic" w:cs="Simplified Arabic"/>
          <w:b/>
          <w:bCs/>
          <w:sz w:val="32"/>
          <w:szCs w:val="32"/>
          <w:lang w:bidi="ar-DZ"/>
        </w:rPr>
      </w:pPr>
      <w:r w:rsidRPr="00144EDC">
        <w:rPr>
          <w:rFonts w:ascii="Simplified Arabic" w:hAnsi="Simplified Arabic" w:cs="Simplified Arabic"/>
          <w:sz w:val="32"/>
          <w:szCs w:val="32"/>
          <w:rtl/>
          <w:lang w:bidi="ar-DZ"/>
        </w:rPr>
        <w:t xml:space="preserve"> </w:t>
      </w:r>
      <w:r w:rsidRPr="00144EDC">
        <w:rPr>
          <w:rFonts w:ascii="Simplified Arabic" w:hAnsi="Simplified Arabic" w:cs="Simplified Arabic"/>
          <w:b/>
          <w:bCs/>
          <w:sz w:val="32"/>
          <w:szCs w:val="32"/>
          <w:rtl/>
          <w:lang w:bidi="ar-DZ"/>
        </w:rPr>
        <w:t>الهوية في الرواية المغاربية المكتوبة بالفرنسية:</w:t>
      </w:r>
    </w:p>
    <w:p w:rsidR="00BE598D" w:rsidRPr="00144EDC" w:rsidRDefault="00BE598D" w:rsidP="00E742E4">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اختلف النقاد والباحثون حول هوية الرواية المغاربية المكتوبة بالفرنسية وخاصة الجزائرية منها، وهذا الأمر يجعلنا نطرح إشكالية جوهرية مفادها: هل تعتبر الرواية المغاربية المكتوبة باللغة الفرنسية من طرف أدباء يحملون الجنسية المغاربية (الجزائرية، التونسية أو المغربية) أدبا مغاربيا؟ أو يمكننا أن نطرح السؤال من زاوية أخرى فنقول: هل الأدب تحدّد جنسيته اللغة أم تحدّدها قضاياه وهويّته وتقاليده وجمهوره؟ ثم نطرح سؤالا </w:t>
      </w:r>
      <w:r w:rsidRPr="00144EDC">
        <w:rPr>
          <w:rFonts w:ascii="Simplified Arabic" w:hAnsi="Simplified Arabic" w:cs="Simplified Arabic"/>
          <w:sz w:val="32"/>
          <w:szCs w:val="32"/>
          <w:rtl/>
          <w:lang w:bidi="ar-DZ"/>
        </w:rPr>
        <w:lastRenderedPageBreak/>
        <w:t>مباشرا: هل الرواية الجزائرية المكتوبة بالفرنسية تُنسب إلى الأدب الجزائري أم الأدب الفرنسي أم هي مزيج بين الأدبين؟</w:t>
      </w:r>
      <w:r w:rsidR="00E742E4">
        <w:rPr>
          <w:rFonts w:ascii="Simplified Arabic" w:hAnsi="Simplified Arabic" w:cs="Simplified Arabic" w:hint="cs"/>
          <w:sz w:val="32"/>
          <w:szCs w:val="32"/>
          <w:rtl/>
          <w:lang w:bidi="ar-DZ"/>
        </w:rPr>
        <w:t xml:space="preserve"> </w:t>
      </w:r>
      <w:r w:rsidRPr="00144EDC">
        <w:rPr>
          <w:rFonts w:ascii="Simplified Arabic" w:hAnsi="Simplified Arabic" w:cs="Simplified Arabic"/>
          <w:sz w:val="32"/>
          <w:szCs w:val="32"/>
          <w:rtl/>
          <w:lang w:bidi="ar-DZ"/>
        </w:rPr>
        <w:t>وهنا يمكننا أن نمي</w:t>
      </w:r>
      <w:r w:rsidR="00F30B63">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ز بين ثلاثة آراء كالتالي:</w:t>
      </w:r>
    </w:p>
    <w:p w:rsidR="00BE598D" w:rsidRPr="00144EDC" w:rsidRDefault="00BE598D" w:rsidP="00A92467">
      <w:pPr>
        <w:jc w:val="both"/>
        <w:rPr>
          <w:rFonts w:ascii="Simplified Arabic" w:hAnsi="Simplified Arabic" w:cs="Simplified Arabic"/>
          <w:b/>
          <w:bCs/>
          <w:sz w:val="32"/>
          <w:szCs w:val="32"/>
          <w:rtl/>
          <w:lang w:bidi="ar-DZ"/>
        </w:rPr>
      </w:pPr>
      <w:r w:rsidRPr="00144EDC">
        <w:rPr>
          <w:rFonts w:ascii="Simplified Arabic" w:hAnsi="Simplified Arabic" w:cs="Simplified Arabic"/>
          <w:b/>
          <w:bCs/>
          <w:sz w:val="32"/>
          <w:szCs w:val="32"/>
          <w:rtl/>
          <w:lang w:bidi="ar-DZ"/>
        </w:rPr>
        <w:t xml:space="preserve">1- أصحاب رأي قومية الأدب: </w:t>
      </w:r>
    </w:p>
    <w:p w:rsidR="00BE598D" w:rsidRPr="00144EDC" w:rsidRDefault="00F30B63" w:rsidP="00A9246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BE598D" w:rsidRPr="00144EDC">
        <w:rPr>
          <w:rFonts w:ascii="Simplified Arabic" w:hAnsi="Simplified Arabic" w:cs="Simplified Arabic"/>
          <w:sz w:val="32"/>
          <w:szCs w:val="32"/>
          <w:rtl/>
          <w:lang w:bidi="ar-DZ"/>
        </w:rPr>
        <w:t xml:space="preserve"> يرى أصحاب هذا الرّأي أن الرواية الجزائرية المكتوبة باللغة الفرنسية تعتبرا أدبا جزائريا قوميا، فالنسبة لهم لا يمكن اعتماد اللغة معيارا لتحديد الهوية، فبما أن الروائي يعبّر بأمانة وصدق عن واقع المجتمع الجزائري وينقل بإخلاص حالة المجتمع إبّان الاستعمار الفرنسي وبعده كما هو الحال في ثلاثية محمد ديب وكذا مولود فرعون ومولود معمري، فما داموا جميعا جسّدوا واقع الشعب الجزائري وثقافته الأصيلة فبالتالي ينبغي تصنيف هذا الأدب ضمن الأدب الجزائري، وتنقل لنا جبور أم الخير رأي الباحثة</w:t>
      </w:r>
      <w:r>
        <w:rPr>
          <w:rFonts w:ascii="Simplified Arabic" w:hAnsi="Simplified Arabic" w:cs="Simplified Arabic"/>
          <w:sz w:val="32"/>
          <w:szCs w:val="32"/>
          <w:rtl/>
          <w:lang w:bidi="ar-DZ"/>
        </w:rPr>
        <w:t xml:space="preserve"> عايدة أديب بامية التي تقول: «</w:t>
      </w:r>
      <w:r w:rsidR="00BE598D" w:rsidRPr="00144EDC">
        <w:rPr>
          <w:rFonts w:ascii="Simplified Arabic" w:hAnsi="Simplified Arabic" w:cs="Simplified Arabic"/>
          <w:sz w:val="32"/>
          <w:szCs w:val="32"/>
          <w:rtl/>
          <w:lang w:bidi="ar-DZ"/>
        </w:rPr>
        <w:t>الأدب الجزائري هو كل عمل أدبي مؤلف سواء باللغة العربية أو باللغة الفرنسية من قبل أي من سكان الجزائر الأصليين»</w:t>
      </w:r>
      <w:r w:rsidR="00BE598D" w:rsidRPr="00144EDC">
        <w:rPr>
          <w:rStyle w:val="a8"/>
          <w:rFonts w:ascii="Simplified Arabic" w:hAnsi="Simplified Arabic" w:cs="Simplified Arabic"/>
          <w:sz w:val="32"/>
          <w:szCs w:val="32"/>
          <w:rtl/>
          <w:lang w:bidi="ar-DZ"/>
        </w:rPr>
        <w:footnoteReference w:id="26"/>
      </w:r>
      <w:r w:rsidR="00BE598D" w:rsidRPr="00144EDC">
        <w:rPr>
          <w:rFonts w:ascii="Simplified Arabic" w:hAnsi="Simplified Arabic" w:cs="Simplified Arabic"/>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يقول الأديب الجزائري مرا</w:t>
      </w:r>
      <w:r w:rsidR="00F30B63">
        <w:rPr>
          <w:rFonts w:ascii="Simplified Arabic" w:hAnsi="Simplified Arabic" w:cs="Simplified Arabic"/>
          <w:sz w:val="32"/>
          <w:szCs w:val="32"/>
          <w:rtl/>
          <w:lang w:bidi="ar-DZ"/>
        </w:rPr>
        <w:t>د بوربون مدافعا عن هذا الرأي: «</w:t>
      </w:r>
      <w:r w:rsidRPr="00144EDC">
        <w:rPr>
          <w:rFonts w:ascii="Simplified Arabic" w:hAnsi="Simplified Arabic" w:cs="Simplified Arabic"/>
          <w:sz w:val="32"/>
          <w:szCs w:val="32"/>
          <w:rtl/>
          <w:lang w:bidi="ar-DZ"/>
        </w:rPr>
        <w:t>إن اللغة الفرنسية ليست ملكا خاصا للفرنسيين وليس سبيلها سبيل الملكية الخاصة، بل إن أيّة لغة إنما تكون ملكا لمن يسيطر عليها ويطوّعها للخلق الأدبي أو يعبّر بها عن حقيقة ذاته</w:t>
      </w:r>
      <w:r w:rsidR="00444938">
        <w:rPr>
          <w:rFonts w:ascii="Simplified Arabic" w:hAnsi="Simplified Arabic" w:cs="Simplified Arabic"/>
          <w:sz w:val="32"/>
          <w:szCs w:val="32"/>
          <w:rtl/>
          <w:lang w:bidi="ar-DZ"/>
        </w:rPr>
        <w:t xml:space="preserve"> القومية</w:t>
      </w:r>
      <w:r w:rsidRPr="00144EDC">
        <w:rPr>
          <w:rFonts w:ascii="Simplified Arabic" w:hAnsi="Simplified Arabic" w:cs="Simplified Arabic"/>
          <w:sz w:val="32"/>
          <w:szCs w:val="32"/>
          <w:rtl/>
          <w:lang w:bidi="ar-DZ"/>
        </w:rPr>
        <w:t>»</w:t>
      </w:r>
      <w:r w:rsidRPr="00144EDC">
        <w:rPr>
          <w:rStyle w:val="a8"/>
          <w:rFonts w:ascii="Simplified Arabic" w:hAnsi="Simplified Arabic" w:cs="Simplified Arabic"/>
          <w:sz w:val="32"/>
          <w:szCs w:val="32"/>
          <w:rtl/>
          <w:lang w:bidi="ar-DZ"/>
        </w:rPr>
        <w:footnoteReference w:id="27"/>
      </w:r>
      <w:r w:rsidR="00F30B63">
        <w:rPr>
          <w:rFonts w:ascii="Simplified Arabic" w:hAnsi="Simplified Arabic" w:cs="Simplified Arabic"/>
          <w:sz w:val="32"/>
          <w:szCs w:val="32"/>
          <w:rtl/>
          <w:lang w:bidi="ar-DZ"/>
        </w:rPr>
        <w:t>، أما كاتب ياسين فيقول: «</w:t>
      </w:r>
      <w:r w:rsidRPr="00144EDC">
        <w:rPr>
          <w:rFonts w:ascii="Simplified Arabic" w:hAnsi="Simplified Arabic" w:cs="Simplified Arabic"/>
          <w:sz w:val="32"/>
          <w:szCs w:val="32"/>
          <w:rtl/>
          <w:lang w:bidi="ar-DZ"/>
        </w:rPr>
        <w:t>من يقاتل لا يسأل نفسه ليعرف إن كانت البندقية التي يقاتل بها فرنسية أم ألمانية أم تشيكية، وإنما هي سلاحه وهي لا تخدم إلا معركته ... إن الفرنسية ليست سوى أداة لتوصيل أفكارنا إلى المثقفين في العالم لنجذب به المفكّرين الأحرار لنصرة قضية جزائرنا العربية»</w:t>
      </w:r>
      <w:r w:rsidRPr="00144EDC">
        <w:rPr>
          <w:rStyle w:val="a8"/>
          <w:rFonts w:ascii="Simplified Arabic" w:hAnsi="Simplified Arabic" w:cs="Simplified Arabic"/>
          <w:sz w:val="32"/>
          <w:szCs w:val="32"/>
          <w:rtl/>
          <w:lang w:bidi="ar-DZ"/>
        </w:rPr>
        <w:footnoteReference w:id="28"/>
      </w:r>
      <w:r w:rsidRPr="00144EDC">
        <w:rPr>
          <w:rFonts w:ascii="Simplified Arabic" w:hAnsi="Simplified Arabic" w:cs="Simplified Arabic"/>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lastRenderedPageBreak/>
        <w:t xml:space="preserve">         كما اعتبر بعض الكتاب كتاباتهم باللغة الفرنسية وسيلة ناجعة لإيصال صوتهم وصوت الشعب والمقاومة للطرف الآخر المتمث</w:t>
      </w:r>
      <w:r w:rsidR="008B3355">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ل في الاستعمار الفرنسي، وفي هذا الصدد هناك مقولة مشهورة لمولود فرعون</w:t>
      </w:r>
      <w:r w:rsidR="008B3355">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 xml:space="preserve"> حيث يقول: «أكتب بالفرنسية وأتكلم بالفرنسية لأقول للفرنسيين أنني لست فرنسيا»</w:t>
      </w:r>
      <w:r w:rsidRPr="00144EDC">
        <w:rPr>
          <w:rStyle w:val="a8"/>
          <w:rFonts w:ascii="Simplified Arabic" w:hAnsi="Simplified Arabic" w:cs="Simplified Arabic"/>
          <w:sz w:val="32"/>
          <w:szCs w:val="32"/>
          <w:rtl/>
          <w:lang w:bidi="ar-DZ"/>
        </w:rPr>
        <w:footnoteReference w:id="29"/>
      </w:r>
      <w:r w:rsidRPr="00144EDC">
        <w:rPr>
          <w:rFonts w:ascii="Simplified Arabic" w:hAnsi="Simplified Arabic" w:cs="Simplified Arabic"/>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w:t>
      </w:r>
      <w:r w:rsidR="00444938">
        <w:rPr>
          <w:rFonts w:ascii="Simplified Arabic" w:hAnsi="Simplified Arabic" w:cs="Simplified Arabic" w:hint="cs"/>
          <w:sz w:val="32"/>
          <w:szCs w:val="32"/>
          <w:rtl/>
          <w:lang w:bidi="ar-DZ"/>
        </w:rPr>
        <w:t xml:space="preserve"> </w:t>
      </w:r>
      <w:r w:rsidRPr="00144EDC">
        <w:rPr>
          <w:rFonts w:ascii="Simplified Arabic" w:hAnsi="Simplified Arabic" w:cs="Simplified Arabic"/>
          <w:sz w:val="32"/>
          <w:szCs w:val="32"/>
          <w:rtl/>
          <w:lang w:bidi="ar-DZ"/>
        </w:rPr>
        <w:t>أما مالك حداد فيعترف أنه كان مجبرا على الكتابة باللغة الفرنسية حيث يقول: «إن اللغة الفرنسية لمنفاي»، فهو بذلك يثبت نفيه للغة ليست لغة وطنه ولكنه استطاع من خلالها أن يعب</w:t>
      </w:r>
      <w:r w:rsidR="008B3355">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 xml:space="preserve">ر عن همومه وهموم </w:t>
      </w:r>
      <w:r w:rsidR="008B3355">
        <w:rPr>
          <w:rFonts w:ascii="Simplified Arabic" w:hAnsi="Simplified Arabic" w:cs="Simplified Arabic" w:hint="cs"/>
          <w:sz w:val="32"/>
          <w:szCs w:val="32"/>
          <w:rtl/>
          <w:lang w:bidi="ar-DZ"/>
        </w:rPr>
        <w:t>ال</w:t>
      </w:r>
      <w:r w:rsidRPr="00144EDC">
        <w:rPr>
          <w:rFonts w:ascii="Simplified Arabic" w:hAnsi="Simplified Arabic" w:cs="Simplified Arabic"/>
          <w:sz w:val="32"/>
          <w:szCs w:val="32"/>
          <w:rtl/>
          <w:lang w:bidi="ar-DZ"/>
        </w:rPr>
        <w:t>شعب، وهذه المقولة</w:t>
      </w:r>
      <w:r w:rsidRPr="00144EDC">
        <w:rPr>
          <w:rFonts w:ascii="Simplified Arabic" w:hAnsi="Simplified Arabic" w:cs="Simplified Arabic"/>
          <w:color w:val="333333"/>
          <w:sz w:val="32"/>
          <w:szCs w:val="32"/>
          <w:shd w:val="clear" w:color="auto" w:fill="FFFFFF"/>
        </w:rPr>
        <w:t xml:space="preserve"> </w:t>
      </w:r>
      <w:r w:rsidRPr="00144EDC">
        <w:rPr>
          <w:rFonts w:ascii="Simplified Arabic" w:hAnsi="Simplified Arabic" w:cs="Simplified Arabic"/>
          <w:color w:val="333333"/>
          <w:sz w:val="32"/>
          <w:szCs w:val="32"/>
          <w:shd w:val="clear" w:color="auto" w:fill="FFFFFF"/>
          <w:rtl/>
        </w:rPr>
        <w:t>وردت في مطلع روايته (سأهبك غزالة 1958م</w:t>
      </w:r>
      <w:r w:rsidRPr="00144EDC">
        <w:rPr>
          <w:rFonts w:ascii="Simplified Arabic" w:hAnsi="Simplified Arabic" w:cs="Simplified Arabic"/>
          <w:color w:val="333333"/>
          <w:sz w:val="32"/>
          <w:szCs w:val="32"/>
          <w:shd w:val="clear" w:color="auto" w:fill="FFFFFF"/>
        </w:rPr>
        <w:t>(</w:t>
      </w:r>
      <w:r w:rsidRPr="00144EDC">
        <w:rPr>
          <w:rFonts w:ascii="Simplified Arabic" w:hAnsi="Simplified Arabic" w:cs="Simplified Arabic"/>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وهناك من النقاد والباحثين من دافع على هذا الرأي ومنهم عبد الله الركيبي الذي يقول في ك</w:t>
      </w:r>
      <w:r w:rsidR="008B3355">
        <w:rPr>
          <w:rFonts w:ascii="Simplified Arabic" w:hAnsi="Simplified Arabic" w:cs="Simplified Arabic"/>
          <w:sz w:val="32"/>
          <w:szCs w:val="32"/>
          <w:rtl/>
          <w:lang w:bidi="ar-DZ"/>
        </w:rPr>
        <w:t>تابه القصة الجزائرية القصيرة: «</w:t>
      </w:r>
      <w:r w:rsidRPr="00144EDC">
        <w:rPr>
          <w:rFonts w:ascii="Simplified Arabic" w:hAnsi="Simplified Arabic" w:cs="Simplified Arabic"/>
          <w:sz w:val="32"/>
          <w:szCs w:val="32"/>
          <w:rtl/>
          <w:lang w:bidi="ar-DZ"/>
        </w:rPr>
        <w:t>وجملة القول فإن الأدب الجزائري المكتوب بالغة الفرنسية قد أُوجد لظروف وأسباب في مرحلة معيّنة، وهو وإن كُتب بلغة أجنبية فإنه يعب</w:t>
      </w:r>
      <w:r w:rsidR="008B3355">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ر عن مضمون جزائري وواقع وطني، الأمر الذي جعل منه أدبا محليا قوميا»</w:t>
      </w:r>
      <w:r w:rsidRPr="00144EDC">
        <w:rPr>
          <w:rStyle w:val="a8"/>
          <w:rFonts w:ascii="Simplified Arabic" w:hAnsi="Simplified Arabic" w:cs="Simplified Arabic"/>
          <w:sz w:val="32"/>
          <w:szCs w:val="32"/>
          <w:rtl/>
          <w:lang w:bidi="ar-DZ"/>
        </w:rPr>
        <w:footnoteReference w:id="30"/>
      </w:r>
      <w:r w:rsidR="008B3355">
        <w:rPr>
          <w:rFonts w:ascii="Simplified Arabic" w:hAnsi="Simplified Arabic" w:cs="Simplified Arabic" w:hint="cs"/>
          <w:sz w:val="32"/>
          <w:szCs w:val="32"/>
          <w:rtl/>
          <w:lang w:bidi="ar-DZ"/>
        </w:rPr>
        <w:t xml:space="preserve"> </w:t>
      </w:r>
      <w:r w:rsidRPr="00144EDC">
        <w:rPr>
          <w:rFonts w:ascii="Simplified Arabic" w:hAnsi="Simplified Arabic" w:cs="Simplified Arabic"/>
          <w:sz w:val="32"/>
          <w:szCs w:val="32"/>
          <w:rtl/>
          <w:lang w:bidi="ar-DZ"/>
        </w:rPr>
        <w:t xml:space="preserve"> ويذهب الناقد والروائي واسين</w:t>
      </w:r>
      <w:r w:rsidR="008B3355">
        <w:rPr>
          <w:rFonts w:ascii="Simplified Arabic" w:hAnsi="Simplified Arabic" w:cs="Simplified Arabic"/>
          <w:sz w:val="32"/>
          <w:szCs w:val="32"/>
          <w:rtl/>
          <w:lang w:bidi="ar-DZ"/>
        </w:rPr>
        <w:t>ي الأعرج نفس المذهب حيث يقول: «</w:t>
      </w:r>
      <w:r w:rsidRPr="00144EDC">
        <w:rPr>
          <w:rFonts w:ascii="Simplified Arabic" w:hAnsi="Simplified Arabic" w:cs="Simplified Arabic"/>
          <w:sz w:val="32"/>
          <w:szCs w:val="32"/>
          <w:rtl/>
          <w:lang w:bidi="ar-DZ"/>
        </w:rPr>
        <w:t>لقد أصبح الأدب الجزائري الناطق باللغة بالفرنسية ذا بعد إنساني عظيم عندما بدأ يعطي الأولوية والصدارة للمسألة الوطنية التي كانت ومازالت تعتبر جزءا لا يتجزأ من كيانه والقضية المحورية للكتابات التي أنتجتها تلك الحقبة التاريخية»</w:t>
      </w:r>
      <w:r w:rsidRPr="00144EDC">
        <w:rPr>
          <w:rStyle w:val="a8"/>
          <w:rFonts w:ascii="Simplified Arabic" w:hAnsi="Simplified Arabic" w:cs="Simplified Arabic"/>
          <w:sz w:val="32"/>
          <w:szCs w:val="32"/>
          <w:rtl/>
          <w:lang w:bidi="ar-DZ"/>
        </w:rPr>
        <w:footnoteReference w:id="31"/>
      </w:r>
      <w:r w:rsidRPr="00144EDC">
        <w:rPr>
          <w:rFonts w:ascii="Simplified Arabic" w:hAnsi="Simplified Arabic" w:cs="Simplified Arabic"/>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كما أن هناك من النقاد والباحثين الفرنسيين من يُثبت للأدب المغاربي والجزائري المكتوب بالفرنسية جنسيّته وجغرافيّته معترفا بذلك بفضل القومية والهوية والمضامين الحاملة للروح العربية والمغاربية والجزائرية</w:t>
      </w:r>
      <w:r w:rsidR="008B3355">
        <w:rPr>
          <w:rFonts w:ascii="Simplified Arabic" w:hAnsi="Simplified Arabic" w:cs="Simplified Arabic" w:hint="cs"/>
          <w:sz w:val="32"/>
          <w:szCs w:val="32"/>
          <w:rtl/>
          <w:lang w:bidi="ar-DZ"/>
        </w:rPr>
        <w:t>،</w:t>
      </w:r>
      <w:r w:rsidR="008B3355">
        <w:rPr>
          <w:rFonts w:ascii="Simplified Arabic" w:hAnsi="Simplified Arabic" w:cs="Simplified Arabic"/>
          <w:sz w:val="32"/>
          <w:szCs w:val="32"/>
          <w:rtl/>
          <w:lang w:bidi="ar-DZ"/>
        </w:rPr>
        <w:t xml:space="preserve"> حيث يقول جون دي جو: «</w:t>
      </w:r>
      <w:r w:rsidRPr="00144EDC">
        <w:rPr>
          <w:rFonts w:ascii="Simplified Arabic" w:hAnsi="Simplified Arabic" w:cs="Simplified Arabic"/>
          <w:sz w:val="32"/>
          <w:szCs w:val="32"/>
          <w:rtl/>
          <w:lang w:bidi="ar-DZ"/>
        </w:rPr>
        <w:t xml:space="preserve">سيظل الكاتب </w:t>
      </w:r>
      <w:r w:rsidRPr="00144EDC">
        <w:rPr>
          <w:rFonts w:ascii="Simplified Arabic" w:hAnsi="Simplified Arabic" w:cs="Simplified Arabic"/>
          <w:sz w:val="32"/>
          <w:szCs w:val="32"/>
          <w:rtl/>
          <w:lang w:bidi="ar-DZ"/>
        </w:rPr>
        <w:lastRenderedPageBreak/>
        <w:t>المغاربي باللّغة الفرنسية يمثّل مغرب اليوم في ثقافته وتحوّلاته وتساؤلاته على الرغم من كونه يحمل البصمة الأجنبية في كتاباته»</w:t>
      </w:r>
      <w:r w:rsidRPr="00144EDC">
        <w:rPr>
          <w:rStyle w:val="a8"/>
          <w:rFonts w:ascii="Simplified Arabic" w:hAnsi="Simplified Arabic" w:cs="Simplified Arabic"/>
          <w:sz w:val="32"/>
          <w:szCs w:val="32"/>
          <w:rtl/>
          <w:lang w:bidi="ar-DZ"/>
        </w:rPr>
        <w:footnoteReference w:id="32"/>
      </w:r>
      <w:r w:rsidRPr="00144EDC">
        <w:rPr>
          <w:rFonts w:ascii="Simplified Arabic" w:hAnsi="Simplified Arabic" w:cs="Simplified Arabic"/>
          <w:sz w:val="32"/>
          <w:szCs w:val="32"/>
          <w:rtl/>
          <w:lang w:bidi="ar-DZ"/>
        </w:rPr>
        <w:t>، وقد قال أحد النقاد ال</w:t>
      </w:r>
      <w:r w:rsidR="00123515">
        <w:rPr>
          <w:rFonts w:ascii="Simplified Arabic" w:hAnsi="Simplified Arabic" w:cs="Simplified Arabic"/>
          <w:sz w:val="32"/>
          <w:szCs w:val="32"/>
          <w:rtl/>
          <w:lang w:bidi="ar-DZ"/>
        </w:rPr>
        <w:t>فرنسيين عن روايات كاتب ياسين: «</w:t>
      </w:r>
      <w:r w:rsidRPr="00144EDC">
        <w:rPr>
          <w:rFonts w:ascii="Simplified Arabic" w:hAnsi="Simplified Arabic" w:cs="Simplified Arabic"/>
          <w:sz w:val="32"/>
          <w:szCs w:val="32"/>
          <w:rtl/>
          <w:lang w:bidi="ar-DZ"/>
        </w:rPr>
        <w:t>إنها روايات عربية مترجمة للفرنسية لأنها كانت تحمل بصدق آلام الشعب، فمن العيب ضرب هذه الإنجازات الأدبية التي أوصلت قضيّة الجزائر إلى خارج الحدود المحلية»</w:t>
      </w:r>
      <w:r w:rsidRPr="00144EDC">
        <w:rPr>
          <w:rStyle w:val="a8"/>
          <w:rFonts w:ascii="Simplified Arabic" w:hAnsi="Simplified Arabic" w:cs="Simplified Arabic"/>
          <w:sz w:val="32"/>
          <w:szCs w:val="32"/>
          <w:rtl/>
          <w:lang w:bidi="ar-DZ"/>
        </w:rPr>
        <w:footnoteReference w:id="33"/>
      </w:r>
      <w:r w:rsidRPr="00144EDC">
        <w:rPr>
          <w:rFonts w:ascii="Simplified Arabic" w:hAnsi="Simplified Arabic" w:cs="Simplified Arabic"/>
          <w:sz w:val="32"/>
          <w:szCs w:val="32"/>
          <w:rtl/>
          <w:lang w:bidi="ar-DZ"/>
        </w:rPr>
        <w:t>.</w:t>
      </w:r>
    </w:p>
    <w:p w:rsidR="00BE598D" w:rsidRPr="00144EDC" w:rsidRDefault="00123515" w:rsidP="00A9246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ويمكننا القول </w:t>
      </w:r>
      <w:r w:rsidR="00BE598D" w:rsidRPr="00144EDC">
        <w:rPr>
          <w:rFonts w:ascii="Simplified Arabic" w:hAnsi="Simplified Arabic" w:cs="Simplified Arabic"/>
          <w:sz w:val="32"/>
          <w:szCs w:val="32"/>
          <w:rtl/>
          <w:lang w:bidi="ar-DZ"/>
        </w:rPr>
        <w:t>خلاصة لهذا الرأي إن الأدب الجزائري المكتوب بالفرنسية هو أدب جزائري المضمون يجسّد الواقع المأساوي للبلاد ويصوّر نضال الشعب خاصة إبان فترة الاستعمار الفرنسي، حيث ينظر له من زاوية الروح التي كتب بها لا من زاوية اللغة</w:t>
      </w:r>
      <w:r w:rsidR="00BE598D" w:rsidRPr="00144EDC">
        <w:rPr>
          <w:rStyle w:val="a8"/>
          <w:rFonts w:ascii="Simplified Arabic" w:hAnsi="Simplified Arabic" w:cs="Simplified Arabic"/>
          <w:sz w:val="32"/>
          <w:szCs w:val="32"/>
          <w:rtl/>
          <w:lang w:bidi="ar-DZ"/>
        </w:rPr>
        <w:footnoteReference w:id="34"/>
      </w:r>
      <w:r w:rsidR="00BE598D" w:rsidRPr="00144EDC">
        <w:rPr>
          <w:rFonts w:ascii="Simplified Arabic" w:hAnsi="Simplified Arabic" w:cs="Simplified Arabic"/>
          <w:sz w:val="32"/>
          <w:szCs w:val="32"/>
          <w:rtl/>
          <w:lang w:bidi="ar-DZ"/>
        </w:rPr>
        <w:t xml:space="preserve"> فهؤلاء الكتّاب أرادوا من خلال أدبهم تصوير الشعور الوطني النبيل، فمثلا رواية (ليس في رصيف الأزهار من يجيب) لمالك حداد هي رواية مليئة بالذكريات والانكسارات وتجس</w:t>
      </w:r>
      <w:r>
        <w:rPr>
          <w:rFonts w:ascii="Simplified Arabic" w:hAnsi="Simplified Arabic" w:cs="Simplified Arabic" w:hint="cs"/>
          <w:sz w:val="32"/>
          <w:szCs w:val="32"/>
          <w:rtl/>
          <w:lang w:bidi="ar-DZ"/>
        </w:rPr>
        <w:t>ّ</w:t>
      </w:r>
      <w:r w:rsidR="00BE598D" w:rsidRPr="00144EDC">
        <w:rPr>
          <w:rFonts w:ascii="Simplified Arabic" w:hAnsi="Simplified Arabic" w:cs="Simplified Arabic"/>
          <w:sz w:val="32"/>
          <w:szCs w:val="32"/>
          <w:rtl/>
          <w:lang w:bidi="ar-DZ"/>
        </w:rPr>
        <w:t>د جزءا من أحداث الثامن ماي 1945م.</w:t>
      </w:r>
    </w:p>
    <w:p w:rsidR="00BE598D" w:rsidRPr="00144EDC" w:rsidRDefault="00BE598D" w:rsidP="00A92467">
      <w:pPr>
        <w:jc w:val="both"/>
        <w:rPr>
          <w:rFonts w:ascii="Simplified Arabic" w:hAnsi="Simplified Arabic" w:cs="Simplified Arabic"/>
          <w:b/>
          <w:bCs/>
          <w:sz w:val="32"/>
          <w:szCs w:val="32"/>
          <w:rtl/>
          <w:lang w:bidi="ar-DZ"/>
        </w:rPr>
      </w:pPr>
      <w:r w:rsidRPr="00144EDC">
        <w:rPr>
          <w:rFonts w:ascii="Simplified Arabic" w:hAnsi="Simplified Arabic" w:cs="Simplified Arabic"/>
          <w:b/>
          <w:bCs/>
          <w:sz w:val="32"/>
          <w:szCs w:val="32"/>
          <w:rtl/>
          <w:lang w:bidi="ar-DZ"/>
        </w:rPr>
        <w:t>2- أصحاب رأي إنه أدب فرنسي:</w:t>
      </w:r>
    </w:p>
    <w:p w:rsidR="00BE598D" w:rsidRPr="00144EDC" w:rsidRDefault="00123515" w:rsidP="003D08ED">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BE598D" w:rsidRPr="00144EDC">
        <w:rPr>
          <w:rFonts w:ascii="Simplified Arabic" w:hAnsi="Simplified Arabic" w:cs="Simplified Arabic"/>
          <w:sz w:val="32"/>
          <w:szCs w:val="32"/>
          <w:rtl/>
          <w:lang w:bidi="ar-DZ"/>
        </w:rPr>
        <w:t xml:space="preserve"> يرى أصحاب هذا الرأي أن هذا الأدب هو أدب فرنسي، فحسب رأيهم فإن اللغة تعتبر سببا كافيا لإثبات الهوية والانتماء، وبما أن هذا الأدب مكتوب باللغة الفرنسية فهو أدب فرنسي، فلا يجب إهمال الظاهرة اللغوية في تحقيق الانتماء، وضرورة أخذ اللغة بعين الاعتبار في تحديد هوية النص </w:t>
      </w:r>
      <w:r>
        <w:rPr>
          <w:rFonts w:ascii="Simplified Arabic" w:hAnsi="Simplified Arabic" w:cs="Simplified Arabic" w:hint="cs"/>
          <w:sz w:val="32"/>
          <w:szCs w:val="32"/>
          <w:rtl/>
          <w:lang w:bidi="ar-DZ"/>
        </w:rPr>
        <w:t>،</w:t>
      </w:r>
      <w:r w:rsidR="00BE598D" w:rsidRPr="00144EDC">
        <w:rPr>
          <w:rFonts w:ascii="Simplified Arabic" w:hAnsi="Simplified Arabic" w:cs="Simplified Arabic"/>
          <w:sz w:val="32"/>
          <w:szCs w:val="32"/>
          <w:rtl/>
          <w:lang w:bidi="ar-DZ"/>
        </w:rPr>
        <w:t xml:space="preserve"> وحسب رأيهم فإن مدرسة الأدب المقارن تنسب الأدب إلى البلد الذي يتكلم اللغة التي كُتب بها مهما كانت جنسية كاتبه</w:t>
      </w:r>
      <w:r w:rsidR="00BE598D" w:rsidRPr="00144EDC">
        <w:rPr>
          <w:rStyle w:val="a8"/>
          <w:rFonts w:ascii="Simplified Arabic" w:hAnsi="Simplified Arabic" w:cs="Simplified Arabic"/>
          <w:sz w:val="32"/>
          <w:szCs w:val="32"/>
          <w:rtl/>
          <w:lang w:bidi="ar-DZ"/>
        </w:rPr>
        <w:footnoteReference w:id="35"/>
      </w:r>
      <w:r w:rsidR="00E742E4">
        <w:rPr>
          <w:rFonts w:ascii="Simplified Arabic" w:hAnsi="Simplified Arabic" w:cs="Simplified Arabic" w:hint="cs"/>
          <w:sz w:val="32"/>
          <w:szCs w:val="32"/>
          <w:rtl/>
          <w:lang w:bidi="ar-DZ"/>
        </w:rPr>
        <w:t>.</w:t>
      </w:r>
      <w:r w:rsidR="00BE598D" w:rsidRPr="00144EDC">
        <w:rPr>
          <w:rFonts w:ascii="Simplified Arabic" w:hAnsi="Simplified Arabic" w:cs="Simplified Arabic"/>
          <w:sz w:val="32"/>
          <w:szCs w:val="32"/>
          <w:rtl/>
          <w:lang w:bidi="ar-DZ"/>
        </w:rPr>
        <w:t xml:space="preserve"> </w:t>
      </w:r>
      <w:r>
        <w:rPr>
          <w:rFonts w:ascii="Simplified Arabic" w:hAnsi="Simplified Arabic" w:cs="Simplified Arabic"/>
          <w:sz w:val="32"/>
          <w:szCs w:val="32"/>
          <w:rtl/>
          <w:lang w:bidi="ar-DZ"/>
        </w:rPr>
        <w:t xml:space="preserve">    </w:t>
      </w:r>
      <w:r w:rsidR="006038DD">
        <w:rPr>
          <w:rFonts w:ascii="Simplified Arabic" w:hAnsi="Simplified Arabic" w:cs="Simplified Arabic" w:hint="cs"/>
          <w:sz w:val="32"/>
          <w:szCs w:val="32"/>
          <w:rtl/>
          <w:lang w:bidi="ar-DZ"/>
        </w:rPr>
        <w:t xml:space="preserve">       </w:t>
      </w:r>
      <w:r w:rsidR="000B657F">
        <w:rPr>
          <w:rFonts w:ascii="Simplified Arabic" w:hAnsi="Simplified Arabic" w:cs="Simplified Arabic" w:hint="cs"/>
          <w:sz w:val="32"/>
          <w:szCs w:val="32"/>
          <w:rtl/>
          <w:lang w:bidi="ar-DZ"/>
        </w:rPr>
        <w:t xml:space="preserve">       </w:t>
      </w:r>
      <w:r w:rsidR="003D08ED">
        <w:rPr>
          <w:rFonts w:ascii="Simplified Arabic" w:hAnsi="Simplified Arabic" w:cs="Simplified Arabic" w:hint="cs"/>
          <w:sz w:val="32"/>
          <w:szCs w:val="32"/>
          <w:rtl/>
          <w:lang w:bidi="ar-DZ"/>
        </w:rPr>
        <w:t xml:space="preserve">    </w:t>
      </w:r>
      <w:r w:rsidR="00BE598D" w:rsidRPr="00144EDC">
        <w:rPr>
          <w:rFonts w:ascii="Simplified Arabic" w:hAnsi="Simplified Arabic" w:cs="Simplified Arabic"/>
          <w:sz w:val="32"/>
          <w:szCs w:val="32"/>
          <w:rtl/>
          <w:lang w:bidi="ar-DZ"/>
        </w:rPr>
        <w:lastRenderedPageBreak/>
        <w:t>ومن جهة أخرى فإن المستوى التعليمي للجزائريين في تلك الفترة كان ضعيفا حيث أن أغلبية أفراد الشعب كانوا أميين لا يجيدون الكتابة والقراءة وربما القلة القليلة من المتعلمين تلقّنوا تعليمهم في الكتاتيب التي تنتهج اللغة العربية، فكيف لهؤلاء أن يتقنوا لغة أجنبية ألا وهي اللغة الفرنسية، وبالتالي فإن الأدباء الجزائريين كانوا يكتبون للمتلقي الفرنسي وليس الجزائري بحثا عن إعجاب الفرنسيين.</w:t>
      </w:r>
    </w:p>
    <w:p w:rsidR="00BE598D" w:rsidRPr="00144EDC" w:rsidRDefault="00123515" w:rsidP="00A9246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BE598D" w:rsidRPr="00144EDC">
        <w:rPr>
          <w:rFonts w:ascii="Simplified Arabic" w:hAnsi="Simplified Arabic" w:cs="Simplified Arabic"/>
          <w:sz w:val="32"/>
          <w:szCs w:val="32"/>
          <w:rtl/>
          <w:lang w:bidi="ar-DZ"/>
        </w:rPr>
        <w:t>ويرى عبد المالك مرتاض أن هذا الأدب غريب حيث يقول:</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sidR="00BE598D" w:rsidRPr="00144EDC">
        <w:rPr>
          <w:rFonts w:ascii="Simplified Arabic" w:hAnsi="Simplified Arabic" w:cs="Simplified Arabic"/>
          <w:sz w:val="32"/>
          <w:szCs w:val="32"/>
          <w:rtl/>
          <w:lang w:bidi="ar-DZ"/>
        </w:rPr>
        <w:t>إن هذا الأدب غريب في نفسه ومنفي عن موطنه الذي كتب فيه، ولم يستطع أن يلعب دورا كبيرا في نهضة الأدب المعاصر بالجزائر فضلا عن أن يلعب دورا خطيرا في إذكاء نار الثورة التي قيّضت للشعب الجزائري أن يكسر قيود الاستعمار الفرنسي الثقيلة»</w:t>
      </w:r>
      <w:r w:rsidR="00BE598D" w:rsidRPr="00144EDC">
        <w:rPr>
          <w:rStyle w:val="a8"/>
          <w:rFonts w:ascii="Simplified Arabic" w:hAnsi="Simplified Arabic" w:cs="Simplified Arabic"/>
          <w:sz w:val="32"/>
          <w:szCs w:val="32"/>
          <w:rtl/>
          <w:lang w:bidi="ar-DZ"/>
        </w:rPr>
        <w:footnoteReference w:id="36"/>
      </w:r>
      <w:r w:rsidR="00BE598D" w:rsidRPr="00144EDC">
        <w:rPr>
          <w:rFonts w:ascii="Simplified Arabic" w:hAnsi="Simplified Arabic" w:cs="Simplified Arabic"/>
          <w:sz w:val="32"/>
          <w:szCs w:val="32"/>
          <w:rtl/>
          <w:lang w:bidi="ar-DZ"/>
        </w:rPr>
        <w:t>، وهو بذلك ينفي انتماء هذا الأدب للأدب الذي يمثل الهوية الجزائرية، بل يذهب أكثر من ذلك حينما يتّهم هؤلاء الكتاب بإعجابهم بالحضارة الفرنسية وجهلهم للحضارة والتراث الإسلامي حيث يقول: «وقد كان هؤلاء الكتاب في معظمهم معجبين كل الإعجاب بالحضارة الفرنسية بوجه خاص والحضارة الغربية بوجه عام جاهلين بالتاريخ العربي غير ملم</w:t>
      </w:r>
      <w:r>
        <w:rPr>
          <w:rFonts w:ascii="Simplified Arabic" w:hAnsi="Simplified Arabic" w:cs="Simplified Arabic" w:hint="cs"/>
          <w:sz w:val="32"/>
          <w:szCs w:val="32"/>
          <w:rtl/>
          <w:lang w:bidi="ar-DZ"/>
        </w:rPr>
        <w:t>ّ</w:t>
      </w:r>
      <w:r w:rsidR="00BE598D" w:rsidRPr="00144EDC">
        <w:rPr>
          <w:rFonts w:ascii="Simplified Arabic" w:hAnsi="Simplified Arabic" w:cs="Simplified Arabic"/>
          <w:sz w:val="32"/>
          <w:szCs w:val="32"/>
          <w:rtl/>
          <w:lang w:bidi="ar-DZ"/>
        </w:rPr>
        <w:t>ين بمعالم الحضارة الإسلامية»</w:t>
      </w:r>
      <w:r w:rsidR="00BE598D" w:rsidRPr="00144EDC">
        <w:rPr>
          <w:rStyle w:val="a8"/>
          <w:rFonts w:ascii="Simplified Arabic" w:hAnsi="Simplified Arabic" w:cs="Simplified Arabic"/>
          <w:sz w:val="32"/>
          <w:szCs w:val="32"/>
          <w:rtl/>
          <w:lang w:bidi="ar-DZ"/>
        </w:rPr>
        <w:footnoteReference w:id="37"/>
      </w:r>
      <w:r w:rsidR="00BE598D" w:rsidRPr="00144EDC">
        <w:rPr>
          <w:rFonts w:ascii="Simplified Arabic" w:hAnsi="Simplified Arabic" w:cs="Simplified Arabic"/>
          <w:sz w:val="32"/>
          <w:szCs w:val="32"/>
          <w:rtl/>
          <w:lang w:bidi="ar-DZ"/>
        </w:rPr>
        <w:t>.</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ويمكن أن نستخلص ملمحا من ملامح هذا الرأي من بعض مقولات هؤلاء الكتاب الذين فضّل بعضهم الكتابة باللغة الفرنسية لأسباب ذاتية بعيدة عن الموضوعية والالتزام، حيث يقول رشيد بوجدرة: «أريد الكتابة باللغة العربية وأفضل الكتابة بها، ولكن </w:t>
      </w:r>
      <w:r w:rsidRPr="00144EDC">
        <w:rPr>
          <w:rFonts w:ascii="Simplified Arabic" w:hAnsi="Simplified Arabic" w:cs="Simplified Arabic"/>
          <w:sz w:val="32"/>
          <w:szCs w:val="32"/>
          <w:rtl/>
          <w:lang w:bidi="ar-DZ"/>
        </w:rPr>
        <w:lastRenderedPageBreak/>
        <w:t>عمليا أفضّل الكتابة باللغة الفرنسية لأننا نعرف بأننا سنكون ذوي قيمة في نظر الآخر ونظرته لنا لها وزنها بالنسبة إلينا»</w:t>
      </w:r>
      <w:r w:rsidRPr="00144EDC">
        <w:rPr>
          <w:rStyle w:val="a8"/>
          <w:rFonts w:ascii="Simplified Arabic" w:hAnsi="Simplified Arabic" w:cs="Simplified Arabic"/>
          <w:sz w:val="32"/>
          <w:szCs w:val="32"/>
          <w:rtl/>
          <w:lang w:bidi="ar-DZ"/>
        </w:rPr>
        <w:footnoteReference w:id="38"/>
      </w:r>
      <w:r w:rsidRPr="00144EDC">
        <w:rPr>
          <w:rFonts w:ascii="Simplified Arabic" w:hAnsi="Simplified Arabic" w:cs="Simplified Arabic"/>
          <w:sz w:val="32"/>
          <w:szCs w:val="32"/>
          <w:rtl/>
          <w:lang w:bidi="ar-DZ"/>
        </w:rPr>
        <w:t>.</w:t>
      </w:r>
    </w:p>
    <w:p w:rsidR="00BE598D" w:rsidRPr="00144EDC" w:rsidRDefault="007B54D3" w:rsidP="00A9246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BE598D" w:rsidRPr="00144EDC">
        <w:rPr>
          <w:rFonts w:ascii="Simplified Arabic" w:hAnsi="Simplified Arabic" w:cs="Simplified Arabic"/>
          <w:sz w:val="32"/>
          <w:szCs w:val="32"/>
          <w:rtl/>
          <w:lang w:bidi="ar-DZ"/>
        </w:rPr>
        <w:t xml:space="preserve"> كما يرى بعض أصحاب هذا الرأي أنه بالرجوع إلى الكتابات بالفرنسية التي جاءت قبل 1950م يلاحظ أن معظمها كان يروّج لأفكار المستعمر </w:t>
      </w:r>
      <w:r>
        <w:rPr>
          <w:rFonts w:ascii="Simplified Arabic" w:hAnsi="Simplified Arabic" w:cs="Simplified Arabic" w:hint="cs"/>
          <w:sz w:val="32"/>
          <w:szCs w:val="32"/>
          <w:rtl/>
          <w:lang w:bidi="ar-DZ"/>
        </w:rPr>
        <w:t xml:space="preserve">الغاشم </w:t>
      </w:r>
      <w:r w:rsidR="00BE598D" w:rsidRPr="00144EDC">
        <w:rPr>
          <w:rFonts w:ascii="Simplified Arabic" w:hAnsi="Simplified Arabic" w:cs="Simplified Arabic"/>
          <w:sz w:val="32"/>
          <w:szCs w:val="32"/>
          <w:rtl/>
          <w:lang w:bidi="ar-DZ"/>
        </w:rPr>
        <w:t>ويدعو إلى سياسة الاندماج ويسعى إ</w:t>
      </w:r>
      <w:r>
        <w:rPr>
          <w:rFonts w:ascii="Simplified Arabic" w:hAnsi="Simplified Arabic" w:cs="Simplified Arabic"/>
          <w:sz w:val="32"/>
          <w:szCs w:val="32"/>
          <w:rtl/>
          <w:lang w:bidi="ar-DZ"/>
        </w:rPr>
        <w:t>لى ترسيخها لدى القارئ الجزائري</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على </w:t>
      </w:r>
      <w:r w:rsidR="00BE598D" w:rsidRPr="00144EDC">
        <w:rPr>
          <w:rFonts w:ascii="Simplified Arabic" w:hAnsi="Simplified Arabic" w:cs="Simplified Arabic"/>
          <w:sz w:val="32"/>
          <w:szCs w:val="32"/>
          <w:rtl/>
          <w:lang w:bidi="ar-DZ"/>
        </w:rPr>
        <w:t>اعتبار أن هؤلاء الكت</w:t>
      </w:r>
      <w:r>
        <w:rPr>
          <w:rFonts w:ascii="Simplified Arabic" w:hAnsi="Simplified Arabic" w:cs="Simplified Arabic" w:hint="cs"/>
          <w:sz w:val="32"/>
          <w:szCs w:val="32"/>
          <w:rtl/>
          <w:lang w:bidi="ar-DZ"/>
        </w:rPr>
        <w:t>ّ</w:t>
      </w:r>
      <w:r w:rsidR="00BE598D" w:rsidRPr="00144EDC">
        <w:rPr>
          <w:rFonts w:ascii="Simplified Arabic" w:hAnsi="Simplified Arabic" w:cs="Simplified Arabic"/>
          <w:sz w:val="32"/>
          <w:szCs w:val="32"/>
          <w:rtl/>
          <w:lang w:bidi="ar-DZ"/>
        </w:rPr>
        <w:t>اب هم خريجي المدرسة الفرنسية.</w:t>
      </w:r>
    </w:p>
    <w:p w:rsidR="00BE598D" w:rsidRPr="00144EDC" w:rsidRDefault="00BE598D" w:rsidP="00A92467">
      <w:pPr>
        <w:jc w:val="both"/>
        <w:rPr>
          <w:rFonts w:ascii="Simplified Arabic" w:hAnsi="Simplified Arabic" w:cs="Simplified Arabic"/>
          <w:b/>
          <w:bCs/>
          <w:sz w:val="32"/>
          <w:szCs w:val="32"/>
          <w:rtl/>
          <w:lang w:bidi="ar-DZ"/>
        </w:rPr>
      </w:pPr>
      <w:r w:rsidRPr="00144EDC">
        <w:rPr>
          <w:rFonts w:ascii="Simplified Arabic" w:hAnsi="Simplified Arabic" w:cs="Simplified Arabic"/>
          <w:b/>
          <w:bCs/>
          <w:sz w:val="32"/>
          <w:szCs w:val="32"/>
          <w:rtl/>
          <w:lang w:bidi="ar-DZ"/>
        </w:rPr>
        <w:t>3- أصحاب رأي إنه أدب بلا هوية:</w:t>
      </w:r>
    </w:p>
    <w:p w:rsidR="00BE598D" w:rsidRPr="00144EDC" w:rsidRDefault="00BE598D" w:rsidP="00A92467">
      <w:pPr>
        <w:jc w:val="both"/>
        <w:rPr>
          <w:rFonts w:ascii="Simplified Arabic" w:hAnsi="Simplified Arabic" w:cs="Simplified Arabic"/>
          <w:sz w:val="32"/>
          <w:szCs w:val="32"/>
          <w:rtl/>
          <w:lang w:bidi="ar-DZ"/>
        </w:rPr>
      </w:pPr>
      <w:r w:rsidRPr="00144EDC">
        <w:rPr>
          <w:rFonts w:ascii="Simplified Arabic" w:hAnsi="Simplified Arabic" w:cs="Simplified Arabic"/>
          <w:sz w:val="32"/>
          <w:szCs w:val="32"/>
          <w:rtl/>
          <w:lang w:bidi="ar-DZ"/>
        </w:rPr>
        <w:t xml:space="preserve">        يرى أصحاب هذا الرأي أن هذا الأدب بلا هوية</w:t>
      </w:r>
      <w:r w:rsidR="007B54D3">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 xml:space="preserve"> لا هو أدب جزائري بحت ولا هو أدب فرنسي بحت، حيث إنه لم يأخذ من الفرنسية إلا اللغة التي كتب بها ولا يمكنه نقل مشاعره وأفكاره للمتلقي الفرنسي الذي تختلف ثقافته عن ثقافة الجزائري، كما أنه لا يستطيع إيصال أفكاره التي يعب</w:t>
      </w:r>
      <w:r w:rsidR="007B54D3">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ر عنها بلغة الغير لأبناء بلده الذين لا يتقن جل</w:t>
      </w:r>
      <w:r w:rsidR="007B54D3">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هم تلك اللغة، وبالتالي فإن هؤلاء الكتاب «لم يتمكنوا من إرضاء جمهورهم الفرنسي ولا الجزائر</w:t>
      </w:r>
      <w:r w:rsidR="007B54D3">
        <w:rPr>
          <w:rFonts w:ascii="Simplified Arabic" w:hAnsi="Simplified Arabic" w:cs="Simplified Arabic"/>
          <w:sz w:val="32"/>
          <w:szCs w:val="32"/>
          <w:rtl/>
          <w:lang w:bidi="ar-DZ"/>
        </w:rPr>
        <w:t>ي</w:t>
      </w:r>
      <w:r w:rsidRPr="00144EDC">
        <w:rPr>
          <w:rFonts w:ascii="Simplified Arabic" w:hAnsi="Simplified Arabic" w:cs="Simplified Arabic"/>
          <w:sz w:val="32"/>
          <w:szCs w:val="32"/>
          <w:rtl/>
          <w:lang w:bidi="ar-DZ"/>
        </w:rPr>
        <w:t xml:space="preserve"> مم</w:t>
      </w:r>
      <w:r w:rsidR="007B54D3">
        <w:rPr>
          <w:rFonts w:ascii="Simplified Arabic" w:hAnsi="Simplified Arabic" w:cs="Simplified Arabic" w:hint="cs"/>
          <w:sz w:val="32"/>
          <w:szCs w:val="32"/>
          <w:rtl/>
          <w:lang w:bidi="ar-DZ"/>
        </w:rPr>
        <w:t>ّ</w:t>
      </w:r>
      <w:r w:rsidRPr="00144EDC">
        <w:rPr>
          <w:rFonts w:ascii="Simplified Arabic" w:hAnsi="Simplified Arabic" w:cs="Simplified Arabic"/>
          <w:sz w:val="32"/>
          <w:szCs w:val="32"/>
          <w:rtl/>
          <w:lang w:bidi="ar-DZ"/>
        </w:rPr>
        <w:t>ا جعلهم يشعرون أنهم يقفون على الهامش في الضفة الأخرى بين المجتمع الفرنسي وكذا الجزائري»</w:t>
      </w:r>
      <w:r w:rsidRPr="00144EDC">
        <w:rPr>
          <w:rStyle w:val="a8"/>
          <w:rFonts w:ascii="Simplified Arabic" w:hAnsi="Simplified Arabic" w:cs="Simplified Arabic"/>
          <w:sz w:val="32"/>
          <w:szCs w:val="32"/>
          <w:rtl/>
          <w:lang w:bidi="ar-DZ"/>
        </w:rPr>
        <w:footnoteReference w:id="39"/>
      </w:r>
      <w:r w:rsidR="006946B0">
        <w:rPr>
          <w:rFonts w:ascii="Simplified Arabic" w:hAnsi="Simplified Arabic" w:cs="Simplified Arabic" w:hint="cs"/>
          <w:sz w:val="32"/>
          <w:szCs w:val="32"/>
          <w:rtl/>
          <w:lang w:bidi="ar-DZ"/>
        </w:rPr>
        <w:t>،</w:t>
      </w:r>
      <w:r w:rsidR="006946B0" w:rsidRPr="006946B0">
        <w:rPr>
          <w:rFonts w:ascii="Simplified Arabic" w:hAnsi="Simplified Arabic" w:cs="Simplified Arabic"/>
          <w:sz w:val="32"/>
          <w:szCs w:val="32"/>
          <w:rtl/>
          <w:lang w:bidi="ar-DZ"/>
        </w:rPr>
        <w:t xml:space="preserve"> </w:t>
      </w:r>
      <w:r w:rsidR="006946B0" w:rsidRPr="00144EDC">
        <w:rPr>
          <w:rFonts w:ascii="Simplified Arabic" w:hAnsi="Simplified Arabic" w:cs="Simplified Arabic"/>
          <w:sz w:val="32"/>
          <w:szCs w:val="32"/>
          <w:rtl/>
          <w:lang w:bidi="ar-DZ"/>
        </w:rPr>
        <w:t xml:space="preserve">وبالتالي فهم لم </w:t>
      </w:r>
      <w:r w:rsidR="006946B0">
        <w:rPr>
          <w:rFonts w:ascii="Simplified Arabic" w:hAnsi="Simplified Arabic" w:cs="Simplified Arabic" w:hint="cs"/>
          <w:sz w:val="32"/>
          <w:szCs w:val="32"/>
          <w:rtl/>
          <w:lang w:bidi="ar-DZ"/>
        </w:rPr>
        <w:t>يتمكنوا من إرضاء</w:t>
      </w:r>
      <w:r w:rsidR="006946B0" w:rsidRPr="00144EDC">
        <w:rPr>
          <w:rFonts w:ascii="Simplified Arabic" w:hAnsi="Simplified Arabic" w:cs="Simplified Arabic"/>
          <w:sz w:val="32"/>
          <w:szCs w:val="32"/>
          <w:rtl/>
          <w:lang w:bidi="ar-DZ"/>
        </w:rPr>
        <w:t xml:space="preserve"> أي</w:t>
      </w:r>
      <w:r w:rsidR="006946B0">
        <w:rPr>
          <w:rFonts w:ascii="Simplified Arabic" w:hAnsi="Simplified Arabic" w:cs="Simplified Arabic" w:hint="cs"/>
          <w:sz w:val="32"/>
          <w:szCs w:val="32"/>
          <w:rtl/>
          <w:lang w:bidi="ar-DZ"/>
        </w:rPr>
        <w:t>ّ</w:t>
      </w:r>
      <w:r w:rsidR="006946B0" w:rsidRPr="00144EDC">
        <w:rPr>
          <w:rFonts w:ascii="Simplified Arabic" w:hAnsi="Simplified Arabic" w:cs="Simplified Arabic"/>
          <w:sz w:val="32"/>
          <w:szCs w:val="32"/>
          <w:rtl/>
          <w:lang w:bidi="ar-DZ"/>
        </w:rPr>
        <w:t xml:space="preserve"> طرف لا الجزائري ولا الفرنسي</w:t>
      </w:r>
    </w:p>
    <w:p w:rsidR="00BE598D" w:rsidRPr="0090436D" w:rsidRDefault="00BE598D" w:rsidP="006946B0">
      <w:pPr>
        <w:jc w:val="both"/>
        <w:rPr>
          <w:rFonts w:ascii="Simplified Arabic" w:hAnsi="Simplified Arabic" w:cs="Simplified Arabic"/>
          <w:sz w:val="36"/>
          <w:szCs w:val="36"/>
          <w:lang w:bidi="ar-DZ"/>
        </w:rPr>
      </w:pPr>
      <w:r w:rsidRPr="00144EDC">
        <w:rPr>
          <w:rFonts w:ascii="Simplified Arabic" w:hAnsi="Simplified Arabic" w:cs="Simplified Arabic"/>
          <w:sz w:val="32"/>
          <w:szCs w:val="32"/>
          <w:rtl/>
          <w:lang w:bidi="ar-DZ"/>
        </w:rPr>
        <w:t xml:space="preserve">      </w:t>
      </w:r>
      <w:r w:rsidR="006946B0">
        <w:rPr>
          <w:rFonts w:ascii="Simplified Arabic" w:hAnsi="Simplified Arabic" w:cs="Simplified Arabic"/>
          <w:sz w:val="32"/>
          <w:szCs w:val="32"/>
          <w:rtl/>
          <w:lang w:bidi="ar-DZ"/>
        </w:rPr>
        <w:t xml:space="preserve">  </w:t>
      </w:r>
      <w:r w:rsidRPr="00144EDC">
        <w:rPr>
          <w:rFonts w:ascii="Simplified Arabic" w:hAnsi="Simplified Arabic" w:cs="Simplified Arabic"/>
          <w:sz w:val="32"/>
          <w:szCs w:val="32"/>
          <w:rtl/>
          <w:lang w:bidi="ar-DZ"/>
        </w:rPr>
        <w:t>خلاصة للقول تبقى هذه الإشكالية محل جدل كبير لدى النقاد والباحثين والدارسين وحتى الروائيين المبدعين، والأكيد أن أقرب الآراء للواقعية والمنطق هو الرأي الذي يعتبر الروايات المكتوبة باللغة الفرنسية أدبا جزائريا، وذلك نظرا لأهمية مضامينها وقدرتها على التعبير عن الواقع الجزائري المعاش بكل تفاصيله</w:t>
      </w:r>
      <w:r w:rsidRPr="0090436D">
        <w:rPr>
          <w:rFonts w:ascii="Simplified Arabic" w:hAnsi="Simplified Arabic" w:cs="Simplified Arabic"/>
          <w:sz w:val="36"/>
          <w:szCs w:val="36"/>
          <w:rtl/>
          <w:lang w:bidi="ar-DZ"/>
        </w:rPr>
        <w:t>.</w:t>
      </w:r>
    </w:p>
    <w:p w:rsidR="00BE598D" w:rsidRPr="0090436D" w:rsidRDefault="00BE598D" w:rsidP="00A92467">
      <w:pPr>
        <w:jc w:val="both"/>
        <w:rPr>
          <w:rFonts w:ascii="Simplified Arabic" w:hAnsi="Simplified Arabic" w:cs="Simplified Arabic"/>
          <w:sz w:val="36"/>
          <w:szCs w:val="36"/>
          <w:lang w:bidi="ar-DZ"/>
        </w:rPr>
      </w:pPr>
    </w:p>
    <w:p w:rsidR="00C635B1" w:rsidRDefault="00C635B1" w:rsidP="00E95F6B">
      <w:pPr>
        <w:rPr>
          <w:rFonts w:ascii="Simplified Arabic" w:hAnsi="Simplified Arabic" w:cs="Simplified Arabic"/>
          <w:b/>
          <w:bCs/>
          <w:sz w:val="32"/>
          <w:szCs w:val="32"/>
          <w:rtl/>
          <w:lang w:bidi="ar-DZ"/>
        </w:rPr>
      </w:pPr>
    </w:p>
    <w:p w:rsidR="00C635B1" w:rsidRDefault="00C635B1" w:rsidP="00444938">
      <w:pPr>
        <w:spacing w:line="360" w:lineRule="auto"/>
        <w:jc w:val="center"/>
        <w:rPr>
          <w:rFonts w:ascii="Simplified Arabic" w:hAnsi="Simplified Arabic" w:cs="Simplified Arabic"/>
          <w:b/>
          <w:bCs/>
          <w:sz w:val="72"/>
          <w:szCs w:val="72"/>
          <w:rtl/>
          <w:lang w:bidi="ar-DZ"/>
        </w:rPr>
      </w:pPr>
      <w:r w:rsidRPr="00C635B1">
        <w:rPr>
          <w:rFonts w:ascii="Simplified Arabic" w:hAnsi="Simplified Arabic" w:cs="Simplified Arabic"/>
          <w:b/>
          <w:bCs/>
          <w:sz w:val="72"/>
          <w:szCs w:val="72"/>
          <w:rtl/>
          <w:lang w:bidi="ar-DZ"/>
        </w:rPr>
        <w:t>محاضرة رقم 0</w:t>
      </w:r>
      <w:r w:rsidRPr="00C635B1">
        <w:rPr>
          <w:rFonts w:ascii="Simplified Arabic" w:hAnsi="Simplified Arabic" w:cs="Simplified Arabic" w:hint="cs"/>
          <w:b/>
          <w:bCs/>
          <w:sz w:val="72"/>
          <w:szCs w:val="72"/>
          <w:rtl/>
          <w:lang w:bidi="ar-DZ"/>
        </w:rPr>
        <w:t>4</w:t>
      </w:r>
      <w:r w:rsidRPr="00C635B1">
        <w:rPr>
          <w:rFonts w:ascii="Simplified Arabic" w:hAnsi="Simplified Arabic" w:cs="Simplified Arabic"/>
          <w:b/>
          <w:bCs/>
          <w:sz w:val="72"/>
          <w:szCs w:val="72"/>
          <w:rtl/>
          <w:lang w:bidi="ar-DZ"/>
        </w:rPr>
        <w:t xml:space="preserve">: </w:t>
      </w:r>
    </w:p>
    <w:p w:rsidR="00C635B1" w:rsidRPr="00C635B1" w:rsidRDefault="00C635B1" w:rsidP="00444938">
      <w:pPr>
        <w:spacing w:line="360" w:lineRule="auto"/>
        <w:jc w:val="center"/>
        <w:rPr>
          <w:rFonts w:ascii="Simplified Arabic" w:hAnsi="Simplified Arabic" w:cs="Simplified Arabic"/>
          <w:b/>
          <w:bCs/>
          <w:sz w:val="72"/>
          <w:szCs w:val="72"/>
          <w:lang w:bidi="ar-DZ"/>
        </w:rPr>
      </w:pPr>
      <w:r w:rsidRPr="00C635B1">
        <w:rPr>
          <w:rFonts w:ascii="Simplified Arabic" w:hAnsi="Simplified Arabic" w:cs="Simplified Arabic"/>
          <w:b/>
          <w:bCs/>
          <w:sz w:val="72"/>
          <w:szCs w:val="72"/>
          <w:rtl/>
          <w:lang w:bidi="ar-DZ"/>
        </w:rPr>
        <w:t>أثر التحولات الاجتماعية والسياسية في الرواية المغاربية</w:t>
      </w:r>
    </w:p>
    <w:p w:rsidR="00C635B1" w:rsidRPr="00C635B1" w:rsidRDefault="00C635B1" w:rsidP="00C635B1">
      <w:pPr>
        <w:pStyle w:val="a3"/>
        <w:numPr>
          <w:ilvl w:val="0"/>
          <w:numId w:val="6"/>
        </w:numPr>
        <w:spacing w:line="480" w:lineRule="auto"/>
        <w:rPr>
          <w:rFonts w:ascii="Simplified Arabic" w:hAnsi="Simplified Arabic" w:cs="Simplified Arabic"/>
          <w:b/>
          <w:bCs/>
          <w:sz w:val="32"/>
          <w:szCs w:val="32"/>
          <w:rtl/>
          <w:lang w:bidi="ar-DZ"/>
        </w:rPr>
      </w:pPr>
      <w:r w:rsidRPr="00C635B1">
        <w:rPr>
          <w:rFonts w:ascii="Simplified Arabic" w:hAnsi="Simplified Arabic" w:cs="Simplified Arabic"/>
          <w:b/>
          <w:bCs/>
          <w:sz w:val="32"/>
          <w:szCs w:val="32"/>
          <w:rtl/>
          <w:lang w:bidi="ar-DZ"/>
        </w:rPr>
        <w:t>تمهيد</w:t>
      </w:r>
      <w:r w:rsidR="00D806FE">
        <w:rPr>
          <w:rFonts w:ascii="Simplified Arabic" w:hAnsi="Simplified Arabic" w:cs="Simplified Arabic" w:hint="cs"/>
          <w:b/>
          <w:bCs/>
          <w:sz w:val="32"/>
          <w:szCs w:val="32"/>
          <w:rtl/>
          <w:lang w:bidi="ar-DZ"/>
        </w:rPr>
        <w:t>.</w:t>
      </w:r>
    </w:p>
    <w:p w:rsidR="00C635B1" w:rsidRPr="0090436D" w:rsidRDefault="00C635B1" w:rsidP="00C635B1">
      <w:pPr>
        <w:pStyle w:val="a3"/>
        <w:numPr>
          <w:ilvl w:val="0"/>
          <w:numId w:val="6"/>
        </w:numPr>
        <w:spacing w:line="480" w:lineRule="auto"/>
        <w:jc w:val="both"/>
        <w:rPr>
          <w:rFonts w:ascii="Simplified Arabic" w:hAnsi="Simplified Arabic" w:cs="Simplified Arabic"/>
          <w:b/>
          <w:bCs/>
          <w:sz w:val="32"/>
          <w:szCs w:val="32"/>
          <w:rtl/>
          <w:lang w:bidi="ar-DZ"/>
        </w:rPr>
      </w:pPr>
      <w:r w:rsidRPr="0090436D">
        <w:rPr>
          <w:rFonts w:ascii="Simplified Arabic" w:hAnsi="Simplified Arabic" w:cs="Simplified Arabic"/>
          <w:b/>
          <w:bCs/>
          <w:sz w:val="32"/>
          <w:szCs w:val="32"/>
          <w:rtl/>
          <w:lang w:bidi="ar-DZ"/>
        </w:rPr>
        <w:t>التأثيرات السياسية و</w:t>
      </w:r>
      <w:r w:rsidR="00D806FE">
        <w:rPr>
          <w:rFonts w:ascii="Simplified Arabic" w:hAnsi="Simplified Arabic" w:cs="Simplified Arabic"/>
          <w:b/>
          <w:bCs/>
          <w:sz w:val="32"/>
          <w:szCs w:val="32"/>
          <w:rtl/>
          <w:lang w:bidi="ar-DZ"/>
        </w:rPr>
        <w:t>الاجتماعية في الرواية المغاربية</w:t>
      </w:r>
      <w:r w:rsidR="00D806FE">
        <w:rPr>
          <w:rFonts w:ascii="Simplified Arabic" w:hAnsi="Simplified Arabic" w:cs="Simplified Arabic" w:hint="cs"/>
          <w:b/>
          <w:bCs/>
          <w:sz w:val="32"/>
          <w:szCs w:val="32"/>
          <w:rtl/>
          <w:lang w:bidi="ar-DZ"/>
        </w:rPr>
        <w:t>.</w:t>
      </w:r>
    </w:p>
    <w:p w:rsidR="00C635B1" w:rsidRDefault="00C635B1" w:rsidP="00C635B1">
      <w:pPr>
        <w:pStyle w:val="a3"/>
        <w:spacing w:line="480" w:lineRule="auto"/>
        <w:jc w:val="both"/>
        <w:rPr>
          <w:rFonts w:ascii="Simplified Arabic" w:hAnsi="Simplified Arabic" w:cs="Simplified Arabic"/>
          <w:b/>
          <w:bCs/>
          <w:sz w:val="32"/>
          <w:szCs w:val="32"/>
        </w:rPr>
      </w:pPr>
      <w:r>
        <w:rPr>
          <w:rFonts w:ascii="Simplified Arabic" w:hAnsi="Simplified Arabic" w:cs="Simplified Arabic" w:hint="cs"/>
          <w:b/>
          <w:bCs/>
          <w:sz w:val="32"/>
          <w:szCs w:val="32"/>
          <w:rtl/>
          <w:lang w:bidi="ar-DZ"/>
        </w:rPr>
        <w:t xml:space="preserve">1- </w:t>
      </w:r>
      <w:r w:rsidRPr="0090436D">
        <w:rPr>
          <w:rFonts w:ascii="Simplified Arabic" w:hAnsi="Simplified Arabic" w:cs="Simplified Arabic"/>
          <w:b/>
          <w:bCs/>
          <w:sz w:val="32"/>
          <w:szCs w:val="32"/>
          <w:rtl/>
        </w:rPr>
        <w:t>أثر التحولات الاجتماعية والسياسية</w:t>
      </w:r>
      <w:r w:rsidR="00D806FE">
        <w:rPr>
          <w:rFonts w:ascii="Simplified Arabic" w:hAnsi="Simplified Arabic" w:cs="Simplified Arabic"/>
          <w:b/>
          <w:bCs/>
          <w:sz w:val="32"/>
          <w:szCs w:val="32"/>
          <w:rtl/>
        </w:rPr>
        <w:t xml:space="preserve"> في رواية فترة ما قبل الاستقلال</w:t>
      </w:r>
      <w:r w:rsidR="00D806FE">
        <w:rPr>
          <w:rFonts w:ascii="Simplified Arabic" w:hAnsi="Simplified Arabic" w:cs="Simplified Arabic" w:hint="cs"/>
          <w:b/>
          <w:bCs/>
          <w:sz w:val="32"/>
          <w:szCs w:val="32"/>
          <w:rtl/>
        </w:rPr>
        <w:t>.</w:t>
      </w:r>
    </w:p>
    <w:p w:rsidR="00C635B1" w:rsidRPr="0090436D" w:rsidRDefault="00C635B1" w:rsidP="00C635B1">
      <w:pPr>
        <w:pStyle w:val="a3"/>
        <w:spacing w:line="48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2- </w:t>
      </w:r>
      <w:r w:rsidRPr="0090436D">
        <w:rPr>
          <w:rFonts w:ascii="Simplified Arabic" w:hAnsi="Simplified Arabic" w:cs="Simplified Arabic"/>
          <w:b/>
          <w:bCs/>
          <w:sz w:val="32"/>
          <w:szCs w:val="32"/>
          <w:rtl/>
        </w:rPr>
        <w:t>أثر التحولات الاجتماعية والسياسي</w:t>
      </w:r>
      <w:r w:rsidR="00D806FE">
        <w:rPr>
          <w:rFonts w:ascii="Simplified Arabic" w:hAnsi="Simplified Arabic" w:cs="Simplified Arabic"/>
          <w:b/>
          <w:bCs/>
          <w:sz w:val="32"/>
          <w:szCs w:val="32"/>
          <w:rtl/>
        </w:rPr>
        <w:t>ة في رواية الثمانينات وما بعدها</w:t>
      </w:r>
      <w:r w:rsidR="00D806FE">
        <w:rPr>
          <w:rFonts w:ascii="Simplified Arabic" w:hAnsi="Simplified Arabic" w:cs="Simplified Arabic" w:hint="cs"/>
          <w:b/>
          <w:bCs/>
          <w:sz w:val="32"/>
          <w:szCs w:val="32"/>
          <w:rtl/>
        </w:rPr>
        <w:t>.</w:t>
      </w:r>
    </w:p>
    <w:p w:rsidR="00C635B1" w:rsidRDefault="00C635B1" w:rsidP="005003E4">
      <w:pPr>
        <w:pStyle w:val="a3"/>
        <w:spacing w:line="48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3- </w:t>
      </w:r>
      <w:r w:rsidRPr="0090436D">
        <w:rPr>
          <w:rFonts w:ascii="Simplified Arabic" w:hAnsi="Simplified Arabic" w:cs="Simplified Arabic"/>
          <w:b/>
          <w:bCs/>
          <w:sz w:val="32"/>
          <w:szCs w:val="32"/>
          <w:rtl/>
        </w:rPr>
        <w:t>أثر التحولات الاجتماعية والس</w:t>
      </w:r>
      <w:r w:rsidR="00D806FE">
        <w:rPr>
          <w:rFonts w:ascii="Simplified Arabic" w:hAnsi="Simplified Arabic" w:cs="Simplified Arabic"/>
          <w:b/>
          <w:bCs/>
          <w:sz w:val="32"/>
          <w:szCs w:val="32"/>
          <w:rtl/>
        </w:rPr>
        <w:t>ياسية في رواية ما بعد الاستقلال</w:t>
      </w:r>
      <w:r w:rsidR="00D806FE">
        <w:rPr>
          <w:rFonts w:ascii="Simplified Arabic" w:hAnsi="Simplified Arabic" w:cs="Simplified Arabic" w:hint="cs"/>
          <w:b/>
          <w:bCs/>
          <w:sz w:val="32"/>
          <w:szCs w:val="32"/>
          <w:rtl/>
        </w:rPr>
        <w:t>.</w:t>
      </w:r>
    </w:p>
    <w:p w:rsidR="00E95F6B" w:rsidRPr="00C635B1" w:rsidRDefault="00E95F6B" w:rsidP="005003E4">
      <w:pPr>
        <w:pStyle w:val="a3"/>
        <w:spacing w:line="480" w:lineRule="auto"/>
        <w:jc w:val="both"/>
        <w:rPr>
          <w:rFonts w:ascii="Simplified Arabic" w:hAnsi="Simplified Arabic" w:cs="Simplified Arabic"/>
          <w:b/>
          <w:bCs/>
          <w:sz w:val="32"/>
          <w:szCs w:val="32"/>
          <w:rtl/>
        </w:rPr>
      </w:pPr>
    </w:p>
    <w:p w:rsidR="00BE598D" w:rsidRPr="00D806FE" w:rsidRDefault="00BE598D" w:rsidP="0086207A">
      <w:pPr>
        <w:jc w:val="center"/>
        <w:rPr>
          <w:rFonts w:ascii="Simplified Arabic" w:hAnsi="Simplified Arabic" w:cs="Simplified Arabic"/>
          <w:b/>
          <w:bCs/>
          <w:sz w:val="44"/>
          <w:szCs w:val="44"/>
          <w:lang w:bidi="ar-DZ"/>
        </w:rPr>
      </w:pPr>
      <w:r w:rsidRPr="00D806FE">
        <w:rPr>
          <w:rFonts w:ascii="Simplified Arabic" w:hAnsi="Simplified Arabic" w:cs="Simplified Arabic"/>
          <w:b/>
          <w:bCs/>
          <w:sz w:val="44"/>
          <w:szCs w:val="44"/>
          <w:rtl/>
          <w:lang w:bidi="ar-DZ"/>
        </w:rPr>
        <w:lastRenderedPageBreak/>
        <w:t>أثر التحولات الاجتماعية والسياسية في الرواية المغاربية</w:t>
      </w:r>
    </w:p>
    <w:p w:rsidR="00BE598D" w:rsidRPr="0090436D" w:rsidRDefault="00BE598D" w:rsidP="0090436D">
      <w:pPr>
        <w:pStyle w:val="a3"/>
        <w:numPr>
          <w:ilvl w:val="0"/>
          <w:numId w:val="6"/>
        </w:numPr>
        <w:jc w:val="both"/>
        <w:rPr>
          <w:rFonts w:ascii="Simplified Arabic" w:hAnsi="Simplified Arabic" w:cs="Simplified Arabic"/>
          <w:b/>
          <w:bCs/>
          <w:sz w:val="32"/>
          <w:szCs w:val="32"/>
          <w:lang w:bidi="ar-DZ"/>
        </w:rPr>
      </w:pPr>
      <w:r w:rsidRPr="0090436D">
        <w:rPr>
          <w:rFonts w:ascii="Simplified Arabic" w:hAnsi="Simplified Arabic" w:cs="Simplified Arabic"/>
          <w:b/>
          <w:bCs/>
          <w:sz w:val="32"/>
          <w:szCs w:val="32"/>
          <w:rtl/>
          <w:lang w:bidi="ar-DZ"/>
        </w:rPr>
        <w:t xml:space="preserve">تمهيد: </w:t>
      </w:r>
    </w:p>
    <w:p w:rsidR="00BE598D" w:rsidRPr="0090436D" w:rsidRDefault="0043051F" w:rsidP="0090436D">
      <w:pPr>
        <w:jc w:val="both"/>
        <w:rPr>
          <w:rFonts w:ascii="Simplified Arabic" w:hAnsi="Simplified Arabic" w:cs="Simplified Arabic"/>
          <w:rtl/>
          <w:lang w:bidi="ar-DZ"/>
        </w:rPr>
      </w:pPr>
      <w:r>
        <w:rPr>
          <w:rFonts w:ascii="Simplified Arabic" w:hAnsi="Simplified Arabic" w:cs="Simplified Arabic"/>
          <w:sz w:val="32"/>
          <w:szCs w:val="32"/>
          <w:rtl/>
          <w:lang w:bidi="ar-DZ"/>
        </w:rPr>
        <w:t xml:space="preserve">       </w:t>
      </w:r>
      <w:r w:rsidR="00BE598D" w:rsidRPr="0090436D">
        <w:rPr>
          <w:rFonts w:ascii="Simplified Arabic" w:hAnsi="Simplified Arabic" w:cs="Simplified Arabic"/>
          <w:sz w:val="32"/>
          <w:szCs w:val="32"/>
          <w:rtl/>
          <w:lang w:bidi="ar-DZ"/>
        </w:rPr>
        <w:t>الأديب ابن بيئته، فمم</w:t>
      </w:r>
      <w:r>
        <w:rPr>
          <w:rFonts w:ascii="Simplified Arabic" w:hAnsi="Simplified Arabic" w:cs="Simplified Arabic" w:hint="cs"/>
          <w:sz w:val="32"/>
          <w:szCs w:val="32"/>
          <w:rtl/>
          <w:lang w:bidi="ar-DZ"/>
        </w:rPr>
        <w:t>ّ</w:t>
      </w:r>
      <w:r w:rsidR="00BE598D" w:rsidRPr="0090436D">
        <w:rPr>
          <w:rFonts w:ascii="Simplified Arabic" w:hAnsi="Simplified Arabic" w:cs="Simplified Arabic"/>
          <w:sz w:val="32"/>
          <w:szCs w:val="32"/>
          <w:rtl/>
          <w:lang w:bidi="ar-DZ"/>
        </w:rPr>
        <w:t>ا لاشك</w:t>
      </w:r>
      <w:r>
        <w:rPr>
          <w:rFonts w:ascii="Simplified Arabic" w:hAnsi="Simplified Arabic" w:cs="Simplified Arabic" w:hint="cs"/>
          <w:sz w:val="32"/>
          <w:szCs w:val="32"/>
          <w:rtl/>
          <w:lang w:bidi="ar-DZ"/>
        </w:rPr>
        <w:t>ّ</w:t>
      </w:r>
      <w:r w:rsidR="00BE598D" w:rsidRPr="0090436D">
        <w:rPr>
          <w:rFonts w:ascii="Simplified Arabic" w:hAnsi="Simplified Arabic" w:cs="Simplified Arabic"/>
          <w:sz w:val="32"/>
          <w:szCs w:val="32"/>
          <w:rtl/>
          <w:lang w:bidi="ar-DZ"/>
        </w:rPr>
        <w:t xml:space="preserve"> فيه أن النتاج الأدبي مهما كان نوعه وجنسه يتأثر بالبيئة الاجتماعية والسياسية التي نشأ فيها، والرواية ليست في منأى من هذا، فقد عرفت الرواية المغاربية تطورا كبيرا واكب التحولات الاجتماعية والسياسية التي شهدتها بلدان المغرب العربي على كل المستويات، ولعل</w:t>
      </w:r>
      <w:r>
        <w:rPr>
          <w:rFonts w:ascii="Simplified Arabic" w:hAnsi="Simplified Arabic" w:cs="Simplified Arabic" w:hint="cs"/>
          <w:sz w:val="32"/>
          <w:szCs w:val="32"/>
          <w:rtl/>
          <w:lang w:bidi="ar-DZ"/>
        </w:rPr>
        <w:t>ّ</w:t>
      </w:r>
      <w:r w:rsidR="00BE598D" w:rsidRPr="0090436D">
        <w:rPr>
          <w:rFonts w:ascii="Simplified Arabic" w:hAnsi="Simplified Arabic" w:cs="Simplified Arabic"/>
          <w:sz w:val="32"/>
          <w:szCs w:val="32"/>
          <w:rtl/>
          <w:lang w:bidi="ar-DZ"/>
        </w:rPr>
        <w:t xml:space="preserve"> الاستعمار الغاشم هو أبرز التحولات التي أثرت في الرواية المغاربية والذي كان المنطلق الرئيسي لهذه التحولات، ثم واصلت الرواية مواكبتها للأحداث السياسية والاجتماعية في فترة ما بعد الاستعمار.</w:t>
      </w:r>
    </w:p>
    <w:p w:rsidR="00BE598D" w:rsidRPr="0090436D" w:rsidRDefault="0043051F" w:rsidP="0090436D">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و</w:t>
      </w:r>
      <w:r w:rsidR="00BE598D" w:rsidRPr="0090436D">
        <w:rPr>
          <w:rFonts w:ascii="Simplified Arabic" w:hAnsi="Simplified Arabic" w:cs="Simplified Arabic"/>
          <w:sz w:val="32"/>
          <w:szCs w:val="32"/>
          <w:rtl/>
          <w:lang w:bidi="ar-DZ"/>
        </w:rPr>
        <w:t>تعتبر الرواية مرآة عاكسة لجل</w:t>
      </w:r>
      <w:r>
        <w:rPr>
          <w:rFonts w:ascii="Simplified Arabic" w:hAnsi="Simplified Arabic" w:cs="Simplified Arabic" w:hint="cs"/>
          <w:sz w:val="32"/>
          <w:szCs w:val="32"/>
          <w:rtl/>
          <w:lang w:bidi="ar-DZ"/>
        </w:rPr>
        <w:t>ّ</w:t>
      </w:r>
      <w:r w:rsidR="00BE598D" w:rsidRPr="0090436D">
        <w:rPr>
          <w:rFonts w:ascii="Simplified Arabic" w:hAnsi="Simplified Arabic" w:cs="Simplified Arabic"/>
          <w:sz w:val="32"/>
          <w:szCs w:val="32"/>
          <w:rtl/>
          <w:lang w:bidi="ar-DZ"/>
        </w:rPr>
        <w:t xml:space="preserve"> الأحداث السياسية والاجتماعية وحتى الثقافية للمجتمع الذي نشأت فيه، وذلك لما لها من قدرة على استيعاب هذه الأحداث والتعبير عنها بقالب سردي فني جمالي من جهة، وكونها فضاء مفتوحا يضم مجموعة من الأجناس الأديبة الأخرى لتكون وثيقة مرجعية من جهة ثانية.</w:t>
      </w:r>
    </w:p>
    <w:p w:rsidR="00BE598D" w:rsidRPr="0090436D" w:rsidRDefault="00BE598D" w:rsidP="0090436D">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ويمكن القول إن </w:t>
      </w:r>
      <w:r w:rsidRPr="0090436D">
        <w:rPr>
          <w:rFonts w:ascii="Simplified Arabic" w:hAnsi="Simplified Arabic" w:cs="Simplified Arabic"/>
          <w:sz w:val="32"/>
          <w:szCs w:val="32"/>
          <w:rtl/>
        </w:rPr>
        <w:t>الرواية المغاربية تحمل قواسم مشتركة وأحداث متقاربة ارتبطت بالتحولات الاجتماعية والسياسية التي عرفتها بلدان المغرب العربي، وهذا نظرا للتقارب الكبير بينها على المستويين السياسي والاجتماعي</w:t>
      </w:r>
      <w:r w:rsidRPr="0090436D">
        <w:rPr>
          <w:rFonts w:ascii="Simplified Arabic" w:hAnsi="Simplified Arabic" w:cs="Simplified Arabic"/>
          <w:sz w:val="32"/>
          <w:szCs w:val="32"/>
          <w:rtl/>
          <w:lang w:bidi="ar-DZ"/>
        </w:rPr>
        <w:t xml:space="preserve">، وهو ما نجده في النتاج الروائي المغاربي المتأثر بالتحولات الاجتماعية والسياسية. </w:t>
      </w:r>
    </w:p>
    <w:p w:rsidR="00BE598D" w:rsidRPr="0090436D" w:rsidRDefault="00BE598D" w:rsidP="0090436D">
      <w:pPr>
        <w:pStyle w:val="a3"/>
        <w:numPr>
          <w:ilvl w:val="0"/>
          <w:numId w:val="6"/>
        </w:numPr>
        <w:jc w:val="both"/>
        <w:rPr>
          <w:rFonts w:ascii="Simplified Arabic" w:hAnsi="Simplified Arabic" w:cs="Simplified Arabic"/>
          <w:b/>
          <w:bCs/>
          <w:sz w:val="32"/>
          <w:szCs w:val="32"/>
          <w:rtl/>
          <w:lang w:bidi="ar-DZ"/>
        </w:rPr>
      </w:pPr>
      <w:r w:rsidRPr="0090436D">
        <w:rPr>
          <w:rFonts w:ascii="Simplified Arabic" w:hAnsi="Simplified Arabic" w:cs="Simplified Arabic"/>
          <w:b/>
          <w:bCs/>
          <w:sz w:val="32"/>
          <w:szCs w:val="32"/>
          <w:rtl/>
          <w:lang w:bidi="ar-DZ"/>
        </w:rPr>
        <w:t>التأثيرات السياسية والاجتماعية في الرواية المغاربية:</w:t>
      </w:r>
    </w:p>
    <w:p w:rsidR="00BE598D" w:rsidRPr="0090436D" w:rsidRDefault="00BE598D" w:rsidP="0090436D">
      <w:pPr>
        <w:jc w:val="both"/>
        <w:rPr>
          <w:rFonts w:ascii="Simplified Arabic" w:hAnsi="Simplified Arabic" w:cs="Simplified Arabic"/>
          <w:lang w:bidi="ar-DZ"/>
        </w:rPr>
      </w:pPr>
      <w:r w:rsidRPr="0090436D">
        <w:rPr>
          <w:rFonts w:ascii="Simplified Arabic" w:hAnsi="Simplified Arabic" w:cs="Simplified Arabic"/>
          <w:rtl/>
          <w:lang w:bidi="ar-DZ"/>
        </w:rPr>
        <w:t xml:space="preserve">         </w:t>
      </w:r>
      <w:r w:rsidRPr="0090436D">
        <w:rPr>
          <w:rFonts w:ascii="Simplified Arabic" w:hAnsi="Simplified Arabic" w:cs="Simplified Arabic"/>
          <w:sz w:val="32"/>
          <w:szCs w:val="32"/>
          <w:rtl/>
          <w:lang w:bidi="ar-DZ"/>
        </w:rPr>
        <w:t>إن القضايا</w:t>
      </w:r>
      <w:r w:rsidRPr="0090436D">
        <w:rPr>
          <w:rFonts w:ascii="Simplified Arabic" w:hAnsi="Simplified Arabic" w:cs="Simplified Arabic"/>
          <w:rtl/>
          <w:lang w:bidi="ar-DZ"/>
        </w:rPr>
        <w:t xml:space="preserve"> </w:t>
      </w:r>
      <w:r w:rsidRPr="0090436D">
        <w:rPr>
          <w:rFonts w:ascii="Simplified Arabic" w:hAnsi="Simplified Arabic" w:cs="Simplified Arabic"/>
          <w:sz w:val="32"/>
          <w:szCs w:val="32"/>
          <w:rtl/>
        </w:rPr>
        <w:t>السياسية والاجتماعية أث</w:t>
      </w:r>
      <w:r w:rsidR="0043051F">
        <w:rPr>
          <w:rFonts w:ascii="Simplified Arabic" w:hAnsi="Simplified Arabic" w:cs="Simplified Arabic" w:hint="cs"/>
          <w:sz w:val="32"/>
          <w:szCs w:val="32"/>
          <w:rtl/>
        </w:rPr>
        <w:t>ّ</w:t>
      </w:r>
      <w:r w:rsidRPr="0090436D">
        <w:rPr>
          <w:rFonts w:ascii="Simplified Arabic" w:hAnsi="Simplified Arabic" w:cs="Simplified Arabic"/>
          <w:sz w:val="32"/>
          <w:szCs w:val="32"/>
          <w:rtl/>
        </w:rPr>
        <w:t xml:space="preserve">رت بشكل كبير في الرواية، فلا يخفى على الكثير من المتخصصين والباحثين أن السياسة قد غدت حاضرة في مختلف الخطابات والفنون والأجناس الأدبية، بما في ذلك القصة الطويلة أو الرواية التي لم تفوت فرصة </w:t>
      </w:r>
      <w:r w:rsidRPr="0090436D">
        <w:rPr>
          <w:rFonts w:ascii="Simplified Arabic" w:hAnsi="Simplified Arabic" w:cs="Simplified Arabic"/>
          <w:sz w:val="32"/>
          <w:szCs w:val="32"/>
          <w:rtl/>
        </w:rPr>
        <w:lastRenderedPageBreak/>
        <w:t>طرح مثل هذه الأفكار والقضايا، إنها تعكس نثرية الواقع وصراع الذات السياسي والإيديولوجي داخل مجتمعها، كما أنها ترك</w:t>
      </w:r>
      <w:r w:rsidR="0043051F">
        <w:rPr>
          <w:rFonts w:ascii="Simplified Arabic" w:hAnsi="Simplified Arabic" w:cs="Simplified Arabic" w:hint="cs"/>
          <w:sz w:val="32"/>
          <w:szCs w:val="32"/>
          <w:rtl/>
        </w:rPr>
        <w:t>ّ</w:t>
      </w:r>
      <w:r w:rsidRPr="0090436D">
        <w:rPr>
          <w:rFonts w:ascii="Simplified Arabic" w:hAnsi="Simplified Arabic" w:cs="Simplified Arabic"/>
          <w:sz w:val="32"/>
          <w:szCs w:val="32"/>
          <w:rtl/>
        </w:rPr>
        <w:t>ز على الر</w:t>
      </w:r>
      <w:r w:rsidR="0043051F">
        <w:rPr>
          <w:rFonts w:ascii="Simplified Arabic" w:hAnsi="Simplified Arabic" w:cs="Simplified Arabic" w:hint="cs"/>
          <w:sz w:val="32"/>
          <w:szCs w:val="32"/>
          <w:rtl/>
        </w:rPr>
        <w:t>ّ</w:t>
      </w:r>
      <w:r w:rsidRPr="0090436D">
        <w:rPr>
          <w:rFonts w:ascii="Simplified Arabic" w:hAnsi="Simplified Arabic" w:cs="Simplified Arabic"/>
          <w:sz w:val="32"/>
          <w:szCs w:val="32"/>
          <w:rtl/>
        </w:rPr>
        <w:t>هان السياسي من خلال نقد الواقع السائد واستشراف المستقبل الممكن السياسي</w:t>
      </w:r>
      <w:r w:rsidRPr="0090436D">
        <w:rPr>
          <w:rStyle w:val="a8"/>
          <w:rFonts w:ascii="Simplified Arabic" w:hAnsi="Simplified Arabic" w:cs="Simplified Arabic"/>
          <w:sz w:val="32"/>
          <w:szCs w:val="32"/>
          <w:rtl/>
        </w:rPr>
        <w:footnoteReference w:id="40"/>
      </w:r>
      <w:r w:rsidRPr="0090436D">
        <w:rPr>
          <w:rFonts w:ascii="Simplified Arabic" w:hAnsi="Simplified Arabic" w:cs="Simplified Arabic"/>
          <w:sz w:val="32"/>
          <w:szCs w:val="32"/>
          <w:rtl/>
        </w:rPr>
        <w:t>.</w:t>
      </w:r>
    </w:p>
    <w:p w:rsidR="00BE598D" w:rsidRPr="0090436D" w:rsidRDefault="00BE598D" w:rsidP="0043051F">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وسنستعرض هنا ثلاثة مراحل هي أبرز المحطات التي عرفت فيها الرواية المغاربية تأثرا بالتحولات السياسية والاجتماعية، </w:t>
      </w:r>
      <w:r w:rsidR="000710CB">
        <w:rPr>
          <w:rFonts w:ascii="Simplified Arabic" w:hAnsi="Simplified Arabic" w:cs="Simplified Arabic" w:hint="cs"/>
          <w:sz w:val="32"/>
          <w:szCs w:val="32"/>
          <w:rtl/>
          <w:lang w:bidi="ar-DZ"/>
        </w:rPr>
        <w:t xml:space="preserve">وفي كل محطة كان النتاج الأدبي عموما والروائي خصوصا متأثرا بالتحولات، </w:t>
      </w:r>
      <w:r w:rsidRPr="0090436D">
        <w:rPr>
          <w:rFonts w:ascii="Simplified Arabic" w:hAnsi="Simplified Arabic" w:cs="Simplified Arabic"/>
          <w:sz w:val="32"/>
          <w:szCs w:val="32"/>
          <w:rtl/>
          <w:lang w:bidi="ar-DZ"/>
        </w:rPr>
        <w:t>بدءً</w:t>
      </w:r>
      <w:r w:rsidR="0043051F">
        <w:rPr>
          <w:rFonts w:ascii="Simplified Arabic" w:hAnsi="Simplified Arabic" w:cs="Simplified Arabic" w:hint="cs"/>
          <w:sz w:val="32"/>
          <w:szCs w:val="32"/>
          <w:rtl/>
          <w:lang w:bidi="ar-DZ"/>
        </w:rPr>
        <w:t>ا</w:t>
      </w:r>
      <w:r w:rsidRPr="0090436D">
        <w:rPr>
          <w:rFonts w:ascii="Simplified Arabic" w:hAnsi="Simplified Arabic" w:cs="Simplified Arabic"/>
          <w:sz w:val="32"/>
          <w:szCs w:val="32"/>
          <w:rtl/>
          <w:lang w:bidi="ar-DZ"/>
        </w:rPr>
        <w:t xml:space="preserve"> بفترة ما قبل الاستقلال وصولا إلى مرحلة</w:t>
      </w:r>
      <w:r w:rsidR="000710CB">
        <w:rPr>
          <w:rFonts w:ascii="Simplified Arabic" w:hAnsi="Simplified Arabic" w:cs="Simplified Arabic" w:hint="cs"/>
          <w:sz w:val="32"/>
          <w:szCs w:val="32"/>
          <w:rtl/>
          <w:lang w:bidi="ar-DZ"/>
        </w:rPr>
        <w:t xml:space="preserve"> </w:t>
      </w:r>
      <w:r w:rsidRPr="0090436D">
        <w:rPr>
          <w:rFonts w:ascii="Simplified Arabic" w:hAnsi="Simplified Arabic" w:cs="Simplified Arabic"/>
          <w:sz w:val="32"/>
          <w:szCs w:val="32"/>
          <w:rtl/>
          <w:lang w:bidi="ar-DZ"/>
        </w:rPr>
        <w:t>الثمانينا</w:t>
      </w:r>
      <w:r w:rsidR="0043051F">
        <w:rPr>
          <w:rFonts w:ascii="Simplified Arabic" w:hAnsi="Simplified Arabic" w:cs="Simplified Arabic"/>
          <w:sz w:val="32"/>
          <w:szCs w:val="32"/>
          <w:rtl/>
          <w:lang w:bidi="ar-DZ"/>
        </w:rPr>
        <w:t>ت</w:t>
      </w:r>
      <w:r w:rsidRPr="0090436D">
        <w:rPr>
          <w:rFonts w:ascii="Simplified Arabic" w:hAnsi="Simplified Arabic" w:cs="Simplified Arabic"/>
          <w:sz w:val="32"/>
          <w:szCs w:val="32"/>
          <w:rtl/>
          <w:lang w:bidi="ar-DZ"/>
        </w:rPr>
        <w:t xml:space="preserve"> وما بعدها مرورا بفترة ما بعد الاستقلال، كالتالي:</w:t>
      </w:r>
    </w:p>
    <w:p w:rsidR="00BE598D" w:rsidRPr="0090436D" w:rsidRDefault="00BE598D" w:rsidP="0090436D">
      <w:pPr>
        <w:pStyle w:val="a3"/>
        <w:numPr>
          <w:ilvl w:val="0"/>
          <w:numId w:val="7"/>
        </w:numPr>
        <w:jc w:val="both"/>
        <w:rPr>
          <w:rFonts w:ascii="Simplified Arabic" w:hAnsi="Simplified Arabic" w:cs="Simplified Arabic"/>
          <w:b/>
          <w:bCs/>
          <w:sz w:val="32"/>
          <w:szCs w:val="32"/>
          <w:rtl/>
        </w:rPr>
      </w:pPr>
      <w:r w:rsidRPr="0090436D">
        <w:rPr>
          <w:rFonts w:ascii="Simplified Arabic" w:hAnsi="Simplified Arabic" w:cs="Simplified Arabic"/>
          <w:b/>
          <w:bCs/>
          <w:sz w:val="32"/>
          <w:szCs w:val="32"/>
          <w:rtl/>
        </w:rPr>
        <w:t>أثر التحولات الاجتماعية والسياسية في رواية فترة ما قبل الاستقلال:</w:t>
      </w:r>
    </w:p>
    <w:p w:rsidR="00BE598D" w:rsidRPr="0090436D" w:rsidRDefault="00BE598D" w:rsidP="0090436D">
      <w:pPr>
        <w:jc w:val="both"/>
        <w:rPr>
          <w:rFonts w:ascii="Simplified Arabic" w:eastAsia="Times New Roman" w:hAnsi="Simplified Arabic" w:cs="Simplified Arabic"/>
          <w:color w:val="1C1E21"/>
          <w:sz w:val="32"/>
          <w:szCs w:val="32"/>
        </w:rPr>
      </w:pPr>
      <w:r w:rsidRPr="0090436D">
        <w:rPr>
          <w:rFonts w:ascii="Simplified Arabic" w:hAnsi="Simplified Arabic" w:cs="Simplified Arabic"/>
          <w:sz w:val="32"/>
          <w:szCs w:val="32"/>
          <w:rtl/>
        </w:rPr>
        <w:t xml:space="preserve">       </w:t>
      </w:r>
      <w:r w:rsidRPr="0090436D">
        <w:rPr>
          <w:rFonts w:ascii="Simplified Arabic" w:eastAsia="Times New Roman" w:hAnsi="Simplified Arabic" w:cs="Simplified Arabic"/>
          <w:color w:val="1C1E21"/>
          <w:sz w:val="32"/>
          <w:szCs w:val="32"/>
          <w:rtl/>
        </w:rPr>
        <w:t>كان من البديهي أن تتأثر الرواية المغاربية ومنها الجزائرية بالأحداث السياسية والاجتماعية التي شهدتها البلدان المغاربية قبل الاستقلال، ففي الجزائر ظهرت أولا الرواية المكتوبة باللغة الفرنسية، حيث  كان الشعب الجزائري يمر</w:t>
      </w:r>
      <w:r w:rsidR="0043051F">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 xml:space="preserve"> بفترة عصيبة قبيل اندلاع الثورة التحريرية، ومع هذا برزت بعض الأقلام الروائية التي كتبت باللغة العربية جس</w:t>
      </w:r>
      <w:r w:rsidR="0043051F">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دها أحمد رضا حوحو وعبد المجيد الشافعي، رغم أن بعض النقاد يعتقدون أن هذين العملين أقرب للقصة الطويلة منها للرواية.</w:t>
      </w:r>
    </w:p>
    <w:p w:rsidR="00BE598D" w:rsidRPr="0090436D" w:rsidRDefault="0043051F" w:rsidP="0090436D">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BE598D" w:rsidRPr="0090436D">
        <w:rPr>
          <w:rFonts w:ascii="Simplified Arabic" w:hAnsi="Simplified Arabic" w:cs="Simplified Arabic"/>
          <w:sz w:val="32"/>
          <w:szCs w:val="32"/>
          <w:rtl/>
        </w:rPr>
        <w:t>ويمكن تقسيم التحولات التي طرأت في الجزائر في هذه الفترة و</w:t>
      </w:r>
      <w:r w:rsidR="000710CB">
        <w:rPr>
          <w:rFonts w:ascii="Simplified Arabic" w:hAnsi="Simplified Arabic" w:cs="Simplified Arabic" w:hint="cs"/>
          <w:sz w:val="32"/>
          <w:szCs w:val="32"/>
          <w:rtl/>
        </w:rPr>
        <w:t xml:space="preserve">التي </w:t>
      </w:r>
      <w:r w:rsidR="00BE598D" w:rsidRPr="0090436D">
        <w:rPr>
          <w:rFonts w:ascii="Simplified Arabic" w:hAnsi="Simplified Arabic" w:cs="Simplified Arabic"/>
          <w:sz w:val="32"/>
          <w:szCs w:val="32"/>
          <w:rtl/>
        </w:rPr>
        <w:t>كان لها تأثير كبير على الرواية إلى نوعين من التحولات، التحولات الإصلاحية الاجتماعية التي كان لجمعية العلماء المسلمين الجزائريين أثر كبير فيها</w:t>
      </w:r>
      <w:r w:rsidR="000710CB">
        <w:rPr>
          <w:rFonts w:ascii="Simplified Arabic" w:hAnsi="Simplified Arabic" w:cs="Simplified Arabic" w:hint="cs"/>
          <w:sz w:val="32"/>
          <w:szCs w:val="32"/>
          <w:rtl/>
        </w:rPr>
        <w:t xml:space="preserve"> لما قدمته من جهود إصلاحية واجتماعية</w:t>
      </w:r>
      <w:r w:rsidR="00BE598D" w:rsidRPr="0090436D">
        <w:rPr>
          <w:rFonts w:ascii="Simplified Arabic" w:hAnsi="Simplified Arabic" w:cs="Simplified Arabic"/>
          <w:sz w:val="32"/>
          <w:szCs w:val="32"/>
          <w:rtl/>
        </w:rPr>
        <w:t>، والتحولات السياسية الاجتماعية التي أثرت في معيشة الشعب الجزائري وما عاناه من فقر وأمية وظلم من جهة، ومن جهة ثانية تجس</w:t>
      </w:r>
      <w:r>
        <w:rPr>
          <w:rFonts w:ascii="Simplified Arabic" w:hAnsi="Simplified Arabic" w:cs="Simplified Arabic" w:hint="cs"/>
          <w:sz w:val="32"/>
          <w:szCs w:val="32"/>
          <w:rtl/>
        </w:rPr>
        <w:t>ّ</w:t>
      </w:r>
      <w:r w:rsidR="00BE598D" w:rsidRPr="0090436D">
        <w:rPr>
          <w:rFonts w:ascii="Simplified Arabic" w:hAnsi="Simplified Arabic" w:cs="Simplified Arabic"/>
          <w:sz w:val="32"/>
          <w:szCs w:val="32"/>
          <w:rtl/>
        </w:rPr>
        <w:t>دت من خلال تعالي الأصوات المنادية لضرورة الفعل الثوري ودعمه.</w:t>
      </w:r>
    </w:p>
    <w:p w:rsidR="00BE598D" w:rsidRPr="0090436D" w:rsidRDefault="00BE598D" w:rsidP="0090436D">
      <w:pPr>
        <w:pStyle w:val="a3"/>
        <w:numPr>
          <w:ilvl w:val="1"/>
          <w:numId w:val="8"/>
        </w:numPr>
        <w:jc w:val="both"/>
        <w:rPr>
          <w:rFonts w:ascii="Simplified Arabic" w:eastAsia="Times New Roman" w:hAnsi="Simplified Arabic" w:cs="Simplified Arabic"/>
          <w:b/>
          <w:bCs/>
          <w:color w:val="1C1E21"/>
          <w:sz w:val="32"/>
          <w:szCs w:val="32"/>
        </w:rPr>
      </w:pPr>
      <w:r w:rsidRPr="0090436D">
        <w:rPr>
          <w:rFonts w:ascii="Simplified Arabic" w:eastAsia="Times New Roman" w:hAnsi="Simplified Arabic" w:cs="Simplified Arabic"/>
          <w:b/>
          <w:bCs/>
          <w:color w:val="1C1E21"/>
          <w:sz w:val="32"/>
          <w:szCs w:val="32"/>
          <w:rtl/>
        </w:rPr>
        <w:lastRenderedPageBreak/>
        <w:t xml:space="preserve">أثر التحولات الإصلاحية الاجتماعية: </w:t>
      </w:r>
    </w:p>
    <w:p w:rsidR="00BE598D" w:rsidRPr="0090436D" w:rsidRDefault="00BE598D" w:rsidP="0090436D">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مع مطلع أربعينات القرن الماضي برز الفكر الإصلاحي في الجزائر بشكل مكثف وقد بذل روّاده جهدا معتبرا في محاولة التكفل بمشاكل الشعب الجزائري وما عاناه من فقر وأمية وطمس ممنهج للهوية العربية الإسلامي</w:t>
      </w:r>
      <w:r w:rsidR="00CC1BD5">
        <w:rPr>
          <w:rFonts w:ascii="Simplified Arabic" w:eastAsia="Times New Roman" w:hAnsi="Simplified Arabic" w:cs="Simplified Arabic"/>
          <w:color w:val="1C1E21"/>
          <w:sz w:val="32"/>
          <w:szCs w:val="32"/>
          <w:rtl/>
        </w:rPr>
        <w:t>ة ال</w:t>
      </w:r>
      <w:r w:rsidR="00CC1BD5">
        <w:rPr>
          <w:rFonts w:ascii="Simplified Arabic" w:eastAsia="Times New Roman" w:hAnsi="Simplified Arabic" w:cs="Simplified Arabic" w:hint="cs"/>
          <w:color w:val="1C1E21"/>
          <w:sz w:val="32"/>
          <w:szCs w:val="32"/>
          <w:rtl/>
        </w:rPr>
        <w:t>ذ</w:t>
      </w:r>
      <w:r w:rsidR="00CC1BD5">
        <w:rPr>
          <w:rFonts w:ascii="Simplified Arabic" w:eastAsia="Times New Roman" w:hAnsi="Simplified Arabic" w:cs="Simplified Arabic"/>
          <w:color w:val="1C1E21"/>
          <w:sz w:val="32"/>
          <w:szCs w:val="32"/>
          <w:rtl/>
        </w:rPr>
        <w:t>ي اعتمده الاستعمار الفرنسي</w:t>
      </w:r>
      <w:r w:rsidRPr="0090436D">
        <w:rPr>
          <w:rFonts w:ascii="Simplified Arabic" w:eastAsia="Times New Roman" w:hAnsi="Simplified Arabic" w:cs="Simplified Arabic"/>
          <w:color w:val="1C1E21"/>
          <w:sz w:val="32"/>
          <w:szCs w:val="32"/>
          <w:rtl/>
        </w:rPr>
        <w:t xml:space="preserve"> مقدّما دروسا في النّصح والوعظ والإرشاد، وتعتبر جمعية العلماء المسلمين الجزائريين خير ممثل للفكر الإصلاحي بالجزائر، وفقد جس</w:t>
      </w:r>
      <w:r w:rsidR="00CC1BD5">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د بعض الأدباء هذا التوج</w:t>
      </w:r>
      <w:r w:rsidR="00CC1BD5">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ه في كتاباتهم  لعل أبرزهم الأديب الشهيد رضا حوحو وعبد المجيد الشافعي.</w:t>
      </w:r>
    </w:p>
    <w:p w:rsidR="00BE598D" w:rsidRPr="0090436D" w:rsidRDefault="00BE598D" w:rsidP="00E3280E">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وقد حملت هذه التحولات الإصلاحية نوعا من الالتزام محاولة للإصلاح والتوجيه ا</w:t>
      </w:r>
      <w:r w:rsidR="00CC1BD5">
        <w:rPr>
          <w:rFonts w:ascii="Simplified Arabic" w:eastAsia="Times New Roman" w:hAnsi="Simplified Arabic" w:cs="Simplified Arabic"/>
          <w:color w:val="1C1E21"/>
          <w:sz w:val="32"/>
          <w:szCs w:val="32"/>
          <w:rtl/>
        </w:rPr>
        <w:t>لاجتماعي، حيث أن الالتزام هو: «</w:t>
      </w:r>
      <w:r w:rsidRPr="0090436D">
        <w:rPr>
          <w:rFonts w:ascii="Simplified Arabic" w:eastAsia="Times New Roman" w:hAnsi="Simplified Arabic" w:cs="Simplified Arabic"/>
          <w:color w:val="1C1E21"/>
          <w:sz w:val="32"/>
          <w:szCs w:val="32"/>
          <w:rtl/>
        </w:rPr>
        <w:t>اعتناق الأديب شاعرا كان أم كاتبا لموضوعات وطنية</w:t>
      </w:r>
      <w:r w:rsidR="00CC1BD5">
        <w:rPr>
          <w:rFonts w:ascii="Simplified Arabic" w:eastAsia="Times New Roman" w:hAnsi="Simplified Arabic" w:cs="Simplified Arabic"/>
          <w:color w:val="1C1E21"/>
          <w:sz w:val="32"/>
          <w:szCs w:val="32"/>
          <w:rtl/>
        </w:rPr>
        <w:t xml:space="preserve"> أو إنسانية أو مذهبية عن اختيار</w:t>
      </w:r>
      <w:r w:rsidRPr="0090436D">
        <w:rPr>
          <w:rFonts w:ascii="Simplified Arabic" w:eastAsia="Times New Roman" w:hAnsi="Simplified Arabic" w:cs="Simplified Arabic"/>
          <w:color w:val="1C1E21"/>
          <w:sz w:val="32"/>
          <w:szCs w:val="32"/>
          <w:rtl/>
        </w:rPr>
        <w:t>»</w:t>
      </w:r>
      <w:r w:rsidRPr="0090436D">
        <w:rPr>
          <w:rStyle w:val="a8"/>
          <w:rFonts w:ascii="Simplified Arabic" w:eastAsia="Times New Roman" w:hAnsi="Simplified Arabic" w:cs="Simplified Arabic"/>
          <w:color w:val="1C1E21"/>
          <w:sz w:val="32"/>
          <w:szCs w:val="32"/>
          <w:rtl/>
        </w:rPr>
        <w:footnoteReference w:id="41"/>
      </w:r>
      <w:r w:rsidRPr="0090436D">
        <w:rPr>
          <w:rFonts w:ascii="Simplified Arabic" w:eastAsia="Times New Roman" w:hAnsi="Simplified Arabic" w:cs="Simplified Arabic"/>
          <w:color w:val="1C1E21"/>
          <w:sz w:val="32"/>
          <w:szCs w:val="32"/>
          <w:rtl/>
        </w:rPr>
        <w:t>، وأبرز الروايات</w:t>
      </w:r>
      <w:r w:rsidR="00E3280E">
        <w:rPr>
          <w:rFonts w:ascii="Simplified Arabic" w:eastAsia="Times New Roman" w:hAnsi="Simplified Arabic" w:cs="Simplified Arabic"/>
          <w:color w:val="1C1E21"/>
          <w:sz w:val="32"/>
          <w:szCs w:val="32"/>
          <w:rtl/>
        </w:rPr>
        <w:t xml:space="preserve"> التي سارت في هذا الاتجاه</w:t>
      </w:r>
      <w:r w:rsidRPr="0090436D">
        <w:rPr>
          <w:rFonts w:ascii="Simplified Arabic" w:eastAsia="Times New Roman" w:hAnsi="Simplified Arabic" w:cs="Simplified Arabic"/>
          <w:color w:val="1C1E21"/>
          <w:sz w:val="32"/>
          <w:szCs w:val="32"/>
          <w:rtl/>
        </w:rPr>
        <w:t xml:space="preserve"> رواية (غادة أم القرى</w:t>
      </w:r>
      <w:r w:rsidR="00E3280E">
        <w:rPr>
          <w:rFonts w:ascii="Simplified Arabic" w:eastAsia="Times New Roman" w:hAnsi="Simplified Arabic" w:cs="Simplified Arabic" w:hint="cs"/>
          <w:color w:val="1C1E21"/>
          <w:sz w:val="32"/>
          <w:szCs w:val="32"/>
          <w:rtl/>
        </w:rPr>
        <w:t xml:space="preserve"> 1947م</w:t>
      </w:r>
      <w:r w:rsidRPr="0090436D">
        <w:rPr>
          <w:rFonts w:ascii="Simplified Arabic" w:eastAsia="Times New Roman" w:hAnsi="Simplified Arabic" w:cs="Simplified Arabic"/>
          <w:color w:val="1C1E21"/>
          <w:sz w:val="32"/>
          <w:szCs w:val="32"/>
          <w:rtl/>
        </w:rPr>
        <w:t>) لأحمد رضا حوحو، رواية (الطالب المنكوب</w:t>
      </w:r>
      <w:r w:rsidR="00E3280E">
        <w:rPr>
          <w:rFonts w:ascii="Simplified Arabic" w:eastAsia="Times New Roman" w:hAnsi="Simplified Arabic" w:cs="Simplified Arabic" w:hint="cs"/>
          <w:color w:val="1C1E21"/>
          <w:sz w:val="32"/>
          <w:szCs w:val="32"/>
          <w:rtl/>
        </w:rPr>
        <w:t xml:space="preserve"> 1951م</w:t>
      </w:r>
      <w:r w:rsidRPr="0090436D">
        <w:rPr>
          <w:rFonts w:ascii="Simplified Arabic" w:eastAsia="Times New Roman" w:hAnsi="Simplified Arabic" w:cs="Simplified Arabic"/>
          <w:color w:val="1C1E21"/>
          <w:sz w:val="32"/>
          <w:szCs w:val="32"/>
          <w:rtl/>
        </w:rPr>
        <w:t>) لعبد المجيد الشافعي</w:t>
      </w:r>
      <w:r w:rsidR="00CC1BD5">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 xml:space="preserve"> </w:t>
      </w:r>
    </w:p>
    <w:p w:rsidR="00BE598D" w:rsidRPr="0090436D" w:rsidRDefault="00BE598D" w:rsidP="0090436D">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ويربط واسيني الأعرج هذا الاتجاه بالتاريخ والظروف الحرجة، فهو كثير الذكر للبرجوازية الفرنسية التي لا تتوقف من سخط الجماهير، وهو يرى أن هذا الاتجاه يعالج الأمراض دون رؤية الأسباب المؤدية إلى ذلك.</w:t>
      </w:r>
      <w:r w:rsidRPr="0090436D">
        <w:rPr>
          <w:rStyle w:val="a8"/>
          <w:rFonts w:ascii="Simplified Arabic" w:eastAsia="Times New Roman" w:hAnsi="Simplified Arabic" w:cs="Simplified Arabic"/>
          <w:color w:val="1C1E21"/>
          <w:sz w:val="32"/>
          <w:szCs w:val="32"/>
          <w:rtl/>
        </w:rPr>
        <w:footnoteReference w:id="42"/>
      </w:r>
    </w:p>
    <w:p w:rsidR="00BE598D" w:rsidRPr="0090436D" w:rsidRDefault="00BE598D" w:rsidP="0090436D">
      <w:p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 xml:space="preserve">      جمع أحمد رضا حوحو الذي بين الثقافة العربية الإسلامية التقليدية والثقافة الأجنبية، ويعد</w:t>
      </w:r>
      <w:r w:rsidR="00C37C3C">
        <w:rPr>
          <w:rFonts w:ascii="Simplified Arabic" w:eastAsia="Times New Roman" w:hAnsi="Simplified Arabic" w:cs="Simplified Arabic"/>
          <w:color w:val="1C1E21"/>
          <w:sz w:val="32"/>
          <w:szCs w:val="32"/>
          <w:rtl/>
        </w:rPr>
        <w:t xml:space="preserve">ّ أول أديب كتب باللغة العربية، </w:t>
      </w:r>
      <w:r w:rsidRPr="0090436D">
        <w:rPr>
          <w:rFonts w:ascii="Simplified Arabic" w:eastAsia="Times New Roman" w:hAnsi="Simplified Arabic" w:cs="Simplified Arabic"/>
          <w:color w:val="1C1E21"/>
          <w:sz w:val="32"/>
          <w:szCs w:val="32"/>
          <w:rtl/>
        </w:rPr>
        <w:t xml:space="preserve">ويرى واسيني أن البطل في هذه الرواية </w:t>
      </w:r>
      <w:r w:rsidRPr="0090436D">
        <w:rPr>
          <w:rFonts w:ascii="Simplified Arabic" w:eastAsia="Times New Roman" w:hAnsi="Simplified Arabic" w:cs="Simplified Arabic"/>
          <w:color w:val="1C1E21"/>
          <w:sz w:val="32"/>
          <w:szCs w:val="32"/>
          <w:rtl/>
        </w:rPr>
        <w:lastRenderedPageBreak/>
        <w:t>يحاول التغيير لكنه لا يستطيع لأن الواقع عكس ما يتصوره هذا البطل، فحرية المرأة ورغبتها في التحرر عاجزة لأن الفكر الديني يسل</w:t>
      </w:r>
      <w:r w:rsidR="007042BD">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ط عليها.</w:t>
      </w:r>
      <w:r w:rsidRPr="0090436D">
        <w:rPr>
          <w:rStyle w:val="a8"/>
          <w:rFonts w:ascii="Simplified Arabic" w:eastAsia="Times New Roman" w:hAnsi="Simplified Arabic" w:cs="Simplified Arabic"/>
          <w:color w:val="1C1E21"/>
          <w:sz w:val="32"/>
          <w:szCs w:val="32"/>
          <w:rtl/>
        </w:rPr>
        <w:footnoteReference w:id="43"/>
      </w:r>
    </w:p>
    <w:p w:rsidR="00BE598D" w:rsidRPr="0090436D" w:rsidRDefault="00BE598D" w:rsidP="007042BD">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w:t>
      </w:r>
      <w:r w:rsidR="007042BD">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 xml:space="preserve"> رواية غادة أم القرى طبعت سنة 1947م</w:t>
      </w:r>
      <w:r w:rsidR="009E470B">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 xml:space="preserve"> وقد أهدى هذا العمل للمرأة الجزائرية التي تعاني في تلك الفترة، حيث يقول في المقدمة: </w:t>
      </w:r>
      <w:r w:rsidR="007042BD">
        <w:rPr>
          <w:rFonts w:ascii="Simplified Arabic" w:eastAsia="Times New Roman" w:hAnsi="Simplified Arabic" w:cs="Simplified Arabic"/>
          <w:color w:val="1C1E21"/>
          <w:sz w:val="32"/>
          <w:szCs w:val="32"/>
          <w:rtl/>
        </w:rPr>
        <w:t>«</w:t>
      </w:r>
      <w:r w:rsidRPr="0090436D">
        <w:rPr>
          <w:rFonts w:ascii="Simplified Arabic" w:eastAsia="Times New Roman" w:hAnsi="Simplified Arabic" w:cs="Simplified Arabic"/>
          <w:color w:val="1C1E21"/>
          <w:sz w:val="32"/>
          <w:szCs w:val="32"/>
          <w:rtl/>
        </w:rPr>
        <w:t>إلى تلك التي تعيش محرومة من نعمة الحب، من نعمة العلم، من نعمة الحرية، إلى تلك المخلوقات البائسة المهملة في هذا الوجود إلى المرأة الجزائرية أقدّم هذه القصة تعزية وسلوى</w:t>
      </w:r>
      <w:r w:rsidR="007042BD">
        <w:rPr>
          <w:rFonts w:ascii="Simplified Arabic" w:eastAsia="Times New Roman" w:hAnsi="Simplified Arabic" w:cs="Simplified Arabic"/>
          <w:color w:val="1C1E21"/>
          <w:sz w:val="32"/>
          <w:szCs w:val="32"/>
          <w:rtl/>
        </w:rPr>
        <w:t>»</w:t>
      </w:r>
      <w:r w:rsidRPr="0090436D">
        <w:rPr>
          <w:rStyle w:val="a8"/>
          <w:rFonts w:ascii="Simplified Arabic" w:eastAsia="Times New Roman" w:hAnsi="Simplified Arabic" w:cs="Simplified Arabic"/>
          <w:color w:val="1C1E21"/>
          <w:sz w:val="32"/>
          <w:szCs w:val="32"/>
          <w:rtl/>
        </w:rPr>
        <w:footnoteReference w:id="44"/>
      </w:r>
      <w:r w:rsidRPr="0090436D">
        <w:rPr>
          <w:rFonts w:ascii="Simplified Arabic" w:eastAsia="Times New Roman" w:hAnsi="Simplified Arabic" w:cs="Simplified Arabic"/>
          <w:color w:val="1C1E21"/>
          <w:sz w:val="32"/>
          <w:szCs w:val="32"/>
          <w:rtl/>
        </w:rPr>
        <w:t xml:space="preserve">. </w:t>
      </w:r>
    </w:p>
    <w:p w:rsidR="00BE598D" w:rsidRPr="0090436D" w:rsidRDefault="00BE598D" w:rsidP="0090436D">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وتدور أحداث الرواية في السعودية بالضبط في مكة المكرمة حول الشخصية الرئيسية وهي امرأة تدعى زكية تربّت مع ابن خالتها جميل حيث نشأت بينهما قصة حب عفيف، لكن والدها منعها من اللقاء به امتثالا للعرف والتقاليد السائدة وحجزها في </w:t>
      </w:r>
      <w:r w:rsidR="007042BD">
        <w:rPr>
          <w:rFonts w:ascii="Simplified Arabic" w:eastAsia="Times New Roman" w:hAnsi="Simplified Arabic" w:cs="Simplified Arabic"/>
          <w:color w:val="1C1E21"/>
          <w:sz w:val="32"/>
          <w:szCs w:val="32"/>
          <w:rtl/>
        </w:rPr>
        <w:t>البيت</w:t>
      </w:r>
      <w:r w:rsidR="007042BD">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لتبقى على أمل الزواج بجميل، ولكن تقدم لخطبتها أحد الأثرياء وحينما علم بأنها مخطوبة لجميل بدأ يدبّر له المكائد، وفعلا أُلقي جميل في السجن جرّاء تهمة لفّقها له، لتنتهي الرواية بموت زكية حزنا على خطيبها وموت خطيبها كذلك في السجن.</w:t>
      </w:r>
    </w:p>
    <w:p w:rsidR="00BE598D" w:rsidRPr="0090436D" w:rsidRDefault="00BE598D" w:rsidP="0090436D">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ومن بين المقاطع التي تجسّد الاتجاه الإصلاحي في الرواية دعاء </w:t>
      </w:r>
      <w:r w:rsidR="007042BD">
        <w:rPr>
          <w:rFonts w:ascii="Simplified Arabic" w:eastAsia="Times New Roman" w:hAnsi="Simplified Arabic" w:cs="Simplified Arabic"/>
          <w:color w:val="1C1E21"/>
          <w:sz w:val="32"/>
          <w:szCs w:val="32"/>
          <w:rtl/>
        </w:rPr>
        <w:t>جميل وهو في السجن يشعر بالظلم: «</w:t>
      </w:r>
      <w:r w:rsidRPr="0090436D">
        <w:rPr>
          <w:rFonts w:ascii="Simplified Arabic" w:eastAsia="Times New Roman" w:hAnsi="Simplified Arabic" w:cs="Simplified Arabic"/>
          <w:color w:val="1C1E21"/>
          <w:sz w:val="32"/>
          <w:szCs w:val="32"/>
          <w:rtl/>
        </w:rPr>
        <w:t>اللهم إنك تعلم أني بريء، وإن قضاءك قد نزل فإني لا أسألك رده وإنما أسألك اللطف فيه فاقبض روحي إليك يا الله فإني لا أقوى على هذه الفضيحة</w:t>
      </w:r>
      <w:r w:rsidR="007042BD">
        <w:rPr>
          <w:rFonts w:ascii="Simplified Arabic" w:eastAsia="Times New Roman" w:hAnsi="Simplified Arabic" w:cs="Simplified Arabic"/>
          <w:color w:val="1C1E21"/>
          <w:sz w:val="32"/>
          <w:szCs w:val="32"/>
          <w:rtl/>
        </w:rPr>
        <w:t>»</w:t>
      </w:r>
      <w:r w:rsidRPr="0090436D">
        <w:rPr>
          <w:rStyle w:val="a8"/>
          <w:rFonts w:ascii="Simplified Arabic" w:eastAsia="Times New Roman" w:hAnsi="Simplified Arabic" w:cs="Simplified Arabic"/>
          <w:color w:val="1C1E21"/>
          <w:sz w:val="32"/>
          <w:szCs w:val="32"/>
          <w:rtl/>
        </w:rPr>
        <w:footnoteReference w:id="45"/>
      </w:r>
      <w:r w:rsidRPr="0090436D">
        <w:rPr>
          <w:rFonts w:ascii="Simplified Arabic" w:eastAsia="Times New Roman" w:hAnsi="Simplified Arabic" w:cs="Simplified Arabic"/>
          <w:color w:val="1C1E21"/>
          <w:sz w:val="32"/>
          <w:szCs w:val="32"/>
          <w:rtl/>
        </w:rPr>
        <w:t>.</w:t>
      </w:r>
    </w:p>
    <w:p w:rsidR="00BE598D" w:rsidRPr="0090436D" w:rsidRDefault="00BE598D" w:rsidP="0090436D">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أما رواية الطالب المنكوب لعبد المجيد الشافعي فقد طبعت أول مرة سنة 1951م في تونس، وهي قصة عاطفية قوية تدور أحداثها بين شاب جزائري فقير يدعى عبد اللطيف وفتاة تونسية جميلة وبورجوازية تدعى لطيفة، حيث سافر الشاب الجزائري إلى تونس من أجل الدراسة وطلب العلم وهناك أعجب بالفتاة التونسية لطيفة التي تنتمي لعائلة </w:t>
      </w:r>
      <w:r w:rsidRPr="0090436D">
        <w:rPr>
          <w:rFonts w:ascii="Simplified Arabic" w:eastAsia="Times New Roman" w:hAnsi="Simplified Arabic" w:cs="Simplified Arabic"/>
          <w:color w:val="1C1E21"/>
          <w:sz w:val="32"/>
          <w:szCs w:val="32"/>
          <w:rtl/>
        </w:rPr>
        <w:lastRenderedPageBreak/>
        <w:t>بورجوازية وهو ما دفعه للإعجاب بأسرتها أيضا، وقد شكّل هذا الحب همّا كبيرا عند عبد اللطيف ومن ثمّ تنطلق تفاصيل الرواية لتنتهي بزواجه من لطيفة  وعند عودة البطل لأرض الوطن سعى للإعلان عن أفكار إصلاحية في وجوه أعداء الدين</w:t>
      </w:r>
      <w:r w:rsidRPr="0090436D">
        <w:rPr>
          <w:rFonts w:ascii="Simplified Arabic" w:eastAsia="Times New Roman" w:hAnsi="Simplified Arabic" w:cs="Simplified Arabic"/>
          <w:b/>
          <w:bCs/>
          <w:color w:val="1C1E21"/>
          <w:sz w:val="32"/>
          <w:szCs w:val="32"/>
          <w:rtl/>
        </w:rPr>
        <w:t xml:space="preserve">.                </w:t>
      </w:r>
      <w:r w:rsidRPr="0090436D">
        <w:rPr>
          <w:rFonts w:ascii="Simplified Arabic" w:eastAsia="Times New Roman" w:hAnsi="Simplified Arabic" w:cs="Simplified Arabic"/>
          <w:color w:val="1C1E21"/>
          <w:sz w:val="32"/>
          <w:szCs w:val="32"/>
          <w:rtl/>
        </w:rPr>
        <w:t xml:space="preserve">      </w:t>
      </w:r>
    </w:p>
    <w:p w:rsidR="00BE598D" w:rsidRPr="0090436D" w:rsidRDefault="00BE598D" w:rsidP="0090436D">
      <w:pPr>
        <w:jc w:val="both"/>
        <w:rPr>
          <w:rFonts w:ascii="Simplified Arabic" w:eastAsia="Times New Roman" w:hAnsi="Simplified Arabic" w:cs="Simplified Arabic"/>
          <w:b/>
          <w:bCs/>
          <w:color w:val="1C1E21"/>
          <w:sz w:val="32"/>
          <w:szCs w:val="32"/>
          <w:rtl/>
        </w:rPr>
      </w:pPr>
      <w:r w:rsidRPr="0090436D">
        <w:rPr>
          <w:rFonts w:ascii="Simplified Arabic" w:eastAsia="Times New Roman" w:hAnsi="Simplified Arabic" w:cs="Simplified Arabic"/>
          <w:color w:val="1C1E21"/>
          <w:sz w:val="32"/>
          <w:szCs w:val="32"/>
          <w:rtl/>
        </w:rPr>
        <w:t xml:space="preserve">   </w:t>
      </w:r>
      <w:r w:rsidR="003D51DE">
        <w:rPr>
          <w:rFonts w:ascii="Simplified Arabic" w:eastAsia="Times New Roman" w:hAnsi="Simplified Arabic" w:cs="Simplified Arabic"/>
          <w:color w:val="1C1E21"/>
          <w:sz w:val="32"/>
          <w:szCs w:val="32"/>
          <w:rtl/>
        </w:rPr>
        <w:t xml:space="preserve">   </w:t>
      </w:r>
      <w:r w:rsidRPr="0090436D">
        <w:rPr>
          <w:rFonts w:ascii="Simplified Arabic" w:eastAsia="Times New Roman" w:hAnsi="Simplified Arabic" w:cs="Simplified Arabic"/>
          <w:color w:val="1C1E21"/>
          <w:sz w:val="32"/>
          <w:szCs w:val="32"/>
          <w:rtl/>
        </w:rPr>
        <w:t>هذه الرواية تشكل فيها الإيديولوجية دوما طابع السيطرة، فبطل الرواية يظهر في شخصية المرأة التي تحلم بيوم ومستقبل جميل ومع ذلك فأخلاقها تمنعها من ارتكاب المعاصي، وهذا راجع للاختلاف في الطبقات، فبالرغم من الحياة المليئة بالمال إلا أنها ترغب في تقديس حبها لشخص آخر يختلف طبقيا، وهنا تظهر شخصية البطل الشخصية المتأزمة التي تعيش مع حلمها داخل نفسها فقط.</w:t>
      </w:r>
      <w:r w:rsidRPr="0090436D">
        <w:rPr>
          <w:rStyle w:val="a8"/>
          <w:rFonts w:ascii="Simplified Arabic" w:eastAsia="Times New Roman" w:hAnsi="Simplified Arabic" w:cs="Simplified Arabic"/>
          <w:color w:val="1C1E21"/>
          <w:sz w:val="32"/>
          <w:szCs w:val="32"/>
          <w:rtl/>
        </w:rPr>
        <w:footnoteReference w:id="46"/>
      </w:r>
    </w:p>
    <w:p w:rsidR="00BE598D" w:rsidRPr="0090436D" w:rsidRDefault="00BE598D" w:rsidP="0090436D">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الكاتب سعى من خلال هذه الرواية للتعبير عن هاجسه الفكري الذي يرمي للوحدة المغاربية ونشر الأخلاق والتسّمك بالدين والعادات السليمة والكفاح من أجل حياة كريمة وعيش حسن، وكذا نبذ التفرقة والبغضاء بين الشعوب التي يسعى لها المستعمر.</w:t>
      </w:r>
    </w:p>
    <w:p w:rsidR="00BE598D" w:rsidRPr="0090436D" w:rsidRDefault="00BE598D" w:rsidP="0090436D">
      <w:pPr>
        <w:pStyle w:val="a3"/>
        <w:numPr>
          <w:ilvl w:val="1"/>
          <w:numId w:val="8"/>
        </w:numPr>
        <w:jc w:val="both"/>
        <w:rPr>
          <w:rFonts w:ascii="Simplified Arabic" w:eastAsia="Times New Roman" w:hAnsi="Simplified Arabic" w:cs="Simplified Arabic"/>
          <w:b/>
          <w:bCs/>
          <w:color w:val="1C1E21"/>
          <w:sz w:val="32"/>
          <w:szCs w:val="32"/>
          <w:rtl/>
        </w:rPr>
      </w:pPr>
      <w:r w:rsidRPr="0090436D">
        <w:rPr>
          <w:rFonts w:ascii="Simplified Arabic" w:eastAsia="Times New Roman" w:hAnsi="Simplified Arabic" w:cs="Simplified Arabic"/>
          <w:b/>
          <w:bCs/>
          <w:color w:val="1C1E21"/>
          <w:sz w:val="32"/>
          <w:szCs w:val="32"/>
          <w:rtl/>
        </w:rPr>
        <w:t>أثر التحولات السياسية الاجتماعية:</w:t>
      </w:r>
    </w:p>
    <w:p w:rsidR="00BE598D" w:rsidRPr="0090436D" w:rsidRDefault="003D51DE" w:rsidP="0090436D">
      <w:pPr>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color w:val="1C1E21"/>
          <w:sz w:val="32"/>
          <w:szCs w:val="32"/>
          <w:rtl/>
        </w:rPr>
        <w:t xml:space="preserve">        </w:t>
      </w:r>
      <w:r w:rsidR="00BE598D" w:rsidRPr="0090436D">
        <w:rPr>
          <w:rFonts w:ascii="Simplified Arabic" w:eastAsia="Times New Roman" w:hAnsi="Simplified Arabic" w:cs="Simplified Arabic"/>
          <w:color w:val="1C1E21"/>
          <w:sz w:val="32"/>
          <w:szCs w:val="32"/>
          <w:rtl/>
        </w:rPr>
        <w:t>كانت الكتابات الروائية في تلك الفترة عبارة عن مواجهة حقيقية للاستعمار الفرنسي، وهذا نظرا للتحولات السياسية والاجتماعية من خلال عنجهية الاستعمار الفرنسي وقمعه للشعب الجزائري بكل الوسائل من جهة، والظروف الاجتماعية الصعبة التي يعانيها الشعب الجزائري والمتمثلة أساسا في الفقر والأمية وتدهور المستوى المعيشي في ظل السياسة الاستعمارية من جهة ثانية.</w:t>
      </w:r>
    </w:p>
    <w:p w:rsidR="00BE598D" w:rsidRPr="0090436D" w:rsidRDefault="00BE598D" w:rsidP="0090436D">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والجدير بالذكر أن الرواية الجزائرية المكتوبة باللغة الفرنسية كانت في الواجهة نظرا لمجموعة من الأسباب التي ذكرناها سابقا، وقد برز العديد من الروائيين الجزائريين </w:t>
      </w:r>
      <w:r w:rsidRPr="0090436D">
        <w:rPr>
          <w:rFonts w:ascii="Simplified Arabic" w:eastAsia="Times New Roman" w:hAnsi="Simplified Arabic" w:cs="Simplified Arabic"/>
          <w:color w:val="1C1E21"/>
          <w:sz w:val="32"/>
          <w:szCs w:val="32"/>
          <w:rtl/>
        </w:rPr>
        <w:lastRenderedPageBreak/>
        <w:t>الذين ساروا في هذا الاتجاه لعل أبرزهم: مولود فرعون، مولود معمري، محمد ديب، مالك حداد، كاتب ياسين وآسيا جبار.</w:t>
      </w:r>
    </w:p>
    <w:p w:rsidR="003D51DE" w:rsidRDefault="003D51DE" w:rsidP="0090436D">
      <w:pPr>
        <w:jc w:val="both"/>
        <w:rPr>
          <w:rFonts w:ascii="Simplified Arabic" w:hAnsi="Simplified Arabic" w:cs="Simplified Arabic"/>
          <w:sz w:val="32"/>
          <w:szCs w:val="32"/>
          <w:rtl/>
          <w:lang w:bidi="ar-DZ"/>
        </w:rPr>
      </w:pPr>
      <w:r>
        <w:rPr>
          <w:rFonts w:ascii="Simplified Arabic" w:eastAsia="Times New Roman" w:hAnsi="Simplified Arabic" w:cs="Simplified Arabic"/>
          <w:color w:val="1C1E21"/>
          <w:sz w:val="32"/>
          <w:szCs w:val="32"/>
          <w:rtl/>
        </w:rPr>
        <w:t xml:space="preserve">       </w:t>
      </w:r>
      <w:r w:rsidR="00BE598D" w:rsidRPr="0090436D">
        <w:rPr>
          <w:rFonts w:ascii="Simplified Arabic" w:eastAsia="Times New Roman" w:hAnsi="Simplified Arabic" w:cs="Simplified Arabic"/>
          <w:color w:val="1C1E21"/>
          <w:sz w:val="32"/>
          <w:szCs w:val="32"/>
          <w:rtl/>
        </w:rPr>
        <w:t xml:space="preserve"> </w:t>
      </w:r>
      <w:r w:rsidR="00BE598D" w:rsidRPr="003D51DE">
        <w:rPr>
          <w:rFonts w:ascii="Simplified Arabic" w:eastAsia="Times New Roman" w:hAnsi="Simplified Arabic" w:cs="Simplified Arabic"/>
          <w:color w:val="1C1E21"/>
          <w:sz w:val="32"/>
          <w:szCs w:val="32"/>
          <w:rtl/>
        </w:rPr>
        <w:t xml:space="preserve">فقد نشر محمد ديب ثلاثية الشهيرة </w:t>
      </w:r>
      <w:r w:rsidR="00BE598D" w:rsidRPr="003D51DE">
        <w:rPr>
          <w:rFonts w:ascii="Simplified Arabic" w:hAnsi="Simplified Arabic" w:cs="Simplified Arabic"/>
          <w:sz w:val="32"/>
          <w:szCs w:val="32"/>
          <w:rtl/>
          <w:lang w:bidi="ar-DZ"/>
        </w:rPr>
        <w:t>(الدار الكبيرة 1952م، الحريق 1954م، النول 1957م)، وواصل بعدها نشر باقي أعماله التي حصلت على شهرة عالمية واسعة، ففي رواية الدار الكبيرة تجاوز</w:t>
      </w:r>
      <w:r>
        <w:rPr>
          <w:rFonts w:ascii="Simplified Arabic" w:hAnsi="Simplified Arabic" w:cs="Simplified Arabic"/>
          <w:sz w:val="32"/>
          <w:szCs w:val="32"/>
          <w:rtl/>
          <w:lang w:bidi="ar-DZ"/>
        </w:rPr>
        <w:t xml:space="preserve"> الكاتب الصورة النمطية، وأصبح «</w:t>
      </w:r>
      <w:r w:rsidR="00BE598D" w:rsidRPr="003D51DE">
        <w:rPr>
          <w:rFonts w:ascii="Simplified Arabic" w:hAnsi="Simplified Arabic" w:cs="Simplified Arabic"/>
          <w:sz w:val="32"/>
          <w:szCs w:val="32"/>
          <w:rtl/>
          <w:lang w:bidi="ar-DZ"/>
        </w:rPr>
        <w:t>يتحدث عن هموم الناس البسطاء من عامة الشعب ويصف أحوالهم المعيشية القاسية، ولأول مرة يتحدث عن النضال السياسي وعن مناضلين يعيشون في الخفاء مطاردين من قبل البوليس الاستعماري، وتطرح عدة تساؤلات محددة وصريحة عن الهوية الوطنية وعن مفهوم الوطن وعن الهوية الحقيقية للجزائريين»</w:t>
      </w:r>
      <w:r w:rsidR="00BE598D" w:rsidRPr="003D51DE">
        <w:rPr>
          <w:rStyle w:val="a8"/>
          <w:rFonts w:ascii="Simplified Arabic" w:hAnsi="Simplified Arabic" w:cs="Simplified Arabic"/>
          <w:sz w:val="32"/>
          <w:szCs w:val="32"/>
          <w:rtl/>
          <w:lang w:bidi="ar-DZ"/>
        </w:rPr>
        <w:footnoteReference w:id="47"/>
      </w:r>
      <w:r>
        <w:rPr>
          <w:rFonts w:ascii="Simplified Arabic" w:hAnsi="Simplified Arabic" w:cs="Simplified Arabic" w:hint="cs"/>
          <w:sz w:val="32"/>
          <w:szCs w:val="32"/>
          <w:rtl/>
          <w:lang w:bidi="ar-DZ"/>
        </w:rPr>
        <w:t>.</w:t>
      </w:r>
    </w:p>
    <w:p w:rsidR="00BE598D" w:rsidRPr="003D51DE" w:rsidRDefault="003D51DE" w:rsidP="0090436D">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 xml:space="preserve"> وبهذا الطرح «</w:t>
      </w:r>
      <w:r w:rsidR="00BE598D" w:rsidRPr="003D51DE">
        <w:rPr>
          <w:rFonts w:ascii="Simplified Arabic" w:hAnsi="Simplified Arabic" w:cs="Simplified Arabic"/>
          <w:sz w:val="32"/>
          <w:szCs w:val="32"/>
          <w:rtl/>
          <w:lang w:bidi="ar-DZ"/>
        </w:rPr>
        <w:t>استطاع محمد ديب أن يسير بالرواية في اتجاهات أكثر واقعية وأكثر تقدمية متجاوزا بذلك الطروحات الإصلاحية التي كانت الإبداعات المكتوبة باللغة العر</w:t>
      </w:r>
      <w:r>
        <w:rPr>
          <w:rFonts w:ascii="Simplified Arabic" w:hAnsi="Simplified Arabic" w:cs="Simplified Arabic"/>
          <w:sz w:val="32"/>
          <w:szCs w:val="32"/>
          <w:rtl/>
          <w:lang w:bidi="ar-DZ"/>
        </w:rPr>
        <w:t>بية ما تزال غارقة فيها بشكل عام</w:t>
      </w:r>
      <w:r w:rsidR="00BE598D" w:rsidRPr="003D51DE">
        <w:rPr>
          <w:rFonts w:ascii="Simplified Arabic" w:hAnsi="Simplified Arabic" w:cs="Simplified Arabic"/>
          <w:sz w:val="32"/>
          <w:szCs w:val="32"/>
          <w:rtl/>
          <w:lang w:bidi="ar-DZ"/>
        </w:rPr>
        <w:t>»</w:t>
      </w:r>
      <w:r w:rsidR="00BE598D" w:rsidRPr="003D51DE">
        <w:rPr>
          <w:rStyle w:val="a8"/>
          <w:rFonts w:ascii="Simplified Arabic" w:hAnsi="Simplified Arabic" w:cs="Simplified Arabic"/>
          <w:sz w:val="32"/>
          <w:szCs w:val="32"/>
          <w:rtl/>
          <w:lang w:bidi="ar-DZ"/>
        </w:rPr>
        <w:footnoteReference w:id="48"/>
      </w:r>
      <w:r w:rsidR="00BE598D" w:rsidRPr="003D51DE">
        <w:rPr>
          <w:rFonts w:ascii="Simplified Arabic" w:hAnsi="Simplified Arabic" w:cs="Simplified Arabic"/>
          <w:sz w:val="32"/>
          <w:szCs w:val="32"/>
          <w:rtl/>
          <w:lang w:bidi="ar-DZ"/>
        </w:rPr>
        <w:t>، وكذا على سبيل المثال لا الحصر نجد مولود معمري وروايته الشهيرة (الربوة المنسية 1955م)، وكاتب ياسين وروايته (نجمة 1956م)، وآسيا جبار التي نشرت رواية (العطش 1957م).</w:t>
      </w:r>
    </w:p>
    <w:p w:rsidR="00BE598D" w:rsidRPr="0090436D" w:rsidRDefault="00BE598D" w:rsidP="0090436D">
      <w:pPr>
        <w:jc w:val="both"/>
        <w:rPr>
          <w:rFonts w:ascii="Simplified Arabic" w:hAnsi="Simplified Arabic" w:cs="Simplified Arabic"/>
          <w:sz w:val="32"/>
          <w:szCs w:val="32"/>
          <w:rtl/>
        </w:rPr>
      </w:pPr>
      <w:r w:rsidRPr="0090436D">
        <w:rPr>
          <w:rFonts w:ascii="Simplified Arabic" w:eastAsia="Times New Roman" w:hAnsi="Simplified Arabic" w:cs="Simplified Arabic"/>
          <w:color w:val="1C1E21"/>
          <w:sz w:val="32"/>
          <w:szCs w:val="32"/>
          <w:rtl/>
          <w:lang w:bidi="ar-DZ"/>
        </w:rPr>
        <w:t xml:space="preserve">       وتعتبر رواية (</w:t>
      </w:r>
      <w:r w:rsidRPr="0090436D">
        <w:rPr>
          <w:rFonts w:ascii="Simplified Arabic" w:hAnsi="Simplified Arabic" w:cs="Simplified Arabic"/>
          <w:sz w:val="32"/>
          <w:szCs w:val="32"/>
          <w:rtl/>
        </w:rPr>
        <w:t xml:space="preserve">الحريق 1957م) لنور الدين بوجدرة من بين الروايات المكتوبة بالفرنسية التي مازجت بين الجانب الاجتماعي للشعب الجزائري والعمل النضالي الثوري </w:t>
      </w:r>
      <w:r w:rsidRPr="0090436D">
        <w:rPr>
          <w:rFonts w:ascii="Simplified Arabic" w:hAnsi="Simplified Arabic" w:cs="Simplified Arabic"/>
          <w:sz w:val="32"/>
          <w:szCs w:val="32"/>
          <w:rtl/>
          <w:lang w:bidi="ar-DZ"/>
        </w:rPr>
        <w:t xml:space="preserve">فقد </w:t>
      </w:r>
      <w:r w:rsidRPr="0090436D">
        <w:rPr>
          <w:rFonts w:ascii="Simplified Arabic" w:hAnsi="Simplified Arabic" w:cs="Simplified Arabic"/>
          <w:sz w:val="32"/>
          <w:szCs w:val="32"/>
          <w:rtl/>
        </w:rPr>
        <w:t>أث</w:t>
      </w:r>
      <w:r w:rsidR="003D51DE">
        <w:rPr>
          <w:rFonts w:ascii="Simplified Arabic" w:hAnsi="Simplified Arabic" w:cs="Simplified Arabic" w:hint="cs"/>
          <w:sz w:val="32"/>
          <w:szCs w:val="32"/>
          <w:rtl/>
        </w:rPr>
        <w:t>ّ</w:t>
      </w:r>
      <w:r w:rsidRPr="0090436D">
        <w:rPr>
          <w:rFonts w:ascii="Simplified Arabic" w:hAnsi="Simplified Arabic" w:cs="Simplified Arabic"/>
          <w:sz w:val="32"/>
          <w:szCs w:val="32"/>
          <w:rtl/>
        </w:rPr>
        <w:t>ر الجانب السياسي الاجتماعي بشكل كبير في هذه الرواية، فحاولت تجسيد هموم الشعب الجزائري وهو تحت قمع الاستعمار الفرنسي، وأبدع الكاتب في تصوير الكثير من الممارسات النضالية للجندي الجزائري وشجاعته ونضاله.</w:t>
      </w:r>
    </w:p>
    <w:p w:rsidR="00BE598D" w:rsidRPr="0090436D" w:rsidRDefault="00BE598D" w:rsidP="0090436D">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rPr>
        <w:lastRenderedPageBreak/>
        <w:t xml:space="preserve">       وبطل هذه الرواية هو شاب شجاع اسمه علاوة من مدينة سكيكدة والذي قر</w:t>
      </w:r>
      <w:r w:rsidR="00D33190">
        <w:rPr>
          <w:rFonts w:ascii="Simplified Arabic" w:hAnsi="Simplified Arabic" w:cs="Simplified Arabic" w:hint="cs"/>
          <w:sz w:val="32"/>
          <w:szCs w:val="32"/>
          <w:rtl/>
        </w:rPr>
        <w:t>ّ</w:t>
      </w:r>
      <w:r w:rsidRPr="0090436D">
        <w:rPr>
          <w:rFonts w:ascii="Simplified Arabic" w:hAnsi="Simplified Arabic" w:cs="Simplified Arabic"/>
          <w:sz w:val="32"/>
          <w:szCs w:val="32"/>
          <w:rtl/>
        </w:rPr>
        <w:t>ر الالتحاق بصفوف الثورة بغية الانتقام لوالديه الذي</w:t>
      </w:r>
      <w:r w:rsidR="00D33190">
        <w:rPr>
          <w:rFonts w:ascii="Simplified Arabic" w:hAnsi="Simplified Arabic" w:cs="Simplified Arabic"/>
          <w:sz w:val="32"/>
          <w:szCs w:val="32"/>
          <w:rtl/>
        </w:rPr>
        <w:t>ن قتلا من طرف الاستعمار الفرنسي</w:t>
      </w:r>
      <w:r w:rsidRPr="0090436D">
        <w:rPr>
          <w:rFonts w:ascii="Simplified Arabic" w:hAnsi="Simplified Arabic" w:cs="Simplified Arabic"/>
          <w:sz w:val="32"/>
          <w:szCs w:val="32"/>
          <w:rtl/>
        </w:rPr>
        <w:t xml:space="preserve"> تاركا بذلك ابنة عمه زهور التي يحبها ومضحّيا بذلك الحب، لكنها سرعان ما التحقت به لتصاب بعد ذلك بمرض أدى إلى وفاتها بين يديه فيجنّ جنون علاوة ويهاجم الجنود الفرنسيين بكل جرأة وشجاعة ليستشهد بذلك ويدفن رفقة حبيبته في خ</w:t>
      </w:r>
      <w:r w:rsidR="00D33190">
        <w:rPr>
          <w:rFonts w:ascii="Simplified Arabic" w:hAnsi="Simplified Arabic" w:cs="Simplified Arabic"/>
          <w:sz w:val="32"/>
          <w:szCs w:val="32"/>
          <w:rtl/>
        </w:rPr>
        <w:t>ندق واحد، «</w:t>
      </w:r>
      <w:r w:rsidRPr="0090436D">
        <w:rPr>
          <w:rFonts w:ascii="Simplified Arabic" w:hAnsi="Simplified Arabic" w:cs="Simplified Arabic"/>
          <w:sz w:val="32"/>
          <w:szCs w:val="32"/>
          <w:rtl/>
        </w:rPr>
        <w:t>زهور وعلاوة وهما في أوج العلاقة الإنسانية يلتحقا بصفوف جيش التحرير الوطني ويكون سبب التحاف كل واحد منهما هو الإحساس بالشقاء والبؤس وموت والد كل منهما»</w:t>
      </w:r>
      <w:r w:rsidRPr="0090436D">
        <w:rPr>
          <w:rStyle w:val="a8"/>
          <w:rFonts w:ascii="Simplified Arabic" w:hAnsi="Simplified Arabic" w:cs="Simplified Arabic"/>
          <w:sz w:val="32"/>
          <w:szCs w:val="32"/>
          <w:rtl/>
        </w:rPr>
        <w:footnoteReference w:id="49"/>
      </w:r>
      <w:r w:rsidRPr="0090436D">
        <w:rPr>
          <w:rFonts w:ascii="Simplified Arabic" w:hAnsi="Simplified Arabic" w:cs="Simplified Arabic"/>
          <w:sz w:val="32"/>
          <w:szCs w:val="32"/>
          <w:rtl/>
        </w:rPr>
        <w:t>، هنا نلاحظ تداخل الجانبين السياسي والاجتماعي كسبب بارز في التحاقهما بالثورة.</w:t>
      </w:r>
    </w:p>
    <w:p w:rsidR="00BE598D" w:rsidRPr="0090436D" w:rsidRDefault="00BE598D" w:rsidP="0090436D">
      <w:pPr>
        <w:pStyle w:val="a3"/>
        <w:numPr>
          <w:ilvl w:val="0"/>
          <w:numId w:val="7"/>
        </w:numPr>
        <w:jc w:val="both"/>
        <w:rPr>
          <w:rFonts w:ascii="Simplified Arabic" w:hAnsi="Simplified Arabic" w:cs="Simplified Arabic"/>
          <w:b/>
          <w:bCs/>
          <w:sz w:val="32"/>
          <w:szCs w:val="32"/>
          <w:rtl/>
        </w:rPr>
      </w:pPr>
      <w:r w:rsidRPr="0090436D">
        <w:rPr>
          <w:rFonts w:ascii="Simplified Arabic" w:hAnsi="Simplified Arabic" w:cs="Simplified Arabic"/>
          <w:b/>
          <w:bCs/>
          <w:sz w:val="32"/>
          <w:szCs w:val="32"/>
          <w:rtl/>
        </w:rPr>
        <w:t>أثر التحولات الاجتماعية والسياسية في رواية ما بعد الاستقلال:</w:t>
      </w:r>
    </w:p>
    <w:p w:rsidR="00BE598D" w:rsidRPr="0090436D" w:rsidRDefault="00BE598D" w:rsidP="0090436D">
      <w:pPr>
        <w:jc w:val="both"/>
        <w:rPr>
          <w:rFonts w:ascii="Simplified Arabic" w:hAnsi="Simplified Arabic" w:cs="Simplified Arabic"/>
          <w:sz w:val="32"/>
          <w:szCs w:val="32"/>
          <w:lang w:bidi="ar-DZ"/>
        </w:rPr>
      </w:pPr>
      <w:r w:rsidRPr="0090436D">
        <w:rPr>
          <w:rFonts w:ascii="Simplified Arabic" w:hAnsi="Simplified Arabic" w:cs="Simplified Arabic"/>
          <w:sz w:val="32"/>
          <w:szCs w:val="32"/>
          <w:rtl/>
          <w:lang w:bidi="ar-DZ"/>
        </w:rPr>
        <w:t xml:space="preserve">        في فترة ما بعد الاستقلال وخاصة في السبعينات غلب على الرواية التوج</w:t>
      </w:r>
      <w:r w:rsidR="00D33190">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ه الواقعي النقدي، ففي الجانب الاجتماعي عالجت العلاقة بين المدن والقرى وما ينتج عن النزوح من مشاكل، وجس</w:t>
      </w:r>
      <w:r w:rsidR="00D33190">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دت التشدد في المحافظة على العادات والتقاليد خاصة تلك التي تقيد المرآة، كما صورت أشكال الصراع الاجتماعي.</w:t>
      </w:r>
    </w:p>
    <w:p w:rsidR="00BE598D" w:rsidRPr="0090436D" w:rsidRDefault="00BE598D" w:rsidP="0090436D">
      <w:pPr>
        <w:jc w:val="both"/>
        <w:rPr>
          <w:rFonts w:ascii="Simplified Arabic" w:hAnsi="Simplified Arabic" w:cs="Simplified Arabic"/>
          <w:sz w:val="32"/>
          <w:szCs w:val="32"/>
          <w:rtl/>
        </w:rPr>
      </w:pPr>
      <w:r w:rsidRPr="0090436D">
        <w:rPr>
          <w:rFonts w:ascii="Simplified Arabic" w:hAnsi="Simplified Arabic" w:cs="Simplified Arabic"/>
          <w:sz w:val="32"/>
          <w:szCs w:val="32"/>
          <w:rtl/>
          <w:lang w:bidi="ar-DZ"/>
        </w:rPr>
        <w:t xml:space="preserve">        </w:t>
      </w:r>
      <w:r w:rsidRPr="0090436D">
        <w:rPr>
          <w:rFonts w:ascii="Simplified Arabic" w:hAnsi="Simplified Arabic" w:cs="Simplified Arabic"/>
          <w:sz w:val="32"/>
          <w:szCs w:val="32"/>
          <w:rtl/>
        </w:rPr>
        <w:t>فالتحولات الاجتماعية السائدة في فترة ما بعد الاستقلال أثرت في مضامين الرواية المغاربية، ومن ذلك رواية (ريح الجنوب 1970م) لعبد الحميد بن هدوقة التي تناولت مسألة تأميم الأراضي وإطلاق مشروع الثورة الزراعية وقدمت صورة للمجتمع الجزائري في تلك الفترة فاستعرضت وضع الريف الجزائري في بداية السبعينات</w:t>
      </w:r>
      <w:r w:rsidR="00D33190">
        <w:rPr>
          <w:rFonts w:ascii="Simplified Arabic" w:hAnsi="Simplified Arabic" w:cs="Simplified Arabic" w:hint="cs"/>
          <w:sz w:val="32"/>
          <w:szCs w:val="32"/>
          <w:rtl/>
        </w:rPr>
        <w:t>،</w:t>
      </w:r>
      <w:r w:rsidRPr="0090436D">
        <w:rPr>
          <w:rFonts w:ascii="Simplified Arabic" w:hAnsi="Simplified Arabic" w:cs="Simplified Arabic"/>
          <w:sz w:val="32"/>
          <w:szCs w:val="32"/>
          <w:rtl/>
        </w:rPr>
        <w:t xml:space="preserve"> والذي كان يتخبط في العديد من والمشاكل والأزمات، وساندت الخطاب السياسي الذي يسعى جاهدا لفك العزلة عن الريف الجزائري من أجل حياة اجتماعية أكثر تقدما وازدهارا، ورفع </w:t>
      </w:r>
      <w:r w:rsidRPr="0090436D">
        <w:rPr>
          <w:rFonts w:ascii="Simplified Arabic" w:hAnsi="Simplified Arabic" w:cs="Simplified Arabic"/>
          <w:sz w:val="32"/>
          <w:szCs w:val="32"/>
          <w:rtl/>
        </w:rPr>
        <w:lastRenderedPageBreak/>
        <w:t>الغبن والشقاء عن الفلاح، كما أثار الكاتب قضية المرأة والقساوة الكبيرة التي تفرضها العادات والتقاليد.</w:t>
      </w:r>
    </w:p>
    <w:p w:rsidR="00BE598D" w:rsidRPr="0090436D" w:rsidRDefault="00BE598D" w:rsidP="0090436D">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وقد وظف الكاتب مجموعة من الأمثال التي ترمز للخبرة الاجتماعية في الحياة مث</w:t>
      </w:r>
      <w:r w:rsidR="00986F64">
        <w:rPr>
          <w:rFonts w:ascii="Simplified Arabic" w:hAnsi="Simplified Arabic" w:cs="Simplified Arabic"/>
          <w:sz w:val="32"/>
          <w:szCs w:val="32"/>
          <w:rtl/>
        </w:rPr>
        <w:t>ل ما جاء على لسان العمة رحمة: «</w:t>
      </w:r>
      <w:r w:rsidRPr="0090436D">
        <w:rPr>
          <w:rFonts w:ascii="Simplified Arabic" w:hAnsi="Simplified Arabic" w:cs="Simplified Arabic"/>
          <w:sz w:val="32"/>
          <w:szCs w:val="32"/>
          <w:rtl/>
        </w:rPr>
        <w:t>ناكلو في القوت ونستنو في</w:t>
      </w:r>
      <w:r w:rsidR="00986F64">
        <w:rPr>
          <w:rFonts w:ascii="Simplified Arabic" w:hAnsi="Simplified Arabic" w:cs="Simplified Arabic"/>
          <w:sz w:val="32"/>
          <w:szCs w:val="32"/>
          <w:rtl/>
        </w:rPr>
        <w:t xml:space="preserve"> الموت»، وكذا قولها: «</w:t>
      </w:r>
      <w:r w:rsidRPr="0090436D">
        <w:rPr>
          <w:rFonts w:ascii="Simplified Arabic" w:hAnsi="Simplified Arabic" w:cs="Simplified Arabic"/>
          <w:sz w:val="32"/>
          <w:szCs w:val="32"/>
          <w:rtl/>
        </w:rPr>
        <w:t>لا تكون حلو فتبلع، ولا مر فتدفع»</w:t>
      </w:r>
      <w:r w:rsidRPr="0090436D">
        <w:rPr>
          <w:rStyle w:val="a8"/>
          <w:rFonts w:ascii="Simplified Arabic" w:hAnsi="Simplified Arabic" w:cs="Simplified Arabic"/>
          <w:sz w:val="32"/>
          <w:szCs w:val="32"/>
          <w:rtl/>
        </w:rPr>
        <w:footnoteReference w:id="50"/>
      </w:r>
      <w:r w:rsidRPr="0090436D">
        <w:rPr>
          <w:rFonts w:ascii="Simplified Arabic" w:hAnsi="Simplified Arabic" w:cs="Simplified Arabic"/>
          <w:sz w:val="32"/>
          <w:szCs w:val="32"/>
          <w:rtl/>
        </w:rPr>
        <w:t>.</w:t>
      </w:r>
    </w:p>
    <w:p w:rsidR="00BE598D" w:rsidRPr="0090436D" w:rsidRDefault="00BE598D" w:rsidP="0090436D">
      <w:pPr>
        <w:jc w:val="both"/>
        <w:rPr>
          <w:rFonts w:ascii="Simplified Arabic" w:hAnsi="Simplified Arabic" w:cs="Simplified Arabic"/>
          <w:sz w:val="32"/>
          <w:szCs w:val="32"/>
          <w:rtl/>
        </w:rPr>
      </w:pPr>
      <w:r w:rsidRPr="0090436D">
        <w:rPr>
          <w:rFonts w:ascii="Simplified Arabic" w:hAnsi="Simplified Arabic" w:cs="Simplified Arabic"/>
          <w:sz w:val="32"/>
          <w:szCs w:val="32"/>
          <w:rtl/>
          <w:lang w:bidi="ar-DZ"/>
        </w:rPr>
        <w:t xml:space="preserve">        في تونس </w:t>
      </w:r>
      <w:r w:rsidRPr="0090436D">
        <w:rPr>
          <w:rFonts w:ascii="Simplified Arabic" w:hAnsi="Simplified Arabic" w:cs="Simplified Arabic"/>
          <w:sz w:val="32"/>
          <w:szCs w:val="32"/>
          <w:rtl/>
        </w:rPr>
        <w:t>ظهرت روايات ترصد مشكلات الواقع الاجتماعي، كالنزوح بين الأرياف والمدن والهجرة وما ينجم عنها من مشاكل، مثل رواية (بودودة مات 1962م) لمحمد رشاد الحمزاوي، رواية (المنعرج 1963م) لمصطفى الفارسي، رواية (البحر ينشر ألواحه 1975م) لمحمد صالح الجابري.</w:t>
      </w:r>
    </w:p>
    <w:p w:rsidR="00BE598D" w:rsidRPr="0090436D" w:rsidRDefault="00BE598D" w:rsidP="0090436D">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rPr>
        <w:t xml:space="preserve">       </w:t>
      </w:r>
      <w:r w:rsidRPr="0090436D">
        <w:rPr>
          <w:rFonts w:ascii="Simplified Arabic" w:hAnsi="Simplified Arabic" w:cs="Simplified Arabic"/>
          <w:sz w:val="32"/>
          <w:szCs w:val="32"/>
          <w:rtl/>
          <w:lang w:bidi="ar-DZ"/>
        </w:rPr>
        <w:t xml:space="preserve"> وفي صورة أخرى للتحولات الاجتماعية ظهرت قضية ملكية الأراضي واستصلاحها كواحدة من القضايا الاجتماعية خاصة في تونس والجزائر،</w:t>
      </w:r>
      <w:r w:rsidR="00986F64">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lang w:bidi="ar-DZ"/>
        </w:rPr>
        <w:t>فنجد مثلا في تونس رواية (الدقلة في عراجينها 1959م)</w:t>
      </w:r>
      <w:r w:rsidRPr="0090436D">
        <w:rPr>
          <w:rStyle w:val="a8"/>
          <w:rFonts w:ascii="Simplified Arabic" w:hAnsi="Simplified Arabic" w:cs="Simplified Arabic"/>
          <w:sz w:val="32"/>
          <w:szCs w:val="32"/>
          <w:rtl/>
          <w:lang w:bidi="ar-DZ"/>
        </w:rPr>
        <w:footnoteReference w:id="51"/>
      </w:r>
      <w:r w:rsidRPr="0090436D">
        <w:rPr>
          <w:rFonts w:ascii="Simplified Arabic" w:hAnsi="Simplified Arabic" w:cs="Simplified Arabic"/>
          <w:sz w:val="32"/>
          <w:szCs w:val="32"/>
          <w:rtl/>
          <w:lang w:bidi="ar-DZ"/>
        </w:rPr>
        <w:t xml:space="preserve"> للبشير خريف تعالج هذه القضية، وتدور أحداث هذه الرواية في الجنوب التونسي وتطرح مشكلة ملكية الأراضي باعتبارها مصدرا للمأساة الاجتماعية والنزاعات الأسرية، مصوّرة بذلك وجها من أوجه التعاسة والنفاق في المجتمع، كما تطرقت لنضال العمال ضد الإقطاعيين المستبدين وكانت رؤيا الكاتب اجتماعية تجس</w:t>
      </w:r>
      <w:r w:rsidR="00986F64">
        <w:rPr>
          <w:rFonts w:ascii="Simplified Arabic" w:hAnsi="Simplified Arabic" w:cs="Simplified Arabic" w:hint="cs"/>
          <w:sz w:val="32"/>
          <w:szCs w:val="32"/>
          <w:rtl/>
          <w:lang w:bidi="ar-DZ"/>
        </w:rPr>
        <w:t>ّ</w:t>
      </w:r>
      <w:r w:rsidRPr="0090436D">
        <w:rPr>
          <w:rFonts w:ascii="Simplified Arabic" w:hAnsi="Simplified Arabic" w:cs="Simplified Arabic"/>
          <w:sz w:val="32"/>
          <w:szCs w:val="32"/>
          <w:rtl/>
          <w:lang w:bidi="ar-DZ"/>
        </w:rPr>
        <w:t>د الفكر الواقعي الماركسي الذي تم طرحه كحل وحيد في تلك الفترة لجميع المشاكل التي تعانيها طبقة العمال.</w:t>
      </w:r>
    </w:p>
    <w:p w:rsidR="00BE598D" w:rsidRPr="0090436D" w:rsidRDefault="00BE598D" w:rsidP="0090436D">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نفس القضية الاجتماعية تطرحها رواية (الزلزال 1974م) للطاهر وطار، حيث أن الشخصية المحورية فيها عبد المجيد بولرواح «هو نموذج الإقطاعي وريث الأخلاقيات </w:t>
      </w:r>
      <w:r w:rsidRPr="0090436D">
        <w:rPr>
          <w:rFonts w:ascii="Simplified Arabic" w:hAnsi="Simplified Arabic" w:cs="Simplified Arabic"/>
          <w:sz w:val="32"/>
          <w:szCs w:val="32"/>
          <w:rtl/>
        </w:rPr>
        <w:lastRenderedPageBreak/>
        <w:t>التقليدية، التي مازالت تمارس حضورها حتى الآن، فهو ابن أحد ملاك الأراضي في المنطقة إبان الفترة الاستعمارية، وبواسطة عمالته للبرجوازية الفرنسية ومقايضة الفلاحين في أراضيهم، استطاع أن يكوّن لنفسه وعائلته ملكية واسعة جدا من الأراضي الصالحة للزراعة»</w:t>
      </w:r>
      <w:r w:rsidRPr="0090436D">
        <w:rPr>
          <w:rStyle w:val="a8"/>
          <w:rFonts w:ascii="Simplified Arabic" w:hAnsi="Simplified Arabic" w:cs="Simplified Arabic"/>
          <w:sz w:val="32"/>
          <w:szCs w:val="32"/>
          <w:rtl/>
        </w:rPr>
        <w:footnoteReference w:id="52"/>
      </w:r>
      <w:r w:rsidRPr="0090436D">
        <w:rPr>
          <w:rFonts w:ascii="Simplified Arabic" w:hAnsi="Simplified Arabic" w:cs="Simplified Arabic"/>
          <w:sz w:val="32"/>
          <w:szCs w:val="32"/>
          <w:rtl/>
        </w:rPr>
        <w:t>.</w:t>
      </w:r>
    </w:p>
    <w:p w:rsidR="00BE598D" w:rsidRPr="0090436D" w:rsidRDefault="00BE598D" w:rsidP="0090436D">
      <w:pPr>
        <w:jc w:val="both"/>
        <w:rPr>
          <w:rFonts w:ascii="Simplified Arabic" w:hAnsi="Simplified Arabic" w:cs="Simplified Arabic"/>
          <w:sz w:val="32"/>
          <w:szCs w:val="32"/>
          <w:rtl/>
        </w:rPr>
      </w:pPr>
      <w:r w:rsidRPr="0090436D">
        <w:rPr>
          <w:rFonts w:ascii="Simplified Arabic" w:hAnsi="Simplified Arabic" w:cs="Simplified Arabic"/>
          <w:sz w:val="32"/>
          <w:szCs w:val="32"/>
          <w:rtl/>
          <w:lang w:bidi="ar-DZ"/>
        </w:rPr>
        <w:t xml:space="preserve">        كما برزت بعض الروايات التي يمكن أن ندرجها </w:t>
      </w:r>
      <w:r w:rsidRPr="0090436D">
        <w:rPr>
          <w:rFonts w:ascii="Simplified Arabic" w:hAnsi="Simplified Arabic" w:cs="Simplified Arabic"/>
          <w:sz w:val="32"/>
          <w:szCs w:val="32"/>
          <w:rtl/>
        </w:rPr>
        <w:t>ضمن الر</w:t>
      </w:r>
      <w:r w:rsidR="00A3018A">
        <w:rPr>
          <w:rFonts w:ascii="Simplified Arabic" w:hAnsi="Simplified Arabic" w:cs="Simplified Arabic"/>
          <w:sz w:val="32"/>
          <w:szCs w:val="32"/>
          <w:rtl/>
        </w:rPr>
        <w:t>واية السياسية والتي ما هي إلا «</w:t>
      </w:r>
      <w:r w:rsidRPr="0090436D">
        <w:rPr>
          <w:rFonts w:ascii="Simplified Arabic" w:hAnsi="Simplified Arabic" w:cs="Simplified Arabic"/>
          <w:sz w:val="32"/>
          <w:szCs w:val="32"/>
          <w:rtl/>
        </w:rPr>
        <w:t>نزعة روائية تقوم على أطروحة الدعوة إلى أفكار سياسية معينة وتفنيد غيرها مما يفسح المجال أكثر لحوارات تتخذ مجادلات سياسية على حساب التقليل من أهمية العناصر السردية الأخرى»</w:t>
      </w:r>
      <w:r w:rsidRPr="0090436D">
        <w:rPr>
          <w:rStyle w:val="a8"/>
          <w:rFonts w:ascii="Simplified Arabic" w:hAnsi="Simplified Arabic" w:cs="Simplified Arabic"/>
          <w:sz w:val="32"/>
          <w:szCs w:val="32"/>
          <w:rtl/>
        </w:rPr>
        <w:footnoteReference w:id="53"/>
      </w:r>
      <w:r w:rsidRPr="0090436D">
        <w:rPr>
          <w:rFonts w:ascii="Simplified Arabic" w:hAnsi="Simplified Arabic" w:cs="Simplified Arabic"/>
          <w:sz w:val="32"/>
          <w:szCs w:val="32"/>
          <w:rtl/>
          <w:lang w:bidi="ar-DZ"/>
        </w:rPr>
        <w:t xml:space="preserve">، ومن ذلك </w:t>
      </w:r>
      <w:r w:rsidRPr="0090436D">
        <w:rPr>
          <w:rFonts w:ascii="Simplified Arabic" w:hAnsi="Simplified Arabic" w:cs="Simplified Arabic"/>
          <w:sz w:val="32"/>
          <w:szCs w:val="32"/>
          <w:rtl/>
        </w:rPr>
        <w:t>رواية (اللاز 1971م) للطاهر وطار الذي استطاع تحديد طبيعة القوى الاجتماعية في الن</w:t>
      </w:r>
      <w:r w:rsidR="00A3018A">
        <w:rPr>
          <w:rFonts w:ascii="Simplified Arabic" w:hAnsi="Simplified Arabic" w:cs="Simplified Arabic"/>
          <w:sz w:val="32"/>
          <w:szCs w:val="32"/>
          <w:rtl/>
        </w:rPr>
        <w:t>ضال الوطني وشكل وعيها الاجتماعي</w:t>
      </w:r>
      <w:r w:rsidR="00A3018A">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 xml:space="preserve"> وقد أشار واسيني الأعرج إلى شجاعة وجرأ</w:t>
      </w:r>
      <w:r w:rsidR="00A3018A">
        <w:rPr>
          <w:rFonts w:ascii="Simplified Arabic" w:hAnsi="Simplified Arabic" w:cs="Simplified Arabic"/>
          <w:sz w:val="32"/>
          <w:szCs w:val="32"/>
          <w:rtl/>
        </w:rPr>
        <w:t>ة وطار في هذا العمل حيث يقول: «</w:t>
      </w:r>
      <w:r w:rsidRPr="0090436D">
        <w:rPr>
          <w:rFonts w:ascii="Simplified Arabic" w:hAnsi="Simplified Arabic" w:cs="Simplified Arabic"/>
          <w:sz w:val="32"/>
          <w:szCs w:val="32"/>
          <w:rtl/>
        </w:rPr>
        <w:t>إن اللاز هي العمل الأدبي الجريء الفريد في شجاعته، الذي تناول قضية الثورة الوطنية بعيدا عن الشعارات التي تحتمي وراءها المواهب»</w:t>
      </w:r>
      <w:r w:rsidRPr="0090436D">
        <w:rPr>
          <w:rStyle w:val="a8"/>
          <w:rFonts w:ascii="Simplified Arabic" w:hAnsi="Simplified Arabic" w:cs="Simplified Arabic"/>
          <w:sz w:val="32"/>
          <w:szCs w:val="32"/>
          <w:rtl/>
        </w:rPr>
        <w:footnoteReference w:id="54"/>
      </w:r>
      <w:r w:rsidRPr="0090436D">
        <w:rPr>
          <w:rFonts w:ascii="Simplified Arabic" w:hAnsi="Simplified Arabic" w:cs="Simplified Arabic"/>
          <w:sz w:val="32"/>
          <w:szCs w:val="32"/>
          <w:rtl/>
        </w:rPr>
        <w:t xml:space="preserve">. </w:t>
      </w:r>
    </w:p>
    <w:p w:rsidR="00BE598D" w:rsidRPr="0090436D" w:rsidRDefault="00BE598D" w:rsidP="0090436D">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w:t>
      </w:r>
      <w:r w:rsidR="00A3018A">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تجل</w:t>
      </w:r>
      <w:r w:rsidR="00A3018A">
        <w:rPr>
          <w:rFonts w:ascii="Simplified Arabic" w:hAnsi="Simplified Arabic" w:cs="Simplified Arabic" w:hint="cs"/>
          <w:sz w:val="32"/>
          <w:szCs w:val="32"/>
          <w:rtl/>
        </w:rPr>
        <w:t>ّ</w:t>
      </w:r>
      <w:r w:rsidRPr="0090436D">
        <w:rPr>
          <w:rFonts w:ascii="Simplified Arabic" w:hAnsi="Simplified Arabic" w:cs="Simplified Arabic"/>
          <w:sz w:val="32"/>
          <w:szCs w:val="32"/>
          <w:rtl/>
        </w:rPr>
        <w:t>ت المعاناة التي فرضها الاستعمار الفر</w:t>
      </w:r>
      <w:r w:rsidR="00A3018A">
        <w:rPr>
          <w:rFonts w:ascii="Simplified Arabic" w:hAnsi="Simplified Arabic" w:cs="Simplified Arabic"/>
          <w:sz w:val="32"/>
          <w:szCs w:val="32"/>
          <w:rtl/>
        </w:rPr>
        <w:t>نسي في المقطع الافتتاحي للرواية</w:t>
      </w:r>
      <w:r w:rsidR="00A3018A">
        <w:rPr>
          <w:rFonts w:ascii="Simplified Arabic" w:hAnsi="Simplified Arabic" w:cs="Simplified Arabic" w:hint="cs"/>
          <w:sz w:val="32"/>
          <w:szCs w:val="32"/>
          <w:rtl/>
        </w:rPr>
        <w:t xml:space="preserve"> </w:t>
      </w:r>
      <w:r w:rsidR="00A3018A">
        <w:rPr>
          <w:rFonts w:ascii="Simplified Arabic" w:hAnsi="Simplified Arabic" w:cs="Simplified Arabic"/>
          <w:sz w:val="32"/>
          <w:szCs w:val="32"/>
          <w:rtl/>
        </w:rPr>
        <w:t xml:space="preserve"> حيث يقول السارد: «</w:t>
      </w:r>
      <w:r w:rsidRPr="0090436D">
        <w:rPr>
          <w:rFonts w:ascii="Simplified Arabic" w:hAnsi="Simplified Arabic" w:cs="Simplified Arabic"/>
          <w:sz w:val="32"/>
          <w:szCs w:val="32"/>
          <w:rtl/>
        </w:rPr>
        <w:t>منذ خلقنا والشيشان على رؤوسنا تكاد تقطر وسخا  البرانس مهلهلة رثة متداعية والأوجه زرقاء جافة، لنا من الماضي إلا المآسي وليس لنا من الحاضر إلا الانتظار وليس لنا من المستقبل إلا الموت، نتآكل كالجراثيم وليس غير»</w:t>
      </w:r>
      <w:r w:rsidRPr="0090436D">
        <w:rPr>
          <w:rStyle w:val="a8"/>
          <w:rFonts w:ascii="Simplified Arabic" w:hAnsi="Simplified Arabic" w:cs="Simplified Arabic"/>
          <w:sz w:val="32"/>
          <w:szCs w:val="32"/>
          <w:rtl/>
        </w:rPr>
        <w:footnoteReference w:id="55"/>
      </w:r>
      <w:r w:rsidRPr="0090436D">
        <w:rPr>
          <w:rFonts w:ascii="Simplified Arabic" w:hAnsi="Simplified Arabic" w:cs="Simplified Arabic"/>
          <w:sz w:val="32"/>
          <w:szCs w:val="32"/>
          <w:rtl/>
        </w:rPr>
        <w:t>.</w:t>
      </w:r>
    </w:p>
    <w:p w:rsidR="00BE598D" w:rsidRPr="0090436D" w:rsidRDefault="00BE598D" w:rsidP="00A3018A">
      <w:pPr>
        <w:jc w:val="both"/>
        <w:rPr>
          <w:rFonts w:ascii="Simplified Arabic" w:hAnsi="Simplified Arabic" w:cs="Simplified Arabic"/>
          <w:sz w:val="32"/>
          <w:szCs w:val="32"/>
          <w:rtl/>
        </w:rPr>
      </w:pPr>
      <w:r w:rsidRPr="0090436D">
        <w:rPr>
          <w:rFonts w:ascii="Simplified Arabic" w:hAnsi="Simplified Arabic" w:cs="Simplified Arabic"/>
          <w:sz w:val="32"/>
          <w:szCs w:val="32"/>
          <w:rtl/>
        </w:rPr>
        <w:lastRenderedPageBreak/>
        <w:t xml:space="preserve">      أما الرواية المغربية في هذه الفترة فقد تأثرت كنظيراتها بالتحولات السياسية والاجتماعية، وانشغلت بنفس القضايا المتمثلة أساسا في </w:t>
      </w:r>
      <w:r w:rsidR="00A3018A">
        <w:rPr>
          <w:rFonts w:ascii="Simplified Arabic" w:hAnsi="Simplified Arabic" w:cs="Simplified Arabic" w:hint="cs"/>
          <w:sz w:val="32"/>
          <w:szCs w:val="32"/>
          <w:rtl/>
        </w:rPr>
        <w:t>مخلفات</w:t>
      </w:r>
      <w:r w:rsidRPr="0090436D">
        <w:rPr>
          <w:rFonts w:ascii="Simplified Arabic" w:hAnsi="Simplified Arabic" w:cs="Simplified Arabic"/>
          <w:sz w:val="32"/>
          <w:szCs w:val="32"/>
          <w:rtl/>
        </w:rPr>
        <w:t xml:space="preserve"> الاستعمار الفرنسي ومحاولة إعادة بناء الهوية الوطنية وإبراز مقوماتها العربية الإسلامية، ومثال ذلك نجده في روايات عبد الكريم غلاب (سبعة أبواب 1965م، دفنا الماضي 1966م)، رواية (جيل الظمأ 1967م) لمحمد عزيز الحبابي، رواية (المرأة والوردة 1972م) لمحمد زفزاف. </w:t>
      </w:r>
    </w:p>
    <w:p w:rsidR="00BE598D" w:rsidRPr="0090436D" w:rsidRDefault="00BE598D" w:rsidP="0090436D">
      <w:pPr>
        <w:pStyle w:val="a3"/>
        <w:numPr>
          <w:ilvl w:val="0"/>
          <w:numId w:val="7"/>
        </w:numPr>
        <w:jc w:val="both"/>
        <w:rPr>
          <w:rFonts w:ascii="Simplified Arabic" w:hAnsi="Simplified Arabic" w:cs="Simplified Arabic"/>
          <w:b/>
          <w:bCs/>
          <w:sz w:val="32"/>
          <w:szCs w:val="32"/>
          <w:rtl/>
        </w:rPr>
      </w:pPr>
      <w:r w:rsidRPr="0090436D">
        <w:rPr>
          <w:rFonts w:ascii="Simplified Arabic" w:hAnsi="Simplified Arabic" w:cs="Simplified Arabic"/>
          <w:b/>
          <w:bCs/>
          <w:sz w:val="32"/>
          <w:szCs w:val="32"/>
          <w:rtl/>
        </w:rPr>
        <w:t>أثر التحولات الاجتماعية والسياسية في رواية الثمانينات وما بعدها:</w:t>
      </w:r>
    </w:p>
    <w:p w:rsidR="00BE598D" w:rsidRPr="0090436D" w:rsidRDefault="00AE7893" w:rsidP="0090436D">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BE598D" w:rsidRPr="0090436D">
        <w:rPr>
          <w:rFonts w:ascii="Simplified Arabic" w:hAnsi="Simplified Arabic" w:cs="Simplified Arabic"/>
          <w:sz w:val="32"/>
          <w:szCs w:val="32"/>
          <w:rtl/>
        </w:rPr>
        <w:t>في مرحلة الثمانينات تأثرت الرواية المغاربية عموما والجزائرية خصوصا بالوضع الاجتماعي والسياسي، وما تجل</w:t>
      </w:r>
      <w:r>
        <w:rPr>
          <w:rFonts w:ascii="Simplified Arabic" w:hAnsi="Simplified Arabic" w:cs="Simplified Arabic" w:hint="cs"/>
          <w:sz w:val="32"/>
          <w:szCs w:val="32"/>
          <w:rtl/>
        </w:rPr>
        <w:t>ّ</w:t>
      </w:r>
      <w:r w:rsidR="00BE598D" w:rsidRPr="0090436D">
        <w:rPr>
          <w:rFonts w:ascii="Simplified Arabic" w:hAnsi="Simplified Arabic" w:cs="Simplified Arabic"/>
          <w:sz w:val="32"/>
          <w:szCs w:val="32"/>
          <w:rtl/>
        </w:rPr>
        <w:t xml:space="preserve">ت عنه الأزمة الحادة في مفاصل الدولة الوطنية وبدأت الرواية في هذه الفترة تتطلع نحو التجريب ومحاولة تفجير الأشكال التقليدية في الكتابة الروائية وتجاوزها والقفز عليها، وذلك </w:t>
      </w:r>
      <w:r>
        <w:rPr>
          <w:rFonts w:ascii="Simplified Arabic" w:hAnsi="Simplified Arabic" w:cs="Simplified Arabic"/>
          <w:sz w:val="32"/>
          <w:szCs w:val="32"/>
          <w:rtl/>
        </w:rPr>
        <w:t>بفتح فضاء جديد يضمن معالم جديدة</w:t>
      </w:r>
      <w:r w:rsidR="00BE598D" w:rsidRPr="0090436D">
        <w:rPr>
          <w:rFonts w:ascii="Simplified Arabic" w:hAnsi="Simplified Arabic" w:cs="Simplified Arabic"/>
          <w:sz w:val="32"/>
          <w:szCs w:val="32"/>
          <w:rtl/>
        </w:rPr>
        <w:t xml:space="preserve"> مع حضور الوعي بالكتابة وإشكالاتها والاشتغال على اللغة فضلا عن توظيف التراث الشعبي والعجائبي والخرافي، والملمح الصوفي</w:t>
      </w:r>
      <w:r>
        <w:rPr>
          <w:rFonts w:ascii="Simplified Arabic" w:hAnsi="Simplified Arabic" w:cs="Simplified Arabic" w:hint="cs"/>
          <w:sz w:val="32"/>
          <w:szCs w:val="32"/>
          <w:rtl/>
        </w:rPr>
        <w:t>،</w:t>
      </w:r>
      <w:r w:rsidR="00BE598D" w:rsidRPr="0090436D">
        <w:rPr>
          <w:rFonts w:ascii="Simplified Arabic" w:hAnsi="Simplified Arabic" w:cs="Simplified Arabic"/>
          <w:sz w:val="32"/>
          <w:szCs w:val="32"/>
          <w:rtl/>
        </w:rPr>
        <w:t xml:space="preserve"> وهذا كل</w:t>
      </w:r>
      <w:r>
        <w:rPr>
          <w:rFonts w:ascii="Simplified Arabic" w:hAnsi="Simplified Arabic" w:cs="Simplified Arabic" w:hint="cs"/>
          <w:sz w:val="32"/>
          <w:szCs w:val="32"/>
          <w:rtl/>
        </w:rPr>
        <w:t>ّ</w:t>
      </w:r>
      <w:r w:rsidR="00BE598D" w:rsidRPr="0090436D">
        <w:rPr>
          <w:rFonts w:ascii="Simplified Arabic" w:hAnsi="Simplified Arabic" w:cs="Simplified Arabic"/>
          <w:sz w:val="32"/>
          <w:szCs w:val="32"/>
          <w:rtl/>
        </w:rPr>
        <w:t>ه يوظف الذاكرة، وكذا المكونات السير ذاتية التي وجدناها في مجموعة من الروايات.</w:t>
      </w:r>
    </w:p>
    <w:p w:rsidR="00BE598D" w:rsidRPr="0090436D" w:rsidRDefault="00AE7893" w:rsidP="00AE7893">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BE598D" w:rsidRPr="0090436D">
        <w:rPr>
          <w:rFonts w:ascii="Simplified Arabic" w:hAnsi="Simplified Arabic" w:cs="Simplified Arabic"/>
          <w:sz w:val="32"/>
          <w:szCs w:val="32"/>
          <w:rtl/>
        </w:rPr>
        <w:t xml:space="preserve"> ففي الجزائر تناول الكت</w:t>
      </w:r>
      <w:r>
        <w:rPr>
          <w:rFonts w:ascii="Simplified Arabic" w:hAnsi="Simplified Arabic" w:cs="Simplified Arabic" w:hint="cs"/>
          <w:sz w:val="32"/>
          <w:szCs w:val="32"/>
          <w:rtl/>
        </w:rPr>
        <w:t>ّ</w:t>
      </w:r>
      <w:r w:rsidR="00BE598D" w:rsidRPr="0090436D">
        <w:rPr>
          <w:rFonts w:ascii="Simplified Arabic" w:hAnsi="Simplified Arabic" w:cs="Simplified Arabic"/>
          <w:sz w:val="32"/>
          <w:szCs w:val="32"/>
          <w:rtl/>
        </w:rPr>
        <w:t>اب الروائيون مجموعة من مظاهر البؤس والشقاء الاجتماعي والسياسي في المجتمع، وهذا ما جس</w:t>
      </w:r>
      <w:r>
        <w:rPr>
          <w:rFonts w:ascii="Simplified Arabic" w:hAnsi="Simplified Arabic" w:cs="Simplified Arabic" w:hint="cs"/>
          <w:sz w:val="32"/>
          <w:szCs w:val="32"/>
          <w:rtl/>
        </w:rPr>
        <w:t>ّ</w:t>
      </w:r>
      <w:r w:rsidR="00BE598D" w:rsidRPr="0090436D">
        <w:rPr>
          <w:rFonts w:ascii="Simplified Arabic" w:hAnsi="Simplified Arabic" w:cs="Simplified Arabic"/>
          <w:sz w:val="32"/>
          <w:szCs w:val="32"/>
          <w:rtl/>
        </w:rPr>
        <w:t>ده واسيني الأعرج في</w:t>
      </w:r>
      <w:r>
        <w:rPr>
          <w:rFonts w:ascii="Simplified Arabic" w:hAnsi="Simplified Arabic" w:cs="Simplified Arabic"/>
          <w:sz w:val="32"/>
          <w:szCs w:val="32"/>
          <w:rtl/>
        </w:rPr>
        <w:t xml:space="preserve"> وراياته منها (نوار اللوز 1983م</w:t>
      </w:r>
      <w:r>
        <w:rPr>
          <w:rFonts w:ascii="Simplified Arabic" w:hAnsi="Simplified Arabic" w:cs="Simplified Arabic" w:hint="cs"/>
          <w:sz w:val="32"/>
          <w:szCs w:val="32"/>
          <w:rtl/>
        </w:rPr>
        <w:t xml:space="preserve">، </w:t>
      </w:r>
      <w:r w:rsidR="00BE598D" w:rsidRPr="0090436D">
        <w:rPr>
          <w:rFonts w:ascii="Simplified Arabic" w:hAnsi="Simplified Arabic" w:cs="Simplified Arabic"/>
          <w:sz w:val="32"/>
          <w:szCs w:val="32"/>
          <w:rtl/>
        </w:rPr>
        <w:t xml:space="preserve">ما تبقى من سيرة لخضر حمروش 1982م)، لتواصل الرواية الجزائرية في </w:t>
      </w:r>
      <w:r>
        <w:rPr>
          <w:rFonts w:ascii="Simplified Arabic" w:hAnsi="Simplified Arabic" w:cs="Simplified Arabic"/>
          <w:sz w:val="32"/>
          <w:szCs w:val="32"/>
          <w:rtl/>
        </w:rPr>
        <w:t>التسعينات نزعة التجريب، إلى جان</w:t>
      </w:r>
      <w:r>
        <w:rPr>
          <w:rFonts w:ascii="Simplified Arabic" w:hAnsi="Simplified Arabic" w:cs="Simplified Arabic" w:hint="cs"/>
          <w:sz w:val="32"/>
          <w:szCs w:val="32"/>
          <w:rtl/>
        </w:rPr>
        <w:t>ب</w:t>
      </w:r>
      <w:r w:rsidR="00BE598D" w:rsidRPr="0090436D">
        <w:rPr>
          <w:rFonts w:ascii="Simplified Arabic" w:hAnsi="Simplified Arabic" w:cs="Simplified Arabic"/>
          <w:sz w:val="32"/>
          <w:szCs w:val="32"/>
          <w:rtl/>
        </w:rPr>
        <w:t xml:space="preserve"> ذلك فقد طغت </w:t>
      </w:r>
      <w:r>
        <w:rPr>
          <w:rFonts w:ascii="Simplified Arabic" w:hAnsi="Simplified Arabic" w:cs="Simplified Arabic" w:hint="cs"/>
          <w:sz w:val="32"/>
          <w:szCs w:val="32"/>
          <w:rtl/>
        </w:rPr>
        <w:t>موضوعات</w:t>
      </w:r>
      <w:r w:rsidR="00BE598D" w:rsidRPr="0090436D">
        <w:rPr>
          <w:rFonts w:ascii="Simplified Arabic" w:hAnsi="Simplified Arabic" w:cs="Simplified Arabic"/>
          <w:sz w:val="32"/>
          <w:szCs w:val="32"/>
          <w:rtl/>
        </w:rPr>
        <w:t xml:space="preserve"> جديدة فرضها الواقع المأساوي للبلاد، حيث انخرطت الرواية في توصيف الأزمة الأمنية وتوثيقها والتعبير عنها، وقد انصبت حول موضوع الإرهاب في مزيج بين المتخيل والواقعي، وهو ما نجده في مجموعة من الروايات مثل (ذاكرة الجسد 1993م) لأحلام مستغانمي، (تيميمون 1993م) لرشيد بوجدرة، (سيدة المقام 1995م، مرايا الضرير 1998م) لواسيني لعرج. </w:t>
      </w:r>
    </w:p>
    <w:p w:rsidR="00BE598D" w:rsidRPr="0090436D" w:rsidRDefault="00BE598D" w:rsidP="00052CC3">
      <w:pPr>
        <w:jc w:val="both"/>
        <w:rPr>
          <w:rFonts w:ascii="Simplified Arabic" w:hAnsi="Simplified Arabic" w:cs="Simplified Arabic"/>
          <w:sz w:val="32"/>
          <w:szCs w:val="32"/>
          <w:rtl/>
        </w:rPr>
      </w:pPr>
      <w:r w:rsidRPr="0090436D">
        <w:rPr>
          <w:rFonts w:ascii="Simplified Arabic" w:hAnsi="Simplified Arabic" w:cs="Simplified Arabic"/>
          <w:sz w:val="32"/>
          <w:szCs w:val="32"/>
          <w:rtl/>
        </w:rPr>
        <w:lastRenderedPageBreak/>
        <w:t xml:space="preserve">         كما برز مجموعة من الروائيين الشباب في هذه المرحلة وقد نزعوا نحو التجريب وتجاوزوا بذلك الأشكال السردية القائمة وأعادوا توظيف التراث، وأسهموا في الكتابة عن الأزمة الجزائرية وتيمة الإرهاب، ومن ذلك روايات بشير مفتي (المراسيم والجنائز 1998م، أرخبيل الذباب 2000م، أشجار القيامة 2006م)، رواية (بحر الصمت</w:t>
      </w:r>
      <w:r w:rsidR="00AE7893">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2001م، وطن من زجاج 2006م) لياسمينة صالح، ورواية (تاء الخجل 2003م) لفضيلة الفاروق والتي تكلمت فيها عن ا</w:t>
      </w:r>
      <w:r w:rsidR="00052CC3">
        <w:rPr>
          <w:rFonts w:ascii="Simplified Arabic" w:hAnsi="Simplified Arabic" w:cs="Simplified Arabic"/>
          <w:sz w:val="32"/>
          <w:szCs w:val="32"/>
          <w:rtl/>
        </w:rPr>
        <w:t>لاغتصابات التي تعرضت لها المرأة</w:t>
      </w:r>
      <w:r w:rsidR="00052CC3">
        <w:rPr>
          <w:rFonts w:ascii="Simplified Arabic" w:hAnsi="Simplified Arabic" w:cs="Simplified Arabic" w:hint="cs"/>
          <w:sz w:val="32"/>
          <w:szCs w:val="32"/>
          <w:rtl/>
        </w:rPr>
        <w:t>.</w:t>
      </w:r>
    </w:p>
    <w:p w:rsidR="00BE598D" w:rsidRPr="0090436D" w:rsidRDefault="00BE598D" w:rsidP="00AE7893">
      <w:pPr>
        <w:jc w:val="both"/>
        <w:rPr>
          <w:rFonts w:ascii="Simplified Arabic" w:hAnsi="Simplified Arabic" w:cs="Simplified Arabic"/>
          <w:rtl/>
          <w:lang w:bidi="ar-DZ"/>
        </w:rPr>
      </w:pPr>
      <w:r w:rsidRPr="0090436D">
        <w:rPr>
          <w:rFonts w:ascii="Simplified Arabic" w:hAnsi="Simplified Arabic" w:cs="Simplified Arabic"/>
          <w:sz w:val="32"/>
          <w:szCs w:val="32"/>
          <w:rtl/>
        </w:rPr>
        <w:t xml:space="preserve">        أما في المغرب الأقصى فقد عب</w:t>
      </w:r>
      <w:r w:rsidR="00AE7893">
        <w:rPr>
          <w:rFonts w:ascii="Simplified Arabic" w:hAnsi="Simplified Arabic" w:cs="Simplified Arabic" w:hint="cs"/>
          <w:sz w:val="32"/>
          <w:szCs w:val="32"/>
          <w:rtl/>
        </w:rPr>
        <w:t>ّ</w:t>
      </w:r>
      <w:r w:rsidRPr="0090436D">
        <w:rPr>
          <w:rFonts w:ascii="Simplified Arabic" w:hAnsi="Simplified Arabic" w:cs="Simplified Arabic"/>
          <w:sz w:val="32"/>
          <w:szCs w:val="32"/>
          <w:rtl/>
        </w:rPr>
        <w:t>رت الرواية عن التحولات الاجتماعية والسياسية التي سادت في تلك المرحلة، خاصة ما عاناه الشعب من فقر وجهل ومشاكل اجتماعية مثل رواية (الفريق 1986م) لعبد الله العروي ورواية (أحلام بقرة 1988م) لمحمد الهرّادي، رواية (الخبز الحافي 1982م) لمحمد شكري، وبالرغم من أن هذه الأخير</w:t>
      </w:r>
      <w:r w:rsidR="00AE7893">
        <w:rPr>
          <w:rFonts w:ascii="Simplified Arabic" w:hAnsi="Simplified Arabic" w:cs="Simplified Arabic"/>
          <w:sz w:val="32"/>
          <w:szCs w:val="32"/>
          <w:rtl/>
        </w:rPr>
        <w:t>ة سيرة ذاتية لصاحبها إلا أنها «</w:t>
      </w:r>
      <w:r w:rsidRPr="0090436D">
        <w:rPr>
          <w:rFonts w:ascii="Simplified Arabic" w:hAnsi="Simplified Arabic" w:cs="Simplified Arabic"/>
          <w:sz w:val="32"/>
          <w:szCs w:val="32"/>
          <w:rtl/>
        </w:rPr>
        <w:t>سيرة مجتمع بأكمله في زمن الجوع والقهر»</w:t>
      </w:r>
      <w:r w:rsidRPr="0090436D">
        <w:rPr>
          <w:rStyle w:val="a8"/>
          <w:rFonts w:ascii="Simplified Arabic" w:hAnsi="Simplified Arabic" w:cs="Simplified Arabic"/>
          <w:sz w:val="32"/>
          <w:szCs w:val="32"/>
          <w:rtl/>
        </w:rPr>
        <w:footnoteReference w:id="56"/>
      </w:r>
      <w:r w:rsidRPr="0090436D">
        <w:rPr>
          <w:rFonts w:ascii="Simplified Arabic" w:hAnsi="Simplified Arabic" w:cs="Simplified Arabic"/>
          <w:sz w:val="32"/>
          <w:szCs w:val="32"/>
          <w:rtl/>
        </w:rPr>
        <w:t xml:space="preserve">، فهي تصور لنا الظلم والجوع والجهل والمرض والقهر، وما نتج عن ذلك من مشاكل اجتماعية وأخلاقية </w:t>
      </w:r>
      <w:r w:rsidR="00AE7893">
        <w:rPr>
          <w:rFonts w:ascii="Simplified Arabic" w:hAnsi="Simplified Arabic" w:cs="Simplified Arabic"/>
          <w:sz w:val="32"/>
          <w:szCs w:val="32"/>
          <w:rtl/>
        </w:rPr>
        <w:t>وإنسانية، ويقول صاحب الرواية:«</w:t>
      </w:r>
      <w:r w:rsidRPr="0090436D">
        <w:rPr>
          <w:rFonts w:ascii="Simplified Arabic" w:hAnsi="Simplified Arabic" w:cs="Simplified Arabic"/>
          <w:sz w:val="32"/>
          <w:szCs w:val="32"/>
          <w:rtl/>
        </w:rPr>
        <w:t>أنا لا أقول إنها رواية، ولا أقول في الوقت نفسه إنها سيرة ذاتية مكتوبة بتاريخ مسلسل فهي سيرة  ذاتية مروية، أو سيرة ذاتية بشكل روائي»</w:t>
      </w:r>
      <w:r w:rsidRPr="0090436D">
        <w:rPr>
          <w:rStyle w:val="a8"/>
          <w:rFonts w:ascii="Simplified Arabic" w:hAnsi="Simplified Arabic" w:cs="Simplified Arabic"/>
          <w:sz w:val="32"/>
          <w:szCs w:val="32"/>
          <w:rtl/>
        </w:rPr>
        <w:footnoteReference w:id="57"/>
      </w:r>
      <w:r w:rsidRPr="0090436D">
        <w:rPr>
          <w:rFonts w:ascii="Simplified Arabic" w:hAnsi="Simplified Arabic" w:cs="Simplified Arabic"/>
          <w:rtl/>
          <w:lang w:bidi="ar-DZ"/>
        </w:rPr>
        <w:t>.</w:t>
      </w:r>
    </w:p>
    <w:p w:rsidR="00BE598D" w:rsidRPr="0090436D" w:rsidRDefault="00AE7893" w:rsidP="00922B88">
      <w:pPr>
        <w:tabs>
          <w:tab w:val="left" w:pos="0"/>
          <w:tab w:val="left" w:pos="9781"/>
        </w:tabs>
        <w:spacing w:after="0"/>
        <w:ind w:left="-1" w:right="-58"/>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BE598D" w:rsidRPr="0090436D">
        <w:rPr>
          <w:rFonts w:ascii="Simplified Arabic" w:hAnsi="Simplified Arabic" w:cs="Simplified Arabic"/>
          <w:sz w:val="32"/>
          <w:szCs w:val="32"/>
          <w:rtl/>
        </w:rPr>
        <w:t>لقد تمكن محمد شكري في هذه الرواية  من تصوير حالة الجوع والقهر في سلسلة من الأحداث المرتبطة بالشاب الأمي بطل الرواية وعائلته، وتحملهم لآلام الفقر الذي أدى إلى خروجهم من طنجة وتشردهم في مدن المغرب بحثا عن لقمة العيش ورغيف الخبز، حيث أن المجاعة كانت متفشية في كل الأماكن حتى في طنجة التي</w:t>
      </w:r>
      <w:r>
        <w:rPr>
          <w:rFonts w:ascii="Simplified Arabic" w:hAnsi="Simplified Arabic" w:cs="Simplified Arabic"/>
          <w:sz w:val="32"/>
          <w:szCs w:val="32"/>
          <w:rtl/>
        </w:rPr>
        <w:t xml:space="preserve"> كان يعتبرها جنة، يقول </w:t>
      </w:r>
      <w:r>
        <w:rPr>
          <w:rFonts w:ascii="Simplified Arabic" w:hAnsi="Simplified Arabic" w:cs="Simplified Arabic"/>
          <w:sz w:val="32"/>
          <w:szCs w:val="32"/>
          <w:rtl/>
        </w:rPr>
        <w:lastRenderedPageBreak/>
        <w:t>السارد</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sidR="00BE598D" w:rsidRPr="0090436D">
        <w:rPr>
          <w:rFonts w:ascii="Simplified Arabic" w:hAnsi="Simplified Arabic" w:cs="Simplified Arabic"/>
          <w:sz w:val="32"/>
          <w:szCs w:val="32"/>
          <w:rtl/>
        </w:rPr>
        <w:t>في طنجة لم أر الخبز الكثير الذي وعدتني به أمي، الجوع أيضا في هذه الجنة لكنه لم يكن جوعا قاتلا»</w:t>
      </w:r>
      <w:r w:rsidR="00BE598D" w:rsidRPr="0090436D">
        <w:rPr>
          <w:rStyle w:val="a8"/>
          <w:rFonts w:ascii="Simplified Arabic" w:hAnsi="Simplified Arabic" w:cs="Simplified Arabic"/>
          <w:sz w:val="32"/>
          <w:szCs w:val="32"/>
          <w:rtl/>
        </w:rPr>
        <w:footnoteReference w:id="58"/>
      </w:r>
      <w:r w:rsidR="00922B88">
        <w:rPr>
          <w:rFonts w:ascii="Simplified Arabic" w:hAnsi="Simplified Arabic" w:cs="Simplified Arabic" w:hint="cs"/>
          <w:sz w:val="32"/>
          <w:szCs w:val="32"/>
          <w:rtl/>
        </w:rPr>
        <w:t>.</w:t>
      </w:r>
      <w:r w:rsidR="00BE598D" w:rsidRPr="0090436D">
        <w:rPr>
          <w:rFonts w:ascii="Simplified Arabic" w:hAnsi="Simplified Arabic" w:cs="Simplified Arabic"/>
          <w:sz w:val="32"/>
          <w:szCs w:val="32"/>
          <w:rtl/>
        </w:rPr>
        <w:t xml:space="preserve"> </w:t>
      </w:r>
    </w:p>
    <w:p w:rsidR="00BE598D" w:rsidRPr="0090436D" w:rsidRDefault="00BE598D" w:rsidP="0090436D">
      <w:pPr>
        <w:jc w:val="both"/>
        <w:rPr>
          <w:rFonts w:ascii="Simplified Arabic" w:hAnsi="Simplified Arabic" w:cs="Simplified Arabic"/>
          <w:rtl/>
          <w:lang w:bidi="ar-DZ"/>
        </w:rPr>
      </w:pPr>
      <w:r w:rsidRPr="0090436D">
        <w:rPr>
          <w:rFonts w:ascii="Simplified Arabic" w:hAnsi="Simplified Arabic" w:cs="Simplified Arabic"/>
          <w:sz w:val="32"/>
          <w:szCs w:val="32"/>
          <w:rtl/>
        </w:rPr>
        <w:t xml:space="preserve">        وفي موقف صادم جدا يصف الكاتب قساوة ووحشية والده الذي قتل ابنه عبد القادر، وهو شقيق البطل، وسبب قتله هو كثرة بكائه لاشتداد الج</w:t>
      </w:r>
      <w:r w:rsidR="00127EF4">
        <w:rPr>
          <w:rFonts w:ascii="Simplified Arabic" w:hAnsi="Simplified Arabic" w:cs="Simplified Arabic"/>
          <w:sz w:val="32"/>
          <w:szCs w:val="32"/>
          <w:rtl/>
        </w:rPr>
        <w:t>وع عليه، حيث يقول في الرواية: «</w:t>
      </w:r>
      <w:r w:rsidRPr="0090436D">
        <w:rPr>
          <w:rFonts w:ascii="Simplified Arabic" w:hAnsi="Simplified Arabic" w:cs="Simplified Arabic"/>
          <w:sz w:val="32"/>
          <w:szCs w:val="32"/>
          <w:rtl/>
        </w:rPr>
        <w:t>أخي يبكي يتلوى ألما يبكي الخبز، أبكي معه، أراه يمشي إليه، الوحش يمشي إليه، الجنون في عينيه، يداه أخطبوط لا أحد يقدر أن يمنعه، أستغيث في خيالي، وحش! امنعوه! يلوي اللعين عنقه بعنف أخي يتلوى، الدم يتدفق من فمه»</w:t>
      </w:r>
      <w:r w:rsidRPr="0090436D">
        <w:rPr>
          <w:rStyle w:val="a8"/>
          <w:rFonts w:ascii="Simplified Arabic" w:hAnsi="Simplified Arabic" w:cs="Simplified Arabic"/>
          <w:sz w:val="32"/>
          <w:szCs w:val="32"/>
          <w:rtl/>
        </w:rPr>
        <w:footnoteReference w:id="59"/>
      </w:r>
      <w:r w:rsidRPr="0090436D">
        <w:rPr>
          <w:rFonts w:ascii="Simplified Arabic" w:hAnsi="Simplified Arabic" w:cs="Simplified Arabic"/>
          <w:sz w:val="32"/>
          <w:szCs w:val="32"/>
          <w:rtl/>
        </w:rPr>
        <w:t xml:space="preserve">. </w:t>
      </w:r>
    </w:p>
    <w:p w:rsidR="00127EF4" w:rsidRDefault="00BE598D" w:rsidP="00E4293F">
      <w:pPr>
        <w:jc w:val="both"/>
        <w:rPr>
          <w:rFonts w:ascii="Simplified Arabic" w:hAnsi="Simplified Arabic" w:cs="Simplified Arabic"/>
          <w:sz w:val="32"/>
          <w:szCs w:val="32"/>
          <w:rtl/>
        </w:rPr>
      </w:pPr>
      <w:r w:rsidRPr="0090436D">
        <w:rPr>
          <w:rFonts w:ascii="Simplified Arabic" w:hAnsi="Simplified Arabic" w:cs="Simplified Arabic"/>
          <w:rtl/>
          <w:lang w:bidi="ar-DZ"/>
        </w:rPr>
        <w:t xml:space="preserve">          </w:t>
      </w:r>
      <w:r w:rsidRPr="0090436D">
        <w:rPr>
          <w:rFonts w:ascii="Simplified Arabic" w:hAnsi="Simplified Arabic" w:cs="Simplified Arabic"/>
          <w:sz w:val="32"/>
          <w:szCs w:val="32"/>
          <w:rtl/>
        </w:rPr>
        <w:t>ولم تختلف الرواية التونسية عن نظيراتها في هذه المرحلة فعبّرت عن الواقع الاجتماعي والسياسي، وقد برزت جملة من مجموعة من الروايات منها رواية (الرحيل إلى الزمن الدامي 1981م) لمصطفى المدايني</w:t>
      </w:r>
      <w:r w:rsidR="00127EF4">
        <w:rPr>
          <w:rFonts w:ascii="Simplified Arabic" w:hAnsi="Simplified Arabic" w:cs="Simplified Arabic" w:hint="cs"/>
          <w:sz w:val="32"/>
          <w:szCs w:val="32"/>
          <w:rtl/>
        </w:rPr>
        <w:t>،</w:t>
      </w:r>
      <w:r w:rsidRPr="0090436D">
        <w:rPr>
          <w:rFonts w:ascii="Simplified Arabic" w:hAnsi="Simplified Arabic" w:cs="Simplified Arabic"/>
          <w:sz w:val="32"/>
          <w:szCs w:val="32"/>
          <w:rtl/>
        </w:rPr>
        <w:t xml:space="preserve"> ورواية (أعمدة الجنون 1985م) لهشام القروي، ورواية (النفير والقيامة 1985م) لفرج الحوار، كما برز التجريب وتوظيف التراث في الرواية التونسية مثل رواية (الدراويش يعودون إلى المنفى1992م) لإبراهيم الدرغوثي</w:t>
      </w:r>
      <w:r w:rsidR="00127EF4">
        <w:rPr>
          <w:rFonts w:ascii="Simplified Arabic" w:hAnsi="Simplified Arabic" w:cs="Simplified Arabic" w:hint="cs"/>
          <w:sz w:val="32"/>
          <w:szCs w:val="32"/>
          <w:rtl/>
        </w:rPr>
        <w:t>.</w:t>
      </w:r>
    </w:p>
    <w:p w:rsidR="00BE598D" w:rsidRPr="0090436D" w:rsidRDefault="00BE598D" w:rsidP="00E4293F">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أما في ليبيا فقد برز الروائي إبراهيم الكوني الذي حاول التعبير عن الواقع الاجتماعي والس</w:t>
      </w:r>
      <w:r w:rsidR="00E4293F">
        <w:rPr>
          <w:rFonts w:ascii="Simplified Arabic" w:hAnsi="Simplified Arabic" w:cs="Simplified Arabic"/>
          <w:sz w:val="32"/>
          <w:szCs w:val="32"/>
          <w:rtl/>
        </w:rPr>
        <w:t>ياسي من خلال تقنيات سردية جديدة</w:t>
      </w:r>
      <w:r w:rsidRPr="0090436D">
        <w:rPr>
          <w:rFonts w:ascii="Simplified Arabic" w:hAnsi="Simplified Arabic" w:cs="Simplified Arabic"/>
          <w:sz w:val="32"/>
          <w:szCs w:val="32"/>
          <w:rtl/>
        </w:rPr>
        <w:t xml:space="preserve">، ومثال ذلك في روايتي (التبر 1990م،  المجوس1991م). </w:t>
      </w:r>
      <w:r w:rsidR="00127EF4">
        <w:rPr>
          <w:rFonts w:ascii="Simplified Arabic" w:hAnsi="Simplified Arabic" w:cs="Simplified Arabic"/>
          <w:sz w:val="32"/>
          <w:szCs w:val="32"/>
          <w:rtl/>
        </w:rPr>
        <w:t xml:space="preserve"> </w:t>
      </w:r>
      <w:r w:rsidRPr="0090436D">
        <w:rPr>
          <w:rFonts w:ascii="Simplified Arabic" w:hAnsi="Simplified Arabic" w:cs="Simplified Arabic"/>
          <w:sz w:val="32"/>
          <w:szCs w:val="32"/>
          <w:rtl/>
        </w:rPr>
        <w:t>وفي هذه المرحلة كانت بدايات الرواية الموريتانية والتي لم تظهر إلا مع مطلع الثمانينات، حيث أثرت فيها التحولات الاجتماعية مثل قضايا الهوية والصراع الإيديولوجي بعد الاستقلال من جهة، والتحولات السياسية مثل تصوير الصراع مع المستعمر وسبل النضال والمقاومة من جهة ثانية، ونذكر مثلا روايتي (الأسماء المتغيرة1981م، القبر المجهول 1984م) لأحمد ولد عبد القادر، كما برزت العجائبية في رواية (مدينة الرياح 1996م) لموسى ولد ابنو.</w:t>
      </w:r>
    </w:p>
    <w:p w:rsidR="00077FFD" w:rsidRDefault="00BE598D" w:rsidP="00127EF4">
      <w:pPr>
        <w:jc w:val="both"/>
        <w:rPr>
          <w:rFonts w:ascii="Simplified Arabic" w:hAnsi="Simplified Arabic" w:cs="Simplified Arabic"/>
          <w:sz w:val="32"/>
          <w:szCs w:val="32"/>
          <w:rtl/>
        </w:rPr>
      </w:pPr>
      <w:r w:rsidRPr="0090436D">
        <w:rPr>
          <w:rFonts w:ascii="Simplified Arabic" w:hAnsi="Simplified Arabic" w:cs="Simplified Arabic"/>
          <w:sz w:val="32"/>
          <w:szCs w:val="32"/>
          <w:rtl/>
        </w:rPr>
        <w:lastRenderedPageBreak/>
        <w:t xml:space="preserve">       </w:t>
      </w:r>
    </w:p>
    <w:p w:rsidR="00077FFD" w:rsidRDefault="00077FFD" w:rsidP="0090436D">
      <w:pPr>
        <w:jc w:val="both"/>
        <w:rPr>
          <w:rFonts w:ascii="Simplified Arabic" w:hAnsi="Simplified Arabic" w:cs="Simplified Arabic"/>
          <w:sz w:val="32"/>
          <w:szCs w:val="32"/>
          <w:rtl/>
        </w:rPr>
      </w:pPr>
    </w:p>
    <w:p w:rsidR="00233253" w:rsidRDefault="00233253" w:rsidP="00233253">
      <w:pPr>
        <w:tabs>
          <w:tab w:val="left" w:pos="0"/>
          <w:tab w:val="left" w:pos="9781"/>
        </w:tabs>
        <w:bidi w:val="0"/>
        <w:spacing w:after="0" w:line="360" w:lineRule="auto"/>
        <w:ind w:left="-1"/>
        <w:jc w:val="center"/>
        <w:rPr>
          <w:rFonts w:ascii="Simplified Arabic" w:hAnsi="Simplified Arabic" w:cs="Simplified Arabic"/>
          <w:b/>
          <w:bCs/>
          <w:sz w:val="72"/>
          <w:szCs w:val="72"/>
          <w:rtl/>
          <w:lang w:bidi="ar-DZ"/>
        </w:rPr>
      </w:pPr>
      <w:r w:rsidRPr="00233253">
        <w:rPr>
          <w:rFonts w:ascii="Simplified Arabic" w:hAnsi="Simplified Arabic" w:cs="Simplified Arabic"/>
          <w:b/>
          <w:bCs/>
          <w:sz w:val="72"/>
          <w:szCs w:val="72"/>
          <w:rtl/>
          <w:lang w:bidi="ar-DZ"/>
        </w:rPr>
        <w:t>المحاضرة رقم 0</w:t>
      </w:r>
      <w:r w:rsidRPr="00233253">
        <w:rPr>
          <w:rFonts w:ascii="Simplified Arabic" w:hAnsi="Simplified Arabic" w:cs="Simplified Arabic" w:hint="cs"/>
          <w:b/>
          <w:bCs/>
          <w:sz w:val="72"/>
          <w:szCs w:val="72"/>
          <w:rtl/>
          <w:lang w:bidi="ar-DZ"/>
        </w:rPr>
        <w:t>5</w:t>
      </w:r>
      <w:r w:rsidRPr="00233253">
        <w:rPr>
          <w:rFonts w:ascii="Simplified Arabic" w:hAnsi="Simplified Arabic" w:cs="Simplified Arabic"/>
          <w:b/>
          <w:bCs/>
          <w:sz w:val="72"/>
          <w:szCs w:val="72"/>
          <w:rtl/>
          <w:lang w:bidi="ar-DZ"/>
        </w:rPr>
        <w:t>:</w:t>
      </w:r>
    </w:p>
    <w:p w:rsidR="00233253" w:rsidRPr="00233253" w:rsidRDefault="00233253" w:rsidP="00233253">
      <w:pPr>
        <w:tabs>
          <w:tab w:val="left" w:pos="0"/>
          <w:tab w:val="left" w:pos="9781"/>
        </w:tabs>
        <w:bidi w:val="0"/>
        <w:spacing w:after="0" w:line="360" w:lineRule="auto"/>
        <w:ind w:left="-1"/>
        <w:jc w:val="center"/>
        <w:rPr>
          <w:rFonts w:ascii="Simplified Arabic" w:hAnsi="Simplified Arabic" w:cs="Simplified Arabic"/>
          <w:b/>
          <w:bCs/>
          <w:sz w:val="72"/>
          <w:szCs w:val="72"/>
          <w:rtl/>
          <w:lang w:bidi="ar-DZ"/>
        </w:rPr>
      </w:pPr>
      <w:r w:rsidRPr="00233253">
        <w:rPr>
          <w:rFonts w:ascii="Simplified Arabic" w:hAnsi="Simplified Arabic" w:cs="Simplified Arabic"/>
          <w:b/>
          <w:bCs/>
          <w:sz w:val="72"/>
          <w:szCs w:val="72"/>
          <w:rtl/>
          <w:lang w:bidi="ar-DZ"/>
        </w:rPr>
        <w:t xml:space="preserve"> القضايا التاريخية والثقافية في الرواية المغاربية</w:t>
      </w:r>
      <w:r>
        <w:rPr>
          <w:rFonts w:ascii="Simplified Arabic" w:hAnsi="Simplified Arabic" w:cs="Simplified Arabic" w:hint="cs"/>
          <w:b/>
          <w:bCs/>
          <w:sz w:val="72"/>
          <w:szCs w:val="72"/>
          <w:rtl/>
          <w:lang w:bidi="ar-DZ"/>
        </w:rPr>
        <w:t>.</w:t>
      </w:r>
    </w:p>
    <w:p w:rsidR="00233253" w:rsidRPr="00233253" w:rsidRDefault="00233253" w:rsidP="00233253">
      <w:pPr>
        <w:pStyle w:val="a3"/>
        <w:numPr>
          <w:ilvl w:val="0"/>
          <w:numId w:val="6"/>
        </w:numPr>
        <w:jc w:val="both"/>
        <w:rPr>
          <w:rFonts w:ascii="Simplified Arabic" w:hAnsi="Simplified Arabic" w:cs="Simplified Arabic"/>
          <w:b/>
          <w:bCs/>
          <w:sz w:val="32"/>
          <w:szCs w:val="32"/>
          <w:rtl/>
        </w:rPr>
      </w:pPr>
      <w:r w:rsidRPr="00233253">
        <w:rPr>
          <w:rFonts w:ascii="Simplified Arabic" w:hAnsi="Simplified Arabic" w:cs="Simplified Arabic" w:hint="cs"/>
          <w:b/>
          <w:bCs/>
          <w:sz w:val="32"/>
          <w:szCs w:val="32"/>
          <w:rtl/>
        </w:rPr>
        <w:t>تمهيد</w:t>
      </w:r>
      <w:r>
        <w:rPr>
          <w:rFonts w:ascii="Simplified Arabic" w:hAnsi="Simplified Arabic" w:cs="Simplified Arabic" w:hint="cs"/>
          <w:b/>
          <w:bCs/>
          <w:sz w:val="32"/>
          <w:szCs w:val="32"/>
          <w:rtl/>
        </w:rPr>
        <w:t>.</w:t>
      </w:r>
    </w:p>
    <w:p w:rsidR="00077FFD" w:rsidRPr="00233253" w:rsidRDefault="00233253" w:rsidP="00233253">
      <w:pPr>
        <w:pStyle w:val="a3"/>
        <w:numPr>
          <w:ilvl w:val="0"/>
          <w:numId w:val="6"/>
        </w:numPr>
        <w:jc w:val="both"/>
        <w:rPr>
          <w:rFonts w:ascii="Simplified Arabic" w:hAnsi="Simplified Arabic" w:cs="Simplified Arabic"/>
          <w:sz w:val="32"/>
          <w:szCs w:val="32"/>
          <w:rtl/>
          <w:lang w:bidi="ar-DZ"/>
        </w:rPr>
      </w:pPr>
      <w:r w:rsidRPr="00233253">
        <w:rPr>
          <w:rFonts w:ascii="Simplified Arabic" w:hAnsi="Simplified Arabic" w:cs="Simplified Arabic" w:hint="cs"/>
          <w:b/>
          <w:bCs/>
          <w:sz w:val="32"/>
          <w:szCs w:val="32"/>
          <w:rtl/>
        </w:rPr>
        <w:t>القضايا الثقافية</w:t>
      </w:r>
      <w:r>
        <w:rPr>
          <w:rFonts w:ascii="Simplified Arabic" w:hAnsi="Simplified Arabic" w:cs="Simplified Arabic" w:hint="cs"/>
          <w:b/>
          <w:bCs/>
          <w:sz w:val="32"/>
          <w:szCs w:val="32"/>
          <w:rtl/>
        </w:rPr>
        <w:t>.</w:t>
      </w:r>
    </w:p>
    <w:p w:rsidR="00077FFD" w:rsidRPr="00233253" w:rsidRDefault="00233253" w:rsidP="00233253">
      <w:pPr>
        <w:pStyle w:val="a3"/>
        <w:numPr>
          <w:ilvl w:val="0"/>
          <w:numId w:val="6"/>
        </w:numPr>
        <w:jc w:val="both"/>
        <w:rPr>
          <w:rFonts w:ascii="Simplified Arabic" w:hAnsi="Simplified Arabic" w:cs="Simplified Arabic"/>
          <w:sz w:val="32"/>
          <w:szCs w:val="32"/>
          <w:rtl/>
        </w:rPr>
      </w:pPr>
      <w:r w:rsidRPr="00233253">
        <w:rPr>
          <w:rFonts w:ascii="Simplified Arabic" w:hAnsi="Simplified Arabic" w:cs="Simplified Arabic" w:hint="cs"/>
          <w:b/>
          <w:bCs/>
          <w:sz w:val="32"/>
          <w:szCs w:val="32"/>
          <w:rtl/>
          <w:lang w:bidi="ar-DZ"/>
        </w:rPr>
        <w:t>القضايا التاريخية</w:t>
      </w:r>
      <w:r>
        <w:rPr>
          <w:rFonts w:ascii="Simplified Arabic" w:hAnsi="Simplified Arabic" w:cs="Simplified Arabic" w:hint="cs"/>
          <w:sz w:val="32"/>
          <w:szCs w:val="32"/>
          <w:rtl/>
        </w:rPr>
        <w:t>.</w:t>
      </w:r>
    </w:p>
    <w:p w:rsidR="00077FFD" w:rsidRPr="00233253" w:rsidRDefault="00233253" w:rsidP="00233253">
      <w:pPr>
        <w:ind w:left="720"/>
        <w:rPr>
          <w:rFonts w:ascii="Simplified Arabic" w:hAnsi="Simplified Arabic" w:cs="Simplified Arabic"/>
          <w:sz w:val="32"/>
          <w:szCs w:val="32"/>
          <w:rtl/>
        </w:rPr>
      </w:pPr>
      <w:r w:rsidRPr="00233253">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rPr>
        <w:t xml:space="preserve">  - </w:t>
      </w:r>
      <w:r w:rsidRPr="00233253">
        <w:rPr>
          <w:rFonts w:ascii="Simplified Arabic" w:hAnsi="Simplified Arabic" w:cs="Simplified Arabic" w:hint="cs"/>
          <w:b/>
          <w:bCs/>
          <w:sz w:val="32"/>
          <w:szCs w:val="32"/>
          <w:rtl/>
        </w:rPr>
        <w:t>رواية مجنون الحكم لبنسالم حميش</w:t>
      </w:r>
      <w:r w:rsidRPr="00233253">
        <w:rPr>
          <w:rFonts w:ascii="Simplified Arabic" w:hAnsi="Simplified Arabic" w:cs="Simplified Arabic" w:hint="cs"/>
          <w:sz w:val="32"/>
          <w:szCs w:val="32"/>
          <w:rtl/>
        </w:rPr>
        <w:t>.</w:t>
      </w:r>
    </w:p>
    <w:p w:rsidR="00077FFD" w:rsidRPr="00233253" w:rsidRDefault="00233253" w:rsidP="00233253">
      <w:pPr>
        <w:pStyle w:val="a3"/>
        <w:rPr>
          <w:rFonts w:ascii="Simplified Arabic" w:hAnsi="Simplified Arabic" w:cs="Simplified Arabic"/>
          <w:sz w:val="32"/>
          <w:szCs w:val="32"/>
          <w:rtl/>
        </w:rPr>
      </w:pPr>
      <w:r>
        <w:rPr>
          <w:rFonts w:ascii="Simplified Arabic" w:hAnsi="Simplified Arabic" w:cs="Simplified Arabic" w:hint="cs"/>
          <w:b/>
          <w:bCs/>
          <w:sz w:val="32"/>
          <w:szCs w:val="32"/>
          <w:rtl/>
        </w:rPr>
        <w:t xml:space="preserve">   - </w:t>
      </w:r>
      <w:r w:rsidRPr="00233253">
        <w:rPr>
          <w:rFonts w:ascii="Simplified Arabic" w:hAnsi="Simplified Arabic" w:cs="Simplified Arabic" w:hint="cs"/>
          <w:b/>
          <w:bCs/>
          <w:sz w:val="32"/>
          <w:szCs w:val="32"/>
          <w:rtl/>
        </w:rPr>
        <w:t>رواية كتاب الأمير، مسالك أبواب الحديد لواسيني الأعرج</w:t>
      </w:r>
      <w:r>
        <w:rPr>
          <w:rFonts w:ascii="Simplified Arabic" w:hAnsi="Simplified Arabic" w:cs="Simplified Arabic" w:hint="cs"/>
          <w:b/>
          <w:bCs/>
          <w:sz w:val="32"/>
          <w:szCs w:val="32"/>
          <w:rtl/>
        </w:rPr>
        <w:t>.</w:t>
      </w:r>
    </w:p>
    <w:p w:rsidR="00077FFD" w:rsidRDefault="00077FFD" w:rsidP="0090436D">
      <w:pPr>
        <w:jc w:val="both"/>
        <w:rPr>
          <w:rFonts w:ascii="Simplified Arabic" w:hAnsi="Simplified Arabic" w:cs="Simplified Arabic"/>
          <w:sz w:val="32"/>
          <w:szCs w:val="32"/>
          <w:rtl/>
        </w:rPr>
      </w:pPr>
    </w:p>
    <w:p w:rsidR="00077FFD" w:rsidRDefault="00077FFD" w:rsidP="0090436D">
      <w:pPr>
        <w:jc w:val="both"/>
        <w:rPr>
          <w:rFonts w:ascii="Simplified Arabic" w:hAnsi="Simplified Arabic" w:cs="Simplified Arabic"/>
          <w:sz w:val="32"/>
          <w:szCs w:val="32"/>
          <w:rtl/>
        </w:rPr>
      </w:pPr>
    </w:p>
    <w:p w:rsidR="001E0B89" w:rsidRDefault="001E0B89" w:rsidP="0090436D">
      <w:pPr>
        <w:jc w:val="both"/>
        <w:rPr>
          <w:rFonts w:ascii="Simplified Arabic" w:hAnsi="Simplified Arabic" w:cs="Simplified Arabic"/>
          <w:sz w:val="32"/>
          <w:szCs w:val="32"/>
          <w:rtl/>
        </w:rPr>
      </w:pPr>
    </w:p>
    <w:p w:rsidR="00077FFD" w:rsidRPr="0090436D" w:rsidRDefault="00077FFD" w:rsidP="0090436D">
      <w:pPr>
        <w:jc w:val="both"/>
        <w:rPr>
          <w:rFonts w:ascii="Simplified Arabic" w:hAnsi="Simplified Arabic" w:cs="Simplified Arabic"/>
          <w:sz w:val="32"/>
          <w:szCs w:val="32"/>
          <w:rtl/>
        </w:rPr>
      </w:pPr>
    </w:p>
    <w:p w:rsidR="00820D7A" w:rsidRPr="00973C95" w:rsidRDefault="00820D7A" w:rsidP="00973C95">
      <w:pPr>
        <w:tabs>
          <w:tab w:val="left" w:pos="0"/>
          <w:tab w:val="left" w:pos="9781"/>
        </w:tabs>
        <w:bidi w:val="0"/>
        <w:spacing w:after="0"/>
        <w:ind w:left="-1"/>
        <w:jc w:val="center"/>
        <w:rPr>
          <w:rFonts w:ascii="Simplified Arabic" w:hAnsi="Simplified Arabic" w:cs="Simplified Arabic"/>
          <w:b/>
          <w:bCs/>
          <w:sz w:val="44"/>
          <w:szCs w:val="44"/>
          <w:rtl/>
          <w:lang w:val="fr-FR" w:bidi="ar-DZ"/>
        </w:rPr>
      </w:pPr>
      <w:r w:rsidRPr="00233253">
        <w:rPr>
          <w:rFonts w:ascii="Simplified Arabic" w:hAnsi="Simplified Arabic" w:cs="Simplified Arabic"/>
          <w:b/>
          <w:bCs/>
          <w:sz w:val="44"/>
          <w:szCs w:val="44"/>
          <w:rtl/>
          <w:lang w:bidi="ar-DZ"/>
        </w:rPr>
        <w:lastRenderedPageBreak/>
        <w:t xml:space="preserve"> القضايا التاريخية والثقافية في الرواية المغاربية</w:t>
      </w:r>
    </w:p>
    <w:p w:rsidR="00233253" w:rsidRPr="00233253" w:rsidRDefault="00233253" w:rsidP="00233253">
      <w:pPr>
        <w:pStyle w:val="a3"/>
        <w:numPr>
          <w:ilvl w:val="0"/>
          <w:numId w:val="6"/>
        </w:numPr>
        <w:tabs>
          <w:tab w:val="left" w:pos="0"/>
          <w:tab w:val="left" w:pos="9781"/>
        </w:tabs>
        <w:spacing w:after="0"/>
        <w:jc w:val="both"/>
        <w:rPr>
          <w:rFonts w:ascii="Simplified Arabic" w:hAnsi="Simplified Arabic" w:cs="Simplified Arabic"/>
          <w:b/>
          <w:bCs/>
          <w:sz w:val="32"/>
          <w:szCs w:val="32"/>
          <w:lang w:bidi="ar-DZ"/>
        </w:rPr>
      </w:pPr>
      <w:r w:rsidRPr="00233253">
        <w:rPr>
          <w:rFonts w:ascii="Simplified Arabic" w:hAnsi="Simplified Arabic" w:cs="Simplified Arabic" w:hint="cs"/>
          <w:b/>
          <w:bCs/>
          <w:sz w:val="32"/>
          <w:szCs w:val="32"/>
          <w:rtl/>
        </w:rPr>
        <w:t>تمهيد:</w:t>
      </w:r>
    </w:p>
    <w:p w:rsidR="00820D7A" w:rsidRDefault="00233253" w:rsidP="00233253">
      <w:pPr>
        <w:tabs>
          <w:tab w:val="left" w:pos="0"/>
          <w:tab w:val="left" w:pos="9781"/>
        </w:tabs>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144EDC" w:rsidRPr="00233253">
        <w:rPr>
          <w:rFonts w:ascii="Simplified Arabic" w:hAnsi="Simplified Arabic" w:cs="Simplified Arabic" w:hint="cs"/>
          <w:sz w:val="32"/>
          <w:szCs w:val="32"/>
          <w:rtl/>
        </w:rPr>
        <w:t xml:space="preserve"> مم</w:t>
      </w:r>
      <w:r w:rsidR="001548D0" w:rsidRPr="00233253">
        <w:rPr>
          <w:rFonts w:ascii="Simplified Arabic" w:hAnsi="Simplified Arabic" w:cs="Simplified Arabic" w:hint="cs"/>
          <w:sz w:val="32"/>
          <w:szCs w:val="32"/>
          <w:rtl/>
        </w:rPr>
        <w:t>ّ</w:t>
      </w:r>
      <w:r w:rsidR="00144EDC" w:rsidRPr="00233253">
        <w:rPr>
          <w:rFonts w:ascii="Simplified Arabic" w:hAnsi="Simplified Arabic" w:cs="Simplified Arabic" w:hint="cs"/>
          <w:sz w:val="32"/>
          <w:szCs w:val="32"/>
          <w:rtl/>
        </w:rPr>
        <w:t>ا لا شك فيه أن</w:t>
      </w:r>
      <w:r w:rsidR="00820D7A" w:rsidRPr="00233253">
        <w:rPr>
          <w:rFonts w:ascii="Simplified Arabic" w:hAnsi="Simplified Arabic" w:cs="Simplified Arabic"/>
          <w:sz w:val="32"/>
          <w:szCs w:val="32"/>
          <w:rtl/>
        </w:rPr>
        <w:t xml:space="preserve"> الرواية المغاربية </w:t>
      </w:r>
      <w:r w:rsidR="00144EDC" w:rsidRPr="00233253">
        <w:rPr>
          <w:rFonts w:ascii="Simplified Arabic" w:hAnsi="Simplified Arabic" w:cs="Simplified Arabic" w:hint="cs"/>
          <w:sz w:val="32"/>
          <w:szCs w:val="32"/>
          <w:rtl/>
        </w:rPr>
        <w:t>تمكن</w:t>
      </w:r>
      <w:r w:rsidR="00C660CE">
        <w:rPr>
          <w:rFonts w:ascii="Simplified Arabic" w:hAnsi="Simplified Arabic" w:cs="Simplified Arabic" w:hint="cs"/>
          <w:sz w:val="32"/>
          <w:szCs w:val="32"/>
          <w:rtl/>
        </w:rPr>
        <w:t>ّ</w:t>
      </w:r>
      <w:r w:rsidR="00144EDC" w:rsidRPr="00233253">
        <w:rPr>
          <w:rFonts w:ascii="Simplified Arabic" w:hAnsi="Simplified Arabic" w:cs="Simplified Arabic" w:hint="cs"/>
          <w:sz w:val="32"/>
          <w:szCs w:val="32"/>
          <w:rtl/>
        </w:rPr>
        <w:t xml:space="preserve">ت من تحقيق </w:t>
      </w:r>
      <w:r w:rsidR="00820D7A" w:rsidRPr="00233253">
        <w:rPr>
          <w:rFonts w:ascii="Simplified Arabic" w:hAnsi="Simplified Arabic" w:cs="Simplified Arabic"/>
          <w:sz w:val="32"/>
          <w:szCs w:val="32"/>
          <w:rtl/>
        </w:rPr>
        <w:t xml:space="preserve">قفزة نوعية على مستوى القضايا </w:t>
      </w:r>
      <w:r w:rsidR="00144EDC" w:rsidRPr="00233253">
        <w:rPr>
          <w:rFonts w:ascii="Simplified Arabic" w:hAnsi="Simplified Arabic" w:cs="Simplified Arabic" w:hint="cs"/>
          <w:sz w:val="32"/>
          <w:szCs w:val="32"/>
          <w:rtl/>
        </w:rPr>
        <w:t>الجوهرية التي عالجتها</w:t>
      </w:r>
      <w:r w:rsidR="00820D7A" w:rsidRPr="00233253">
        <w:rPr>
          <w:rFonts w:ascii="Simplified Arabic" w:hAnsi="Simplified Arabic" w:cs="Simplified Arabic"/>
          <w:sz w:val="32"/>
          <w:szCs w:val="32"/>
          <w:rtl/>
        </w:rPr>
        <w:t xml:space="preserve">، </w:t>
      </w:r>
      <w:r w:rsidR="00144EDC" w:rsidRPr="00233253">
        <w:rPr>
          <w:rFonts w:ascii="Simplified Arabic" w:hAnsi="Simplified Arabic" w:cs="Simplified Arabic" w:hint="cs"/>
          <w:sz w:val="32"/>
          <w:szCs w:val="32"/>
          <w:rtl/>
        </w:rPr>
        <w:t>فأضحى جل</w:t>
      </w:r>
      <w:r w:rsidR="00C660CE">
        <w:rPr>
          <w:rFonts w:ascii="Simplified Arabic" w:hAnsi="Simplified Arabic" w:cs="Simplified Arabic" w:hint="cs"/>
          <w:sz w:val="32"/>
          <w:szCs w:val="32"/>
          <w:rtl/>
        </w:rPr>
        <w:t>ّ</w:t>
      </w:r>
      <w:r w:rsidR="00144EDC" w:rsidRPr="00233253">
        <w:rPr>
          <w:rFonts w:ascii="Simplified Arabic" w:hAnsi="Simplified Arabic" w:cs="Simplified Arabic" w:hint="cs"/>
          <w:sz w:val="32"/>
          <w:szCs w:val="32"/>
          <w:rtl/>
        </w:rPr>
        <w:t xml:space="preserve"> اهتمامها منصب</w:t>
      </w:r>
      <w:r w:rsidR="00820D7A" w:rsidRPr="00233253">
        <w:rPr>
          <w:rFonts w:ascii="Simplified Arabic" w:hAnsi="Simplified Arabic" w:cs="Simplified Arabic"/>
          <w:sz w:val="32"/>
          <w:szCs w:val="32"/>
          <w:rtl/>
        </w:rPr>
        <w:t xml:space="preserve"> </w:t>
      </w:r>
      <w:r w:rsidR="00144EDC" w:rsidRPr="00233253">
        <w:rPr>
          <w:rFonts w:ascii="Simplified Arabic" w:hAnsi="Simplified Arabic" w:cs="Simplified Arabic" w:hint="cs"/>
          <w:sz w:val="32"/>
          <w:szCs w:val="32"/>
          <w:rtl/>
        </w:rPr>
        <w:t>على أبرز</w:t>
      </w:r>
      <w:r w:rsidR="00820D7A" w:rsidRPr="00233253">
        <w:rPr>
          <w:rFonts w:ascii="Simplified Arabic" w:hAnsi="Simplified Arabic" w:cs="Simplified Arabic"/>
          <w:sz w:val="32"/>
          <w:szCs w:val="32"/>
          <w:rtl/>
        </w:rPr>
        <w:t xml:space="preserve"> </w:t>
      </w:r>
      <w:r w:rsidR="00144EDC" w:rsidRPr="00233253">
        <w:rPr>
          <w:rFonts w:ascii="Simplified Arabic" w:hAnsi="Simplified Arabic" w:cs="Simplified Arabic" w:hint="cs"/>
          <w:sz w:val="32"/>
          <w:szCs w:val="32"/>
          <w:rtl/>
        </w:rPr>
        <w:t>ال</w:t>
      </w:r>
      <w:r w:rsidR="00144EDC" w:rsidRPr="00233253">
        <w:rPr>
          <w:rFonts w:ascii="Simplified Arabic" w:hAnsi="Simplified Arabic" w:cs="Simplified Arabic"/>
          <w:sz w:val="32"/>
          <w:szCs w:val="32"/>
          <w:rtl/>
        </w:rPr>
        <w:t>قضايا الإنسا</w:t>
      </w:r>
      <w:r w:rsidR="00144EDC" w:rsidRPr="00233253">
        <w:rPr>
          <w:rFonts w:ascii="Simplified Arabic" w:hAnsi="Simplified Arabic" w:cs="Simplified Arabic" w:hint="cs"/>
          <w:sz w:val="32"/>
          <w:szCs w:val="32"/>
          <w:rtl/>
        </w:rPr>
        <w:t>نية</w:t>
      </w:r>
      <w:r w:rsidR="00820D7A" w:rsidRPr="00233253">
        <w:rPr>
          <w:rFonts w:ascii="Simplified Arabic" w:hAnsi="Simplified Arabic" w:cs="Simplified Arabic"/>
          <w:sz w:val="32"/>
          <w:szCs w:val="32"/>
          <w:rtl/>
        </w:rPr>
        <w:t xml:space="preserve">، </w:t>
      </w:r>
      <w:r w:rsidR="00144EDC" w:rsidRPr="00233253">
        <w:rPr>
          <w:rFonts w:ascii="Simplified Arabic" w:hAnsi="Simplified Arabic" w:cs="Simplified Arabic" w:hint="cs"/>
          <w:sz w:val="32"/>
          <w:szCs w:val="32"/>
          <w:rtl/>
        </w:rPr>
        <w:t>وبذلك أصبحت الرواية مرتبطة أكثر بالواقع المعاش</w:t>
      </w:r>
      <w:r w:rsidR="00820D7A" w:rsidRPr="00233253">
        <w:rPr>
          <w:rFonts w:ascii="Simplified Arabic" w:hAnsi="Simplified Arabic" w:cs="Simplified Arabic"/>
          <w:sz w:val="32"/>
          <w:szCs w:val="32"/>
          <w:rtl/>
        </w:rPr>
        <w:t xml:space="preserve">، </w:t>
      </w:r>
      <w:r w:rsidR="00144EDC" w:rsidRPr="00233253">
        <w:rPr>
          <w:rFonts w:ascii="Simplified Arabic" w:hAnsi="Simplified Arabic" w:cs="Simplified Arabic" w:hint="cs"/>
          <w:sz w:val="32"/>
          <w:szCs w:val="32"/>
          <w:rtl/>
        </w:rPr>
        <w:t>ونتج عن ذلك</w:t>
      </w:r>
      <w:r w:rsidR="00144EDC" w:rsidRPr="00233253">
        <w:rPr>
          <w:rFonts w:ascii="Simplified Arabic" w:hAnsi="Simplified Arabic" w:cs="Simplified Arabic"/>
          <w:sz w:val="32"/>
          <w:szCs w:val="32"/>
          <w:rtl/>
        </w:rPr>
        <w:t xml:space="preserve"> تط</w:t>
      </w:r>
      <w:r w:rsidR="008C7717" w:rsidRPr="00233253">
        <w:rPr>
          <w:rFonts w:ascii="Simplified Arabic" w:hAnsi="Simplified Arabic" w:cs="Simplified Arabic" w:hint="cs"/>
          <w:sz w:val="32"/>
          <w:szCs w:val="32"/>
          <w:rtl/>
        </w:rPr>
        <w:t>و</w:t>
      </w:r>
      <w:r w:rsidR="00820D7A" w:rsidRPr="00233253">
        <w:rPr>
          <w:rFonts w:ascii="Simplified Arabic" w:hAnsi="Simplified Arabic" w:cs="Simplified Arabic"/>
          <w:sz w:val="32"/>
          <w:szCs w:val="32"/>
          <w:rtl/>
        </w:rPr>
        <w:t>ر</w:t>
      </w:r>
      <w:r w:rsidR="008C7717" w:rsidRPr="00233253">
        <w:rPr>
          <w:rFonts w:ascii="Simplified Arabic" w:hAnsi="Simplified Arabic" w:cs="Simplified Arabic" w:hint="cs"/>
          <w:sz w:val="32"/>
          <w:szCs w:val="32"/>
          <w:rtl/>
        </w:rPr>
        <w:t xml:space="preserve"> كبير</w:t>
      </w:r>
      <w:r w:rsidR="00820D7A" w:rsidRPr="00233253">
        <w:rPr>
          <w:rFonts w:ascii="Simplified Arabic" w:hAnsi="Simplified Arabic" w:cs="Simplified Arabic"/>
          <w:sz w:val="32"/>
          <w:szCs w:val="32"/>
          <w:rtl/>
        </w:rPr>
        <w:t xml:space="preserve"> </w:t>
      </w:r>
      <w:r w:rsidR="00144EDC" w:rsidRPr="00233253">
        <w:rPr>
          <w:rFonts w:ascii="Simplified Arabic" w:hAnsi="Simplified Arabic" w:cs="Simplified Arabic" w:hint="cs"/>
          <w:sz w:val="32"/>
          <w:szCs w:val="32"/>
          <w:rtl/>
        </w:rPr>
        <w:t>على مستوى الأساليب</w:t>
      </w:r>
      <w:r w:rsidR="00820D7A" w:rsidRPr="00233253">
        <w:rPr>
          <w:rFonts w:ascii="Simplified Arabic" w:hAnsi="Simplified Arabic" w:cs="Simplified Arabic"/>
          <w:sz w:val="32"/>
          <w:szCs w:val="32"/>
          <w:rtl/>
        </w:rPr>
        <w:t xml:space="preserve"> الفنية </w:t>
      </w:r>
      <w:r w:rsidR="00144EDC" w:rsidRPr="00233253">
        <w:rPr>
          <w:rFonts w:ascii="Simplified Arabic" w:hAnsi="Simplified Arabic" w:cs="Simplified Arabic" w:hint="cs"/>
          <w:sz w:val="32"/>
          <w:szCs w:val="32"/>
          <w:rtl/>
        </w:rPr>
        <w:t>والقواعد</w:t>
      </w:r>
      <w:r w:rsidR="002E19A2" w:rsidRPr="00233253">
        <w:rPr>
          <w:rFonts w:ascii="Simplified Arabic" w:hAnsi="Simplified Arabic" w:cs="Simplified Arabic"/>
          <w:sz w:val="32"/>
          <w:szCs w:val="32"/>
          <w:rtl/>
        </w:rPr>
        <w:t xml:space="preserve"> الإبداعية</w:t>
      </w:r>
      <w:r w:rsidR="001E0B89" w:rsidRPr="00233253">
        <w:rPr>
          <w:rFonts w:ascii="Simplified Arabic" w:hAnsi="Simplified Arabic" w:cs="Simplified Arabic" w:hint="cs"/>
          <w:sz w:val="32"/>
          <w:szCs w:val="32"/>
          <w:rtl/>
        </w:rPr>
        <w:t>، وق</w:t>
      </w:r>
      <w:r w:rsidR="002E19A2" w:rsidRPr="00233253">
        <w:rPr>
          <w:rFonts w:ascii="Simplified Arabic" w:hAnsi="Simplified Arabic" w:cs="Simplified Arabic" w:hint="cs"/>
          <w:sz w:val="32"/>
          <w:szCs w:val="32"/>
          <w:rtl/>
        </w:rPr>
        <w:t>د عالج الكت</w:t>
      </w:r>
      <w:r w:rsidR="00C660CE">
        <w:rPr>
          <w:rFonts w:ascii="Simplified Arabic" w:hAnsi="Simplified Arabic" w:cs="Simplified Arabic" w:hint="cs"/>
          <w:sz w:val="32"/>
          <w:szCs w:val="32"/>
          <w:rtl/>
        </w:rPr>
        <w:t>ّ</w:t>
      </w:r>
      <w:r w:rsidR="002E19A2" w:rsidRPr="00233253">
        <w:rPr>
          <w:rFonts w:ascii="Simplified Arabic" w:hAnsi="Simplified Arabic" w:cs="Simplified Arabic" w:hint="cs"/>
          <w:sz w:val="32"/>
          <w:szCs w:val="32"/>
          <w:rtl/>
        </w:rPr>
        <w:t>اب الروائيون المغاربيون مجموعة من القضايا التاريخية والثقافية في نتاجهم الروائي</w:t>
      </w:r>
      <w:r w:rsidR="005C3914" w:rsidRPr="00233253">
        <w:rPr>
          <w:rFonts w:ascii="Simplified Arabic" w:hAnsi="Simplified Arabic" w:cs="Simplified Arabic" w:hint="cs"/>
          <w:sz w:val="32"/>
          <w:szCs w:val="32"/>
          <w:rtl/>
          <w:lang w:bidi="ar-DZ"/>
        </w:rPr>
        <w:t>.</w:t>
      </w:r>
    </w:p>
    <w:p w:rsidR="00233253" w:rsidRPr="00233253" w:rsidRDefault="00233253" w:rsidP="00233253">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إن الرواية المغاربية فضاء</w:t>
      </w:r>
      <w:r w:rsidR="00C660C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رحب يتسع لكل القضايا التاريخية والثقافية، وهي الوعاء المناسب لإعادة استحضار التاريخ والاستلهام منه ومعاودة بنائه وفق رؤية مستقبل</w:t>
      </w:r>
      <w:r w:rsidR="00C660CE">
        <w:rPr>
          <w:rFonts w:ascii="Simplified Arabic" w:hAnsi="Simplified Arabic" w:cs="Simplified Arabic" w:hint="cs"/>
          <w:sz w:val="32"/>
          <w:szCs w:val="32"/>
          <w:rtl/>
        </w:rPr>
        <w:t>يّ</w:t>
      </w:r>
      <w:r>
        <w:rPr>
          <w:rFonts w:ascii="Simplified Arabic" w:hAnsi="Simplified Arabic" w:cs="Simplified Arabic" w:hint="cs"/>
          <w:sz w:val="32"/>
          <w:szCs w:val="32"/>
          <w:rtl/>
        </w:rPr>
        <w:t>ة، فلا يمكن الاستغناء عن الأحداث والوقائع التاريخية، لكن الكتاب الروائيون لم يكتفوا بسرد التاريخ فقط، بل تجاوزوا ذلك بإضافات محددة تبرز العمل الإبداعي لهم، كما أن الكاتب المغاربي لم يكن في معزل عن القضايا الثقافية التي تحيط به، فالرواية هي نتاج بيئة ثقافية محلية تجس</w:t>
      </w:r>
      <w:r w:rsidR="00C660CE">
        <w:rPr>
          <w:rFonts w:ascii="Simplified Arabic" w:hAnsi="Simplified Arabic" w:cs="Simplified Arabic" w:hint="cs"/>
          <w:sz w:val="32"/>
          <w:szCs w:val="32"/>
          <w:rtl/>
        </w:rPr>
        <w:t>ّ</w:t>
      </w:r>
      <w:r>
        <w:rPr>
          <w:rFonts w:ascii="Simplified Arabic" w:hAnsi="Simplified Arabic" w:cs="Simplified Arabic" w:hint="cs"/>
          <w:sz w:val="32"/>
          <w:szCs w:val="32"/>
          <w:rtl/>
        </w:rPr>
        <w:t>د الهوية الوطنية لبلدان المغرب العربي الكبير.</w:t>
      </w:r>
    </w:p>
    <w:p w:rsidR="00BA02DB" w:rsidRPr="001548D0" w:rsidRDefault="00BA02DB" w:rsidP="001548D0">
      <w:pPr>
        <w:pStyle w:val="a3"/>
        <w:numPr>
          <w:ilvl w:val="0"/>
          <w:numId w:val="6"/>
        </w:numPr>
        <w:tabs>
          <w:tab w:val="left" w:pos="0"/>
          <w:tab w:val="left" w:pos="9781"/>
        </w:tabs>
        <w:spacing w:after="0"/>
        <w:jc w:val="both"/>
        <w:rPr>
          <w:rFonts w:ascii="Simplified Arabic" w:hAnsi="Simplified Arabic" w:cs="Simplified Arabic"/>
          <w:b/>
          <w:bCs/>
          <w:sz w:val="32"/>
          <w:szCs w:val="32"/>
          <w:rtl/>
        </w:rPr>
      </w:pPr>
      <w:r w:rsidRPr="001548D0">
        <w:rPr>
          <w:rFonts w:ascii="Simplified Arabic" w:hAnsi="Simplified Arabic" w:cs="Simplified Arabic" w:hint="cs"/>
          <w:b/>
          <w:bCs/>
          <w:sz w:val="32"/>
          <w:szCs w:val="32"/>
          <w:rtl/>
        </w:rPr>
        <w:t>القضايا الثقافية:</w:t>
      </w:r>
    </w:p>
    <w:p w:rsidR="002E19A2" w:rsidRDefault="00BA02DB" w:rsidP="002E19A2">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عرفت </w:t>
      </w:r>
      <w:r w:rsidRPr="0090436D">
        <w:rPr>
          <w:rFonts w:ascii="Simplified Arabic" w:hAnsi="Simplified Arabic" w:cs="Simplified Arabic"/>
          <w:sz w:val="32"/>
          <w:szCs w:val="32"/>
          <w:rtl/>
        </w:rPr>
        <w:t xml:space="preserve">القضايا الثقافية حضورا لافتا في المتن الروائي المغاربي، </w:t>
      </w:r>
      <w:r>
        <w:rPr>
          <w:rFonts w:ascii="Simplified Arabic" w:hAnsi="Simplified Arabic" w:cs="Simplified Arabic" w:hint="cs"/>
          <w:sz w:val="32"/>
          <w:szCs w:val="32"/>
          <w:rtl/>
        </w:rPr>
        <w:t>حيث يمكننا</w:t>
      </w:r>
      <w:r w:rsidRPr="0090436D">
        <w:rPr>
          <w:rFonts w:ascii="Simplified Arabic" w:hAnsi="Simplified Arabic" w:cs="Simplified Arabic"/>
          <w:sz w:val="32"/>
          <w:szCs w:val="32"/>
          <w:rtl/>
        </w:rPr>
        <w:t xml:space="preserve"> القول </w:t>
      </w:r>
      <w:r>
        <w:rPr>
          <w:rFonts w:ascii="Simplified Arabic" w:hAnsi="Simplified Arabic" w:cs="Simplified Arabic" w:hint="cs"/>
          <w:sz w:val="32"/>
          <w:szCs w:val="32"/>
          <w:rtl/>
        </w:rPr>
        <w:t>إن</w:t>
      </w:r>
      <w:r w:rsidRPr="0090436D">
        <w:rPr>
          <w:rFonts w:ascii="Simplified Arabic" w:hAnsi="Simplified Arabic" w:cs="Simplified Arabic"/>
          <w:sz w:val="32"/>
          <w:szCs w:val="32"/>
          <w:rtl/>
        </w:rPr>
        <w:t xml:space="preserve"> النص الروائي </w:t>
      </w:r>
      <w:r>
        <w:rPr>
          <w:rFonts w:ascii="Simplified Arabic" w:hAnsi="Simplified Arabic" w:cs="Simplified Arabic" w:hint="cs"/>
          <w:sz w:val="32"/>
          <w:szCs w:val="32"/>
          <w:rtl/>
        </w:rPr>
        <w:t xml:space="preserve">المغاربي </w:t>
      </w:r>
      <w:r w:rsidRPr="0090436D">
        <w:rPr>
          <w:rFonts w:ascii="Simplified Arabic" w:hAnsi="Simplified Arabic" w:cs="Simplified Arabic"/>
          <w:sz w:val="32"/>
          <w:szCs w:val="32"/>
          <w:rtl/>
        </w:rPr>
        <w:t xml:space="preserve">يعبر عن نتاج ثقافي جمعي </w:t>
      </w:r>
      <w:r>
        <w:rPr>
          <w:rFonts w:ascii="Simplified Arabic" w:hAnsi="Simplified Arabic" w:cs="Simplified Arabic" w:hint="cs"/>
          <w:sz w:val="32"/>
          <w:szCs w:val="32"/>
          <w:rtl/>
        </w:rPr>
        <w:t>محلي</w:t>
      </w:r>
      <w:r w:rsidRPr="0090436D">
        <w:rPr>
          <w:rFonts w:ascii="Simplified Arabic" w:hAnsi="Simplified Arabic" w:cs="Simplified Arabic"/>
          <w:sz w:val="32"/>
          <w:szCs w:val="32"/>
          <w:rtl/>
        </w:rPr>
        <w:t xml:space="preserve">، </w:t>
      </w:r>
      <w:r>
        <w:rPr>
          <w:rFonts w:ascii="Simplified Arabic" w:hAnsi="Simplified Arabic" w:cs="Simplified Arabic" w:hint="cs"/>
          <w:sz w:val="32"/>
          <w:szCs w:val="32"/>
          <w:rtl/>
        </w:rPr>
        <w:t>ف</w:t>
      </w:r>
      <w:r w:rsidRPr="0090436D">
        <w:rPr>
          <w:rFonts w:ascii="Simplified Arabic" w:hAnsi="Simplified Arabic" w:cs="Simplified Arabic"/>
          <w:sz w:val="32"/>
          <w:szCs w:val="32"/>
          <w:rtl/>
        </w:rPr>
        <w:t>الكاتب</w:t>
      </w:r>
      <w:r>
        <w:rPr>
          <w:rFonts w:ascii="Simplified Arabic" w:hAnsi="Simplified Arabic" w:cs="Simplified Arabic" w:hint="cs"/>
          <w:sz w:val="32"/>
          <w:szCs w:val="32"/>
          <w:rtl/>
        </w:rPr>
        <w:t xml:space="preserve"> يستمد ثقافته من</w:t>
      </w:r>
      <w:r w:rsidRPr="0090436D">
        <w:rPr>
          <w:rFonts w:ascii="Simplified Arabic" w:hAnsi="Simplified Arabic" w:cs="Simplified Arabic"/>
          <w:sz w:val="32"/>
          <w:szCs w:val="32"/>
          <w:rtl/>
        </w:rPr>
        <w:t xml:space="preserve"> </w:t>
      </w:r>
      <w:r>
        <w:rPr>
          <w:rFonts w:ascii="Simplified Arabic" w:hAnsi="Simplified Arabic" w:cs="Simplified Arabic" w:hint="cs"/>
          <w:sz w:val="32"/>
          <w:szCs w:val="32"/>
          <w:rtl/>
        </w:rPr>
        <w:t>المحيط الذي</w:t>
      </w:r>
      <w:r>
        <w:rPr>
          <w:rFonts w:ascii="Simplified Arabic" w:hAnsi="Simplified Arabic" w:cs="Simplified Arabic"/>
          <w:sz w:val="32"/>
          <w:szCs w:val="32"/>
          <w:rtl/>
        </w:rPr>
        <w:t xml:space="preserve"> يحيط به</w:t>
      </w:r>
      <w:r w:rsidR="00C660CE">
        <w:rPr>
          <w:rFonts w:ascii="Simplified Arabic" w:hAnsi="Simplified Arabic" w:cs="Simplified Arabic" w:hint="cs"/>
          <w:sz w:val="32"/>
          <w:szCs w:val="32"/>
          <w:rtl/>
        </w:rPr>
        <w:t xml:space="preserve"> ويعيش فيه</w:t>
      </w:r>
      <w:r w:rsidRPr="0090436D">
        <w:rPr>
          <w:rFonts w:ascii="Simplified Arabic" w:hAnsi="Simplified Arabic" w:cs="Simplified Arabic"/>
          <w:sz w:val="32"/>
          <w:szCs w:val="32"/>
          <w:rtl/>
        </w:rPr>
        <w:t xml:space="preserve">، </w:t>
      </w:r>
      <w:r>
        <w:rPr>
          <w:rFonts w:ascii="Simplified Arabic" w:hAnsi="Simplified Arabic" w:cs="Simplified Arabic" w:hint="cs"/>
          <w:sz w:val="32"/>
          <w:szCs w:val="32"/>
          <w:rtl/>
        </w:rPr>
        <w:t>ومن</w:t>
      </w:r>
      <w:r w:rsidRPr="0090436D">
        <w:rPr>
          <w:rFonts w:ascii="Simplified Arabic" w:hAnsi="Simplified Arabic" w:cs="Simplified Arabic"/>
          <w:sz w:val="32"/>
          <w:szCs w:val="32"/>
          <w:rtl/>
        </w:rPr>
        <w:t xml:space="preserve"> وواقعه وحراكه الاجتماعي</w:t>
      </w:r>
      <w:r>
        <w:rPr>
          <w:rFonts w:ascii="Simplified Arabic" w:hAnsi="Simplified Arabic" w:cs="Simplified Arabic" w:hint="cs"/>
          <w:sz w:val="32"/>
          <w:szCs w:val="32"/>
          <w:rtl/>
        </w:rPr>
        <w:t xml:space="preserve">، فينعكس ذلك في إبداعه الروائي، ومما لا شك فيه أن الرواية هي الوعاء </w:t>
      </w:r>
      <w:r w:rsidRPr="0090436D">
        <w:rPr>
          <w:rFonts w:ascii="Simplified Arabic" w:hAnsi="Simplified Arabic" w:cs="Simplified Arabic"/>
          <w:sz w:val="32"/>
          <w:szCs w:val="32"/>
          <w:rtl/>
        </w:rPr>
        <w:t>الأقدر</w:t>
      </w:r>
      <w:r w:rsidR="002E19A2">
        <w:rPr>
          <w:rFonts w:ascii="Simplified Arabic" w:hAnsi="Simplified Arabic" w:cs="Simplified Arabic" w:hint="cs"/>
          <w:sz w:val="32"/>
          <w:szCs w:val="32"/>
          <w:rtl/>
        </w:rPr>
        <w:t xml:space="preserve"> والأجدر</w:t>
      </w:r>
      <w:r w:rsidRPr="0090436D">
        <w:rPr>
          <w:rFonts w:ascii="Simplified Arabic" w:hAnsi="Simplified Arabic" w:cs="Simplified Arabic"/>
          <w:sz w:val="32"/>
          <w:szCs w:val="32"/>
          <w:rtl/>
        </w:rPr>
        <w:t xml:space="preserve"> على حمل ال</w:t>
      </w:r>
      <w:r w:rsidR="002E19A2">
        <w:rPr>
          <w:rFonts w:ascii="Simplified Arabic" w:hAnsi="Simplified Arabic" w:cs="Simplified Arabic"/>
          <w:sz w:val="32"/>
          <w:szCs w:val="32"/>
          <w:rtl/>
        </w:rPr>
        <w:t>أبعاد الثقافية والأنماط الفكرية</w:t>
      </w:r>
      <w:r w:rsidRPr="0090436D">
        <w:rPr>
          <w:rFonts w:ascii="Simplified Arabic" w:hAnsi="Simplified Arabic" w:cs="Simplified Arabic"/>
          <w:sz w:val="32"/>
          <w:szCs w:val="32"/>
          <w:rtl/>
        </w:rPr>
        <w:t xml:space="preserve">، </w:t>
      </w:r>
      <w:r w:rsidR="002E19A2">
        <w:rPr>
          <w:rFonts w:ascii="Simplified Arabic" w:hAnsi="Simplified Arabic" w:cs="Simplified Arabic" w:hint="cs"/>
          <w:sz w:val="32"/>
          <w:szCs w:val="32"/>
          <w:rtl/>
        </w:rPr>
        <w:t>فلا تخلو الرواية المغاربية من</w:t>
      </w:r>
      <w:r w:rsidR="00C660CE">
        <w:rPr>
          <w:rFonts w:ascii="Simplified Arabic" w:hAnsi="Simplified Arabic" w:cs="Simplified Arabic" w:hint="cs"/>
          <w:sz w:val="32"/>
          <w:szCs w:val="32"/>
          <w:rtl/>
        </w:rPr>
        <w:t xml:space="preserve"> توظيف القضايا الثقافية البارزة</w:t>
      </w:r>
      <w:r w:rsidR="002E19A2">
        <w:rPr>
          <w:rFonts w:ascii="Simplified Arabic" w:hAnsi="Simplified Arabic" w:cs="Simplified Arabic" w:hint="cs"/>
          <w:sz w:val="32"/>
          <w:szCs w:val="32"/>
          <w:rtl/>
        </w:rPr>
        <w:t xml:space="preserve"> وقد أولتها أهمية كبيرة في كل مراحلها، فقد اعتز الكتاب الروائيون بكل ما يرمز للثقافة المحلية ومج</w:t>
      </w:r>
      <w:r w:rsidR="00C660CE">
        <w:rPr>
          <w:rFonts w:ascii="Simplified Arabic" w:hAnsi="Simplified Arabic" w:cs="Simplified Arabic" w:hint="cs"/>
          <w:sz w:val="32"/>
          <w:szCs w:val="32"/>
          <w:rtl/>
        </w:rPr>
        <w:t>ّ</w:t>
      </w:r>
      <w:r w:rsidR="002E19A2">
        <w:rPr>
          <w:rFonts w:ascii="Simplified Arabic" w:hAnsi="Simplified Arabic" w:cs="Simplified Arabic" w:hint="cs"/>
          <w:sz w:val="32"/>
          <w:szCs w:val="32"/>
          <w:rtl/>
        </w:rPr>
        <w:t>دوا كل ما هو وطني، وسعوا جاهدين لإبراز الثقافة المحلية ومعالجة أهم القضايا الثقافية في هذه البلدان</w:t>
      </w:r>
      <w:r w:rsidR="005C3914">
        <w:rPr>
          <w:rFonts w:ascii="Simplified Arabic" w:hAnsi="Simplified Arabic" w:cs="Simplified Arabic" w:hint="cs"/>
          <w:sz w:val="32"/>
          <w:szCs w:val="32"/>
          <w:rtl/>
        </w:rPr>
        <w:t>.</w:t>
      </w:r>
    </w:p>
    <w:p w:rsidR="00BA02DB" w:rsidRDefault="005C3914" w:rsidP="005C3914">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ومن أبرز القضايا الثقافية التي عالجتها الر</w:t>
      </w:r>
      <w:r w:rsidR="00C94B3E">
        <w:rPr>
          <w:rFonts w:ascii="Simplified Arabic" w:hAnsi="Simplified Arabic" w:cs="Simplified Arabic" w:hint="cs"/>
          <w:sz w:val="32"/>
          <w:szCs w:val="32"/>
          <w:rtl/>
        </w:rPr>
        <w:t>واية المغاربية نذكر: قضية الجهل</w:t>
      </w:r>
      <w:r>
        <w:rPr>
          <w:rFonts w:ascii="Simplified Arabic" w:hAnsi="Simplified Arabic" w:cs="Simplified Arabic" w:hint="cs"/>
          <w:sz w:val="32"/>
          <w:szCs w:val="32"/>
          <w:rtl/>
        </w:rPr>
        <w:t xml:space="preserve"> قضية الأزمة اللغوية،</w:t>
      </w:r>
      <w:r w:rsidR="00C94B3E">
        <w:rPr>
          <w:rFonts w:ascii="Simplified Arabic" w:hAnsi="Simplified Arabic" w:cs="Simplified Arabic" w:hint="cs"/>
          <w:sz w:val="32"/>
          <w:szCs w:val="32"/>
          <w:rtl/>
        </w:rPr>
        <w:t xml:space="preserve"> المرأة المثقفة، النضال الثقافي</w:t>
      </w:r>
      <w:r>
        <w:rPr>
          <w:rFonts w:ascii="Simplified Arabic" w:hAnsi="Simplified Arabic" w:cs="Simplified Arabic" w:hint="cs"/>
          <w:sz w:val="32"/>
          <w:szCs w:val="32"/>
          <w:rtl/>
        </w:rPr>
        <w:t xml:space="preserve"> وقضية الهوية التي </w:t>
      </w:r>
      <w:r w:rsidR="002E19A2">
        <w:rPr>
          <w:rFonts w:ascii="Simplified Arabic" w:hAnsi="Simplified Arabic" w:cs="Simplified Arabic" w:hint="cs"/>
          <w:sz w:val="32"/>
          <w:szCs w:val="32"/>
          <w:rtl/>
        </w:rPr>
        <w:t>تعتبر</w:t>
      </w:r>
      <w:r w:rsidR="00BA02DB" w:rsidRPr="0090436D">
        <w:rPr>
          <w:rFonts w:ascii="Simplified Arabic" w:hAnsi="Simplified Arabic" w:cs="Simplified Arabic"/>
          <w:sz w:val="32"/>
          <w:szCs w:val="32"/>
          <w:rtl/>
        </w:rPr>
        <w:t xml:space="preserve"> </w:t>
      </w:r>
      <w:r w:rsidR="002E19A2">
        <w:rPr>
          <w:rFonts w:ascii="Simplified Arabic" w:hAnsi="Simplified Arabic" w:cs="Simplified Arabic" w:hint="cs"/>
          <w:sz w:val="32"/>
          <w:szCs w:val="32"/>
          <w:rtl/>
        </w:rPr>
        <w:t>من أبرز القضايا الثقافية التي تناولتها الرواية المغاربية</w:t>
      </w:r>
      <w:r w:rsidR="00BA02DB" w:rsidRPr="0090436D">
        <w:rPr>
          <w:rFonts w:ascii="Simplified Arabic" w:hAnsi="Simplified Arabic" w:cs="Simplified Arabic"/>
          <w:sz w:val="32"/>
          <w:szCs w:val="32"/>
          <w:rtl/>
        </w:rPr>
        <w:t xml:space="preserve">، </w:t>
      </w:r>
      <w:r w:rsidR="002E19A2">
        <w:rPr>
          <w:rFonts w:ascii="Simplified Arabic" w:hAnsi="Simplified Arabic" w:cs="Simplified Arabic" w:hint="cs"/>
          <w:sz w:val="32"/>
          <w:szCs w:val="32"/>
          <w:rtl/>
        </w:rPr>
        <w:t xml:space="preserve">وهو </w:t>
      </w:r>
      <w:r w:rsidR="00BA02DB" w:rsidRPr="0090436D">
        <w:rPr>
          <w:rFonts w:ascii="Simplified Arabic" w:hAnsi="Simplified Arabic" w:cs="Simplified Arabic"/>
          <w:sz w:val="32"/>
          <w:szCs w:val="32"/>
          <w:rtl/>
        </w:rPr>
        <w:t>المفهوم الذي يرتبط ارتباطا وثيقا بالمسألة الثقافية</w:t>
      </w:r>
      <w:r w:rsidR="002E19A2">
        <w:rPr>
          <w:rFonts w:ascii="Simplified Arabic" w:hAnsi="Simplified Arabic" w:cs="Simplified Arabic" w:hint="cs"/>
          <w:sz w:val="32"/>
          <w:szCs w:val="32"/>
          <w:rtl/>
        </w:rPr>
        <w:t>، على اعتبار أن أ</w:t>
      </w:r>
      <w:r w:rsidR="00BA02DB" w:rsidRPr="0090436D">
        <w:rPr>
          <w:rFonts w:ascii="Simplified Arabic" w:hAnsi="Simplified Arabic" w:cs="Simplified Arabic"/>
          <w:sz w:val="32"/>
          <w:szCs w:val="32"/>
          <w:rtl/>
        </w:rPr>
        <w:t xml:space="preserve">زمة </w:t>
      </w:r>
      <w:r w:rsidR="002E19A2">
        <w:rPr>
          <w:rFonts w:ascii="Simplified Arabic" w:hAnsi="Simplified Arabic" w:cs="Simplified Arabic"/>
          <w:sz w:val="32"/>
          <w:szCs w:val="32"/>
          <w:rtl/>
        </w:rPr>
        <w:t xml:space="preserve">الثقافة في </w:t>
      </w:r>
      <w:r w:rsidR="002E19A2">
        <w:rPr>
          <w:rFonts w:ascii="Simplified Arabic" w:hAnsi="Simplified Arabic" w:cs="Simplified Arabic" w:hint="cs"/>
          <w:sz w:val="32"/>
          <w:szCs w:val="32"/>
          <w:rtl/>
        </w:rPr>
        <w:t>الأساس</w:t>
      </w:r>
      <w:r w:rsidR="002E19A2">
        <w:rPr>
          <w:rFonts w:ascii="Simplified Arabic" w:hAnsi="Simplified Arabic" w:cs="Simplified Arabic"/>
          <w:sz w:val="32"/>
          <w:szCs w:val="32"/>
          <w:rtl/>
        </w:rPr>
        <w:t xml:space="preserve"> هي أزمة هوية</w:t>
      </w:r>
      <w:r w:rsidR="00BA02DB" w:rsidRPr="0090436D">
        <w:rPr>
          <w:rFonts w:ascii="Simplified Arabic" w:hAnsi="Simplified Arabic" w:cs="Simplified Arabic"/>
          <w:sz w:val="32"/>
          <w:szCs w:val="32"/>
          <w:rtl/>
        </w:rPr>
        <w:t xml:space="preserve">، خاصة </w:t>
      </w:r>
      <w:r w:rsidR="002E19A2">
        <w:rPr>
          <w:rFonts w:ascii="Simplified Arabic" w:hAnsi="Simplified Arabic" w:cs="Simplified Arabic" w:hint="cs"/>
          <w:sz w:val="32"/>
          <w:szCs w:val="32"/>
          <w:rtl/>
        </w:rPr>
        <w:t>بعد فترة الاستعمار</w:t>
      </w:r>
      <w:r w:rsidR="00BA02DB" w:rsidRPr="0090436D">
        <w:rPr>
          <w:rFonts w:ascii="Simplified Arabic" w:hAnsi="Simplified Arabic" w:cs="Simplified Arabic"/>
          <w:sz w:val="32"/>
          <w:szCs w:val="32"/>
          <w:rtl/>
        </w:rPr>
        <w:t xml:space="preserve"> </w:t>
      </w:r>
      <w:r w:rsidR="002E19A2">
        <w:rPr>
          <w:rFonts w:ascii="Simplified Arabic" w:hAnsi="Simplified Arabic" w:cs="Simplified Arabic" w:hint="cs"/>
          <w:sz w:val="32"/>
          <w:szCs w:val="32"/>
          <w:rtl/>
        </w:rPr>
        <w:t>التي</w:t>
      </w:r>
      <w:r w:rsidR="00BA02DB" w:rsidRPr="0090436D">
        <w:rPr>
          <w:rFonts w:ascii="Simplified Arabic" w:hAnsi="Simplified Arabic" w:cs="Simplified Arabic"/>
          <w:sz w:val="32"/>
          <w:szCs w:val="32"/>
          <w:rtl/>
        </w:rPr>
        <w:t xml:space="preserve"> عاشت</w:t>
      </w:r>
      <w:r w:rsidR="002E19A2">
        <w:rPr>
          <w:rFonts w:ascii="Simplified Arabic" w:hAnsi="Simplified Arabic" w:cs="Simplified Arabic" w:hint="cs"/>
          <w:sz w:val="32"/>
          <w:szCs w:val="32"/>
          <w:rtl/>
        </w:rPr>
        <w:t>ها</w:t>
      </w:r>
      <w:r w:rsidR="00BA02DB" w:rsidRPr="0090436D">
        <w:rPr>
          <w:rFonts w:ascii="Simplified Arabic" w:hAnsi="Simplified Arabic" w:cs="Simplified Arabic"/>
          <w:sz w:val="32"/>
          <w:szCs w:val="32"/>
          <w:rtl/>
        </w:rPr>
        <w:t xml:space="preserve"> </w:t>
      </w:r>
      <w:r w:rsidR="002E19A2">
        <w:rPr>
          <w:rFonts w:ascii="Simplified Arabic" w:hAnsi="Simplified Arabic" w:cs="Simplified Arabic" w:hint="cs"/>
          <w:sz w:val="32"/>
          <w:szCs w:val="32"/>
          <w:rtl/>
        </w:rPr>
        <w:t xml:space="preserve">البلدان المغاربية </w:t>
      </w:r>
      <w:r w:rsidR="002E19A2">
        <w:rPr>
          <w:rFonts w:ascii="Simplified Arabic" w:hAnsi="Simplified Arabic" w:cs="Simplified Arabic"/>
          <w:sz w:val="32"/>
          <w:szCs w:val="32"/>
          <w:rtl/>
        </w:rPr>
        <w:t>مطو</w:t>
      </w:r>
      <w:r w:rsidR="00C94B3E">
        <w:rPr>
          <w:rFonts w:ascii="Simplified Arabic" w:hAnsi="Simplified Arabic" w:cs="Simplified Arabic" w:hint="cs"/>
          <w:sz w:val="32"/>
          <w:szCs w:val="32"/>
          <w:rtl/>
        </w:rPr>
        <w:t>ّ</w:t>
      </w:r>
      <w:r w:rsidR="002E19A2">
        <w:rPr>
          <w:rFonts w:ascii="Simplified Arabic" w:hAnsi="Simplified Arabic" w:cs="Simplified Arabic"/>
          <w:sz w:val="32"/>
          <w:szCs w:val="32"/>
          <w:rtl/>
        </w:rPr>
        <w:t>ل</w:t>
      </w:r>
      <w:r w:rsidR="002E19A2">
        <w:rPr>
          <w:rFonts w:ascii="Simplified Arabic" w:hAnsi="Simplified Arabic" w:cs="Simplified Arabic" w:hint="cs"/>
          <w:sz w:val="32"/>
          <w:szCs w:val="32"/>
          <w:rtl/>
        </w:rPr>
        <w:t>ا</w:t>
      </w:r>
      <w:r w:rsidR="00BA02DB" w:rsidRPr="0090436D">
        <w:rPr>
          <w:rFonts w:ascii="Simplified Arabic" w:hAnsi="Simplified Arabic" w:cs="Simplified Arabic"/>
          <w:sz w:val="32"/>
          <w:szCs w:val="32"/>
          <w:rtl/>
        </w:rPr>
        <w:t xml:space="preserve">، ومن </w:t>
      </w:r>
      <w:r w:rsidR="002E19A2">
        <w:rPr>
          <w:rFonts w:ascii="Simplified Arabic" w:hAnsi="Simplified Arabic" w:cs="Simplified Arabic" w:hint="cs"/>
          <w:sz w:val="32"/>
          <w:szCs w:val="32"/>
          <w:rtl/>
        </w:rPr>
        <w:t>الروايات التي تناولت هذه القضية</w:t>
      </w:r>
      <w:r w:rsidR="00BA02DB" w:rsidRPr="0090436D">
        <w:rPr>
          <w:rFonts w:ascii="Simplified Arabic" w:hAnsi="Simplified Arabic" w:cs="Simplified Arabic"/>
          <w:sz w:val="32"/>
          <w:szCs w:val="32"/>
          <w:rtl/>
        </w:rPr>
        <w:t xml:space="preserve"> رواية</w:t>
      </w:r>
      <w:r w:rsidR="002E19A2">
        <w:rPr>
          <w:rFonts w:ascii="Times New Roman" w:hAnsi="Times New Roman" w:cs="Times New Roman" w:hint="cs"/>
          <w:sz w:val="32"/>
          <w:szCs w:val="32"/>
          <w:rtl/>
        </w:rPr>
        <w:t xml:space="preserve"> </w:t>
      </w:r>
      <w:r w:rsidR="002E19A2">
        <w:rPr>
          <w:rFonts w:ascii="Times New Roman" w:hAnsi="Times New Roman" w:cs="Times New Roman"/>
          <w:sz w:val="32"/>
          <w:szCs w:val="32"/>
          <w:rtl/>
        </w:rPr>
        <w:t>(</w:t>
      </w:r>
      <w:r w:rsidR="00BA02DB" w:rsidRPr="0090436D">
        <w:rPr>
          <w:rFonts w:ascii="Simplified Arabic" w:hAnsi="Simplified Arabic" w:cs="Simplified Arabic"/>
          <w:sz w:val="32"/>
          <w:szCs w:val="32"/>
          <w:rtl/>
        </w:rPr>
        <w:t>اللاز</w:t>
      </w:r>
      <w:r w:rsidR="002E19A2">
        <w:rPr>
          <w:rFonts w:ascii="Simplified Arabic" w:hAnsi="Simplified Arabic" w:cs="Simplified Arabic" w:hint="cs"/>
          <w:sz w:val="32"/>
          <w:szCs w:val="32"/>
          <w:rtl/>
        </w:rPr>
        <w:t>1974م</w:t>
      </w:r>
      <w:r w:rsidR="002E19A2">
        <w:rPr>
          <w:rFonts w:ascii="Times New Roman" w:hAnsi="Times New Roman" w:cs="Times New Roman"/>
          <w:sz w:val="32"/>
          <w:szCs w:val="32"/>
          <w:rtl/>
        </w:rPr>
        <w:t>)</w:t>
      </w:r>
      <w:r w:rsidR="00BA02DB" w:rsidRPr="0090436D">
        <w:rPr>
          <w:rFonts w:ascii="Simplified Arabic" w:hAnsi="Simplified Arabic" w:cs="Simplified Arabic"/>
          <w:sz w:val="32"/>
          <w:szCs w:val="32"/>
          <w:rtl/>
        </w:rPr>
        <w:t xml:space="preserve"> للطاهر وطار.</w:t>
      </w:r>
    </w:p>
    <w:p w:rsidR="00BA02DB" w:rsidRPr="0090436D" w:rsidRDefault="00BA02DB" w:rsidP="00BA02DB">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E19A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ويمكننا القول إن الروائي المغاربي ظل وفيا لقضايا الأمة والوطن، سواء كانت هذه القضايا تاريخية تعود إلى المرحلة الاستعمارية أو قبلها، أو قضايا ثقافية ناتجة عن الانتماء العربي الإسلامي الثقافي</w:t>
      </w:r>
      <w:r w:rsidR="00C94B3E">
        <w:rPr>
          <w:rFonts w:ascii="Simplified Arabic" w:hAnsi="Simplified Arabic" w:cs="Simplified Arabic" w:hint="cs"/>
          <w:sz w:val="32"/>
          <w:szCs w:val="32"/>
          <w:rtl/>
        </w:rPr>
        <w:t>.</w:t>
      </w:r>
    </w:p>
    <w:p w:rsidR="00BA02DB" w:rsidRPr="0090436D" w:rsidRDefault="00BA02DB" w:rsidP="0058154C">
      <w:pPr>
        <w:tabs>
          <w:tab w:val="left" w:pos="0"/>
          <w:tab w:val="left" w:pos="9781"/>
        </w:tabs>
        <w:spacing w:after="0"/>
        <w:ind w:left="-1"/>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w:t>
      </w:r>
      <w:r w:rsidR="005C3914">
        <w:rPr>
          <w:rFonts w:ascii="Simplified Arabic" w:hAnsi="Simplified Arabic" w:cs="Simplified Arabic" w:hint="cs"/>
          <w:sz w:val="32"/>
          <w:szCs w:val="32"/>
          <w:rtl/>
        </w:rPr>
        <w:t xml:space="preserve">  ونجد كذلك في</w:t>
      </w:r>
      <w:r w:rsidRPr="0090436D">
        <w:rPr>
          <w:rFonts w:ascii="Simplified Arabic" w:hAnsi="Simplified Arabic" w:cs="Simplified Arabic"/>
          <w:sz w:val="32"/>
          <w:szCs w:val="32"/>
          <w:rtl/>
        </w:rPr>
        <w:t xml:space="preserve"> الروايات المغاربية </w:t>
      </w:r>
      <w:r w:rsidR="005C3914">
        <w:rPr>
          <w:rFonts w:ascii="Simplified Arabic" w:hAnsi="Simplified Arabic" w:cs="Simplified Arabic" w:hint="cs"/>
          <w:sz w:val="32"/>
          <w:szCs w:val="32"/>
          <w:rtl/>
        </w:rPr>
        <w:t xml:space="preserve">توظيفا لأجناس أدبية </w:t>
      </w:r>
      <w:r w:rsidR="005C3914">
        <w:rPr>
          <w:rFonts w:ascii="Simplified Arabic" w:hAnsi="Simplified Arabic" w:cs="Simplified Arabic"/>
          <w:sz w:val="32"/>
          <w:szCs w:val="32"/>
          <w:rtl/>
        </w:rPr>
        <w:t xml:space="preserve"> ثقافية متعددة</w:t>
      </w:r>
      <w:r w:rsidR="005C3914">
        <w:rPr>
          <w:rFonts w:ascii="Simplified Arabic" w:hAnsi="Simplified Arabic" w:cs="Simplified Arabic" w:hint="cs"/>
          <w:sz w:val="32"/>
          <w:szCs w:val="32"/>
          <w:rtl/>
        </w:rPr>
        <w:t>،</w:t>
      </w:r>
      <w:r w:rsidR="005C3914">
        <w:rPr>
          <w:rFonts w:ascii="Simplified Arabic" w:hAnsi="Simplified Arabic" w:cs="Simplified Arabic"/>
          <w:sz w:val="32"/>
          <w:szCs w:val="32"/>
          <w:rtl/>
        </w:rPr>
        <w:t xml:space="preserve"> </w:t>
      </w:r>
      <w:r w:rsidR="005C3914">
        <w:rPr>
          <w:rFonts w:ascii="Simplified Arabic" w:hAnsi="Simplified Arabic" w:cs="Simplified Arabic" w:hint="cs"/>
          <w:sz w:val="32"/>
          <w:szCs w:val="32"/>
          <w:rtl/>
        </w:rPr>
        <w:t xml:space="preserve">مثل </w:t>
      </w:r>
      <w:r w:rsidR="005C3914">
        <w:rPr>
          <w:rFonts w:ascii="Simplified Arabic" w:hAnsi="Simplified Arabic" w:cs="Simplified Arabic"/>
          <w:sz w:val="32"/>
          <w:szCs w:val="32"/>
          <w:rtl/>
        </w:rPr>
        <w:t>توظيف الشعر العربي القديم</w:t>
      </w:r>
      <w:r w:rsidRPr="0090436D">
        <w:rPr>
          <w:rFonts w:ascii="Simplified Arabic" w:hAnsi="Simplified Arabic" w:cs="Simplified Arabic"/>
          <w:sz w:val="32"/>
          <w:szCs w:val="32"/>
          <w:rtl/>
        </w:rPr>
        <w:t xml:space="preserve"> </w:t>
      </w:r>
      <w:r w:rsidR="005C3914">
        <w:rPr>
          <w:rFonts w:ascii="Simplified Arabic" w:hAnsi="Simplified Arabic" w:cs="Simplified Arabic" w:hint="cs"/>
          <w:sz w:val="32"/>
          <w:szCs w:val="32"/>
          <w:rtl/>
        </w:rPr>
        <w:t>و</w:t>
      </w:r>
      <w:r w:rsidRPr="0090436D">
        <w:rPr>
          <w:rFonts w:ascii="Simplified Arabic" w:hAnsi="Simplified Arabic" w:cs="Simplified Arabic"/>
          <w:sz w:val="32"/>
          <w:szCs w:val="32"/>
          <w:rtl/>
        </w:rPr>
        <w:t>المثل الشعبي والأسطورة</w:t>
      </w:r>
      <w:r w:rsidR="005C3914">
        <w:rPr>
          <w:rFonts w:ascii="Simplified Arabic" w:hAnsi="Simplified Arabic" w:cs="Simplified Arabic" w:hint="cs"/>
          <w:sz w:val="32"/>
          <w:szCs w:val="32"/>
          <w:rtl/>
        </w:rPr>
        <w:t xml:space="preserve"> والخطاب الصوفي والديني وغيرها من المعالم الثقافية والأجناس الأدبية</w:t>
      </w:r>
      <w:r w:rsidRPr="0090436D">
        <w:rPr>
          <w:rFonts w:ascii="Simplified Arabic" w:hAnsi="Simplified Arabic" w:cs="Simplified Arabic"/>
          <w:sz w:val="32"/>
          <w:szCs w:val="32"/>
          <w:rtl/>
        </w:rPr>
        <w:t xml:space="preserve">، </w:t>
      </w:r>
      <w:r w:rsidR="005C3914">
        <w:rPr>
          <w:rFonts w:ascii="Simplified Arabic" w:hAnsi="Simplified Arabic" w:cs="Simplified Arabic" w:hint="cs"/>
          <w:sz w:val="32"/>
          <w:szCs w:val="32"/>
          <w:rtl/>
        </w:rPr>
        <w:t xml:space="preserve">ومن ذلك ما نجده في </w:t>
      </w:r>
      <w:r w:rsidR="005C3914">
        <w:rPr>
          <w:rFonts w:ascii="Times New Roman" w:hAnsi="Times New Roman" w:cs="Times New Roman"/>
          <w:sz w:val="32"/>
          <w:szCs w:val="32"/>
          <w:rtl/>
        </w:rPr>
        <w:t>(</w:t>
      </w:r>
      <w:r w:rsidR="005C3914">
        <w:rPr>
          <w:rFonts w:ascii="Simplified Arabic" w:hAnsi="Simplified Arabic" w:cs="Simplified Arabic" w:hint="cs"/>
          <w:sz w:val="32"/>
          <w:szCs w:val="32"/>
          <w:rtl/>
        </w:rPr>
        <w:t xml:space="preserve">رواية </w:t>
      </w:r>
      <w:r w:rsidR="005C3914" w:rsidRPr="0090436D">
        <w:rPr>
          <w:rFonts w:ascii="Simplified Arabic" w:hAnsi="Simplified Arabic" w:cs="Simplified Arabic"/>
          <w:sz w:val="32"/>
          <w:szCs w:val="32"/>
          <w:rtl/>
        </w:rPr>
        <w:t>كراف الخطايا</w:t>
      </w:r>
      <w:r w:rsidR="0058154C">
        <w:rPr>
          <w:rFonts w:ascii="Times New Roman" w:hAnsi="Times New Roman" w:cs="Times New Roman" w:hint="cs"/>
          <w:sz w:val="32"/>
          <w:szCs w:val="32"/>
          <w:rtl/>
        </w:rPr>
        <w:t xml:space="preserve"> 2002م</w:t>
      </w:r>
      <w:r w:rsidR="005C3914">
        <w:rPr>
          <w:rFonts w:ascii="Times New Roman" w:hAnsi="Times New Roman" w:cs="Times New Roman"/>
          <w:sz w:val="32"/>
          <w:szCs w:val="32"/>
          <w:rtl/>
        </w:rPr>
        <w:t>)</w:t>
      </w:r>
      <w:r w:rsidR="005C3914" w:rsidRPr="0090436D">
        <w:rPr>
          <w:rFonts w:ascii="Simplified Arabic" w:hAnsi="Simplified Arabic" w:cs="Simplified Arabic"/>
          <w:sz w:val="32"/>
          <w:szCs w:val="32"/>
          <w:rtl/>
        </w:rPr>
        <w:t xml:space="preserve"> </w:t>
      </w:r>
      <w:r w:rsidRPr="0090436D">
        <w:rPr>
          <w:rFonts w:ascii="Simplified Arabic" w:hAnsi="Simplified Arabic" w:cs="Simplified Arabic"/>
          <w:sz w:val="32"/>
          <w:szCs w:val="32"/>
          <w:rtl/>
        </w:rPr>
        <w:t xml:space="preserve"> </w:t>
      </w:r>
      <w:r w:rsidR="005C3914">
        <w:rPr>
          <w:rFonts w:ascii="Simplified Arabic" w:hAnsi="Simplified Arabic" w:cs="Simplified Arabic" w:hint="cs"/>
          <w:sz w:val="32"/>
          <w:szCs w:val="32"/>
          <w:rtl/>
        </w:rPr>
        <w:t xml:space="preserve">لعبد الله </w:t>
      </w:r>
      <w:r w:rsidRPr="0090436D">
        <w:rPr>
          <w:rFonts w:ascii="Simplified Arabic" w:hAnsi="Simplified Arabic" w:cs="Simplified Arabic"/>
          <w:sz w:val="32"/>
          <w:szCs w:val="32"/>
          <w:rtl/>
        </w:rPr>
        <w:t xml:space="preserve">عيسى لحيلح </w:t>
      </w:r>
      <w:r w:rsidR="0058154C">
        <w:rPr>
          <w:rFonts w:ascii="Simplified Arabic" w:hAnsi="Simplified Arabic" w:cs="Simplified Arabic" w:hint="cs"/>
          <w:sz w:val="32"/>
          <w:szCs w:val="32"/>
          <w:rtl/>
        </w:rPr>
        <w:t>حينما استشهد</w:t>
      </w:r>
      <w:r w:rsidRPr="0090436D">
        <w:rPr>
          <w:rFonts w:ascii="Simplified Arabic" w:hAnsi="Simplified Arabic" w:cs="Simplified Arabic"/>
          <w:sz w:val="32"/>
          <w:szCs w:val="32"/>
          <w:rtl/>
        </w:rPr>
        <w:t xml:space="preserve"> </w:t>
      </w:r>
      <w:r w:rsidR="0058154C">
        <w:rPr>
          <w:rFonts w:ascii="Simplified Arabic" w:hAnsi="Simplified Arabic" w:cs="Simplified Arabic" w:hint="cs"/>
          <w:sz w:val="32"/>
          <w:szCs w:val="32"/>
          <w:rtl/>
        </w:rPr>
        <w:t>ب</w:t>
      </w:r>
      <w:r w:rsidR="0058154C">
        <w:rPr>
          <w:rFonts w:ascii="Simplified Arabic" w:hAnsi="Simplified Arabic" w:cs="Simplified Arabic"/>
          <w:sz w:val="32"/>
          <w:szCs w:val="32"/>
          <w:rtl/>
        </w:rPr>
        <w:t>نماذج من الشعر القديم</w:t>
      </w:r>
      <w:r w:rsidRPr="0090436D">
        <w:rPr>
          <w:rFonts w:ascii="Simplified Arabic" w:hAnsi="Simplified Arabic" w:cs="Simplified Arabic"/>
          <w:sz w:val="32"/>
          <w:szCs w:val="32"/>
          <w:rtl/>
        </w:rPr>
        <w:t xml:space="preserve">، </w:t>
      </w:r>
      <w:r w:rsidR="0058154C">
        <w:rPr>
          <w:rFonts w:ascii="Simplified Arabic" w:hAnsi="Simplified Arabic" w:cs="Simplified Arabic" w:hint="cs"/>
          <w:sz w:val="32"/>
          <w:szCs w:val="32"/>
          <w:rtl/>
        </w:rPr>
        <w:t>فأورد</w:t>
      </w:r>
      <w:r w:rsidR="0058154C">
        <w:rPr>
          <w:rFonts w:ascii="Simplified Arabic" w:hAnsi="Simplified Arabic" w:cs="Simplified Arabic"/>
          <w:sz w:val="32"/>
          <w:szCs w:val="32"/>
          <w:rtl/>
        </w:rPr>
        <w:t xml:space="preserve"> أبياتا أو قصائد بأكملها</w:t>
      </w:r>
      <w:r w:rsidR="0058154C">
        <w:rPr>
          <w:rFonts w:ascii="Simplified Arabic" w:hAnsi="Simplified Arabic" w:cs="Simplified Arabic" w:hint="cs"/>
          <w:sz w:val="32"/>
          <w:szCs w:val="32"/>
          <w:rtl/>
        </w:rPr>
        <w:t xml:space="preserve"> في روايته، </w:t>
      </w:r>
      <w:r w:rsidRPr="0090436D">
        <w:rPr>
          <w:rFonts w:ascii="Simplified Arabic" w:hAnsi="Simplified Arabic" w:cs="Simplified Arabic"/>
          <w:sz w:val="32"/>
          <w:szCs w:val="32"/>
          <w:rtl/>
        </w:rPr>
        <w:t xml:space="preserve"> مثل</w:t>
      </w:r>
      <w:r w:rsidR="0058154C">
        <w:rPr>
          <w:rFonts w:ascii="Simplified Arabic" w:hAnsi="Simplified Arabic" w:cs="Simplified Arabic" w:hint="cs"/>
          <w:sz w:val="32"/>
          <w:szCs w:val="32"/>
          <w:rtl/>
        </w:rPr>
        <w:t xml:space="preserve"> ذكره للبيت الشهير من معلقة</w:t>
      </w:r>
      <w:r w:rsidRPr="0090436D">
        <w:rPr>
          <w:rFonts w:ascii="Simplified Arabic" w:hAnsi="Simplified Arabic" w:cs="Simplified Arabic"/>
          <w:sz w:val="32"/>
          <w:szCs w:val="32"/>
          <w:rtl/>
        </w:rPr>
        <w:t xml:space="preserve"> زهير بن أبي سلمى:</w:t>
      </w:r>
    </w:p>
    <w:p w:rsidR="00BA02DB" w:rsidRPr="0058154C" w:rsidRDefault="0058154C" w:rsidP="00BA02DB">
      <w:pPr>
        <w:tabs>
          <w:tab w:val="left" w:pos="0"/>
          <w:tab w:val="left" w:pos="9781"/>
        </w:tabs>
        <w:spacing w:after="0"/>
        <w:ind w:left="-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E0B8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00BA02DB" w:rsidRPr="0058154C">
        <w:rPr>
          <w:rFonts w:ascii="Simplified Arabic" w:hAnsi="Simplified Arabic" w:cs="Simplified Arabic"/>
          <w:sz w:val="32"/>
          <w:szCs w:val="32"/>
          <w:rtl/>
        </w:rPr>
        <w:t xml:space="preserve">سئمت تكاليف </w:t>
      </w:r>
      <w:r>
        <w:rPr>
          <w:rFonts w:ascii="Simplified Arabic" w:hAnsi="Simplified Arabic" w:cs="Simplified Arabic"/>
          <w:sz w:val="32"/>
          <w:szCs w:val="32"/>
          <w:rtl/>
        </w:rPr>
        <w:t>الحياة ومن يعش       ثمـانين حولا لا أ</w:t>
      </w:r>
      <w:r>
        <w:rPr>
          <w:rFonts w:ascii="Simplified Arabic" w:hAnsi="Simplified Arabic" w:cs="Simplified Arabic" w:hint="cs"/>
          <w:sz w:val="32"/>
          <w:szCs w:val="32"/>
          <w:rtl/>
        </w:rPr>
        <w:t>ب</w:t>
      </w:r>
      <w:r w:rsidR="00BA02DB" w:rsidRPr="0058154C">
        <w:rPr>
          <w:rFonts w:ascii="Simplified Arabic" w:hAnsi="Simplified Arabic" w:cs="Simplified Arabic"/>
          <w:sz w:val="32"/>
          <w:szCs w:val="32"/>
          <w:rtl/>
        </w:rPr>
        <w:t>ا لك يسأم</w:t>
      </w:r>
    </w:p>
    <w:p w:rsidR="00BA02DB" w:rsidRPr="0090436D" w:rsidRDefault="0058154C" w:rsidP="0058154C">
      <w:pPr>
        <w:tabs>
          <w:tab w:val="left" w:pos="0"/>
          <w:tab w:val="left" w:pos="9781"/>
        </w:tabs>
        <w:spacing w:after="0"/>
        <w:ind w:left="-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6E258B">
        <w:rPr>
          <w:rFonts w:ascii="Simplified Arabic" w:hAnsi="Simplified Arabic" w:cs="Simplified Arabic" w:hint="cs"/>
          <w:sz w:val="32"/>
          <w:szCs w:val="32"/>
          <w:rtl/>
        </w:rPr>
        <w:t xml:space="preserve">   </w:t>
      </w:r>
      <w:r w:rsidR="00BA02DB" w:rsidRPr="0090436D">
        <w:rPr>
          <w:rFonts w:ascii="Simplified Arabic" w:hAnsi="Simplified Arabic" w:cs="Simplified Arabic"/>
          <w:sz w:val="32"/>
          <w:szCs w:val="32"/>
          <w:rtl/>
        </w:rPr>
        <w:t xml:space="preserve">كما </w:t>
      </w:r>
      <w:r>
        <w:rPr>
          <w:rFonts w:ascii="Simplified Arabic" w:hAnsi="Simplified Arabic" w:cs="Simplified Arabic" w:hint="cs"/>
          <w:sz w:val="32"/>
          <w:szCs w:val="32"/>
          <w:rtl/>
        </w:rPr>
        <w:t>نجده في نفس الرواية</w:t>
      </w:r>
      <w:r w:rsidR="00BA02DB" w:rsidRPr="0090436D">
        <w:rPr>
          <w:rFonts w:ascii="Simplified Arabic" w:hAnsi="Simplified Arabic" w:cs="Simplified Arabic"/>
          <w:sz w:val="32"/>
          <w:szCs w:val="32"/>
          <w:rtl/>
        </w:rPr>
        <w:t xml:space="preserve"> يوظف التراث الصوفي </w:t>
      </w:r>
      <w:r w:rsidR="001E0B89">
        <w:rPr>
          <w:rFonts w:ascii="Simplified Arabic" w:hAnsi="Simplified Arabic" w:cs="Simplified Arabic" w:hint="cs"/>
          <w:sz w:val="32"/>
          <w:szCs w:val="32"/>
          <w:rtl/>
        </w:rPr>
        <w:t xml:space="preserve">عن طريق استحضار أعلامه </w:t>
      </w:r>
      <w:r>
        <w:rPr>
          <w:rFonts w:ascii="Simplified Arabic" w:hAnsi="Simplified Arabic" w:cs="Simplified Arabic" w:hint="cs"/>
          <w:sz w:val="32"/>
          <w:szCs w:val="32"/>
          <w:rtl/>
        </w:rPr>
        <w:t>في قوله</w:t>
      </w:r>
      <w:r w:rsidR="00BA02DB" w:rsidRPr="0090436D">
        <w:rPr>
          <w:rFonts w:ascii="Simplified Arabic" w:hAnsi="Simplified Arabic" w:cs="Simplified Arabic"/>
          <w:sz w:val="32"/>
          <w:szCs w:val="32"/>
          <w:rtl/>
        </w:rPr>
        <w:t>:</w:t>
      </w:r>
      <w:r w:rsidR="001E0B89">
        <w:rPr>
          <w:rFonts w:ascii="Simplified Arabic" w:hAnsi="Simplified Arabic" w:cs="Simplified Arabic" w:hint="cs"/>
          <w:sz w:val="32"/>
          <w:szCs w:val="32"/>
          <w:rtl/>
        </w:rPr>
        <w:t xml:space="preserve"> </w:t>
      </w:r>
      <w:r w:rsidR="00C94B3E">
        <w:rPr>
          <w:rFonts w:ascii="Simplified Arabic" w:hAnsi="Simplified Arabic" w:cs="Simplified Arabic"/>
          <w:sz w:val="32"/>
          <w:szCs w:val="32"/>
          <w:rtl/>
        </w:rPr>
        <w:t>«</w:t>
      </w:r>
      <w:r w:rsidR="00BA02DB" w:rsidRPr="0090436D">
        <w:rPr>
          <w:rFonts w:ascii="Simplified Arabic" w:hAnsi="Simplified Arabic" w:cs="Simplified Arabic"/>
          <w:sz w:val="32"/>
          <w:szCs w:val="32"/>
          <w:rtl/>
        </w:rPr>
        <w:t>من مثلي</w:t>
      </w:r>
      <w:r w:rsidR="001E0B89">
        <w:rPr>
          <w:rFonts w:ascii="Simplified Arabic" w:hAnsi="Simplified Arabic" w:cs="Simplified Arabic" w:hint="cs"/>
          <w:sz w:val="32"/>
          <w:szCs w:val="32"/>
          <w:rtl/>
        </w:rPr>
        <w:t xml:space="preserve"> </w:t>
      </w:r>
      <w:r w:rsidR="00BA02DB" w:rsidRPr="0090436D">
        <w:rPr>
          <w:rFonts w:ascii="Simplified Arabic" w:hAnsi="Simplified Arabic" w:cs="Simplified Arabic"/>
          <w:sz w:val="32"/>
          <w:szCs w:val="32"/>
          <w:rtl/>
        </w:rPr>
        <w:t>...</w:t>
      </w:r>
      <w:r w:rsidR="00233253">
        <w:rPr>
          <w:rFonts w:ascii="Simplified Arabic" w:hAnsi="Simplified Arabic" w:cs="Simplified Arabic" w:hint="cs"/>
          <w:sz w:val="32"/>
          <w:szCs w:val="32"/>
          <w:rtl/>
        </w:rPr>
        <w:t xml:space="preserve"> </w:t>
      </w:r>
      <w:r w:rsidR="00BA02DB" w:rsidRPr="0090436D">
        <w:rPr>
          <w:rFonts w:ascii="Simplified Arabic" w:hAnsi="Simplified Arabic" w:cs="Simplified Arabic"/>
          <w:sz w:val="32"/>
          <w:szCs w:val="32"/>
          <w:rtl/>
        </w:rPr>
        <w:t>أمي رابعة وأبي حاتم وأنا الحلاج...»</w:t>
      </w:r>
      <w:r w:rsidR="00BA02DB" w:rsidRPr="0090436D">
        <w:rPr>
          <w:rStyle w:val="a8"/>
          <w:rFonts w:ascii="Simplified Arabic" w:hAnsi="Simplified Arabic" w:cs="Simplified Arabic"/>
          <w:sz w:val="32"/>
          <w:szCs w:val="32"/>
          <w:rtl/>
        </w:rPr>
        <w:footnoteReference w:id="60"/>
      </w:r>
      <w:r w:rsidR="00BA02DB" w:rsidRPr="0090436D">
        <w:rPr>
          <w:rFonts w:ascii="Simplified Arabic" w:hAnsi="Simplified Arabic" w:cs="Simplified Arabic"/>
          <w:sz w:val="32"/>
          <w:szCs w:val="32"/>
          <w:rtl/>
        </w:rPr>
        <w:t>.</w:t>
      </w:r>
    </w:p>
    <w:p w:rsidR="00BA02DB" w:rsidRPr="0090436D" w:rsidRDefault="00BA02DB" w:rsidP="001E0B89">
      <w:pPr>
        <w:tabs>
          <w:tab w:val="left" w:pos="0"/>
          <w:tab w:val="left" w:pos="9781"/>
        </w:tabs>
        <w:spacing w:after="0"/>
        <w:ind w:left="-1"/>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w:t>
      </w:r>
      <w:r w:rsidR="006E258B">
        <w:rPr>
          <w:rFonts w:ascii="Simplified Arabic" w:hAnsi="Simplified Arabic" w:cs="Simplified Arabic" w:hint="cs"/>
          <w:sz w:val="32"/>
          <w:szCs w:val="32"/>
          <w:rtl/>
        </w:rPr>
        <w:t xml:space="preserve">     و</w:t>
      </w:r>
      <w:r w:rsidR="006E258B">
        <w:rPr>
          <w:rFonts w:ascii="Simplified Arabic" w:hAnsi="Simplified Arabic" w:cs="Simplified Arabic"/>
          <w:sz w:val="32"/>
          <w:szCs w:val="32"/>
          <w:rtl/>
        </w:rPr>
        <w:t>في رواي</w:t>
      </w:r>
      <w:r w:rsidR="006E258B">
        <w:rPr>
          <w:rFonts w:ascii="Simplified Arabic" w:hAnsi="Simplified Arabic" w:cs="Simplified Arabic" w:hint="cs"/>
          <w:sz w:val="32"/>
          <w:szCs w:val="32"/>
          <w:rtl/>
        </w:rPr>
        <w:t>ة</w:t>
      </w:r>
      <w:r w:rsidRPr="0090436D">
        <w:rPr>
          <w:rFonts w:ascii="Simplified Arabic" w:hAnsi="Simplified Arabic" w:cs="Simplified Arabic"/>
          <w:sz w:val="32"/>
          <w:szCs w:val="32"/>
          <w:rtl/>
        </w:rPr>
        <w:t xml:space="preserve"> ريح الجنوب</w:t>
      </w:r>
      <w:r w:rsidR="006E258B" w:rsidRPr="006E258B">
        <w:rPr>
          <w:rFonts w:ascii="Simplified Arabic" w:hAnsi="Simplified Arabic" w:cs="Simplified Arabic"/>
          <w:sz w:val="32"/>
          <w:szCs w:val="32"/>
          <w:rtl/>
        </w:rPr>
        <w:t xml:space="preserve"> </w:t>
      </w:r>
      <w:r w:rsidR="006E258B" w:rsidRPr="0090436D">
        <w:rPr>
          <w:rFonts w:ascii="Simplified Arabic" w:hAnsi="Simplified Arabic" w:cs="Simplified Arabic"/>
          <w:sz w:val="32"/>
          <w:szCs w:val="32"/>
          <w:rtl/>
        </w:rPr>
        <w:t>عبد الحميد بن هدوقة</w:t>
      </w:r>
      <w:r w:rsidRPr="0090436D">
        <w:rPr>
          <w:rFonts w:ascii="Simplified Arabic" w:hAnsi="Simplified Arabic" w:cs="Simplified Arabic"/>
          <w:sz w:val="32"/>
          <w:szCs w:val="32"/>
          <w:rtl/>
        </w:rPr>
        <w:t xml:space="preserve"> </w:t>
      </w:r>
      <w:r w:rsidR="006E258B">
        <w:rPr>
          <w:rFonts w:ascii="Simplified Arabic" w:hAnsi="Simplified Arabic" w:cs="Simplified Arabic"/>
          <w:sz w:val="32"/>
          <w:szCs w:val="32"/>
          <w:rtl/>
        </w:rPr>
        <w:t xml:space="preserve">توظيف </w:t>
      </w:r>
      <w:r w:rsidR="006E258B">
        <w:rPr>
          <w:rFonts w:ascii="Simplified Arabic" w:hAnsi="Simplified Arabic" w:cs="Simplified Arabic" w:hint="cs"/>
          <w:sz w:val="32"/>
          <w:szCs w:val="32"/>
          <w:rtl/>
        </w:rPr>
        <w:t>لل</w:t>
      </w:r>
      <w:r w:rsidRPr="0090436D">
        <w:rPr>
          <w:rFonts w:ascii="Simplified Arabic" w:hAnsi="Simplified Arabic" w:cs="Simplified Arabic"/>
          <w:sz w:val="32"/>
          <w:szCs w:val="32"/>
          <w:rtl/>
        </w:rPr>
        <w:t xml:space="preserve">أمثال الشعبية </w:t>
      </w:r>
      <w:r w:rsidR="006E258B">
        <w:rPr>
          <w:rFonts w:ascii="Simplified Arabic" w:hAnsi="Simplified Arabic" w:cs="Simplified Arabic" w:hint="cs"/>
          <w:sz w:val="32"/>
          <w:szCs w:val="32"/>
          <w:rtl/>
        </w:rPr>
        <w:t>بشكل كبير</w:t>
      </w:r>
      <w:r w:rsidRPr="0090436D">
        <w:rPr>
          <w:rFonts w:ascii="Simplified Arabic" w:hAnsi="Simplified Arabic" w:cs="Simplified Arabic"/>
          <w:sz w:val="32"/>
          <w:szCs w:val="32"/>
          <w:rtl/>
        </w:rPr>
        <w:t>، مثل ما جاء على لسان العمة رحمة:</w:t>
      </w:r>
      <w:r w:rsidR="006E258B">
        <w:rPr>
          <w:rFonts w:ascii="Simplified Arabic" w:hAnsi="Simplified Arabic" w:cs="Simplified Arabic" w:hint="cs"/>
          <w:sz w:val="32"/>
          <w:szCs w:val="32"/>
          <w:rtl/>
        </w:rPr>
        <w:t xml:space="preserve"> </w:t>
      </w:r>
      <w:r w:rsidR="00C94B3E">
        <w:rPr>
          <w:rFonts w:ascii="Simplified Arabic" w:hAnsi="Simplified Arabic" w:cs="Simplified Arabic"/>
          <w:sz w:val="32"/>
          <w:szCs w:val="32"/>
          <w:rtl/>
        </w:rPr>
        <w:t>«</w:t>
      </w:r>
      <w:r w:rsidR="006E258B">
        <w:rPr>
          <w:rFonts w:ascii="Simplified Arabic" w:hAnsi="Simplified Arabic" w:cs="Simplified Arabic"/>
          <w:sz w:val="32"/>
          <w:szCs w:val="32"/>
          <w:rtl/>
        </w:rPr>
        <w:t>ناكلو في القوت ونستنو في الموت»</w:t>
      </w:r>
      <w:r w:rsidR="006E258B">
        <w:rPr>
          <w:rFonts w:ascii="Simplified Arabic" w:hAnsi="Simplified Arabic" w:cs="Simplified Arabic" w:hint="cs"/>
          <w:sz w:val="32"/>
          <w:szCs w:val="32"/>
          <w:rtl/>
        </w:rPr>
        <w:t>،</w:t>
      </w:r>
      <w:r w:rsidR="001E0B89">
        <w:rPr>
          <w:rFonts w:ascii="Simplified Arabic" w:hAnsi="Simplified Arabic" w:cs="Simplified Arabic" w:hint="cs"/>
          <w:sz w:val="32"/>
          <w:szCs w:val="32"/>
          <w:rtl/>
        </w:rPr>
        <w:t xml:space="preserve"> أي أننا ننتظر مصيرنا المحتوم الذي لا يمكن أن نهرب منه،</w:t>
      </w:r>
      <w:r w:rsidR="006E258B">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 xml:space="preserve">«لا تكون حلو فتبلع، ولا مر </w:t>
      </w:r>
      <w:r w:rsidRPr="0090436D">
        <w:rPr>
          <w:rFonts w:ascii="Simplified Arabic" w:hAnsi="Simplified Arabic" w:cs="Simplified Arabic"/>
          <w:sz w:val="32"/>
          <w:szCs w:val="32"/>
          <w:rtl/>
        </w:rPr>
        <w:lastRenderedPageBreak/>
        <w:t>فتدفع»</w:t>
      </w:r>
      <w:r w:rsidRPr="0090436D">
        <w:rPr>
          <w:rStyle w:val="a8"/>
          <w:rFonts w:ascii="Simplified Arabic" w:hAnsi="Simplified Arabic" w:cs="Simplified Arabic"/>
          <w:sz w:val="32"/>
          <w:szCs w:val="32"/>
          <w:rtl/>
        </w:rPr>
        <w:footnoteReference w:id="61"/>
      </w:r>
      <w:r w:rsidR="006E258B">
        <w:rPr>
          <w:rFonts w:ascii="Simplified Arabic" w:hAnsi="Simplified Arabic" w:cs="Simplified Arabic" w:hint="cs"/>
          <w:sz w:val="32"/>
          <w:szCs w:val="32"/>
          <w:rtl/>
        </w:rPr>
        <w:t xml:space="preserve">، </w:t>
      </w:r>
      <w:r w:rsidR="001E0B89">
        <w:rPr>
          <w:rFonts w:ascii="Simplified Arabic" w:hAnsi="Simplified Arabic" w:cs="Simplified Arabic" w:hint="cs"/>
          <w:sz w:val="32"/>
          <w:szCs w:val="32"/>
          <w:rtl/>
        </w:rPr>
        <w:t xml:space="preserve">وهو نصيحة للإنسان لكي يكون وسطيا، لا هو متشدد ولا هو ليّن، </w:t>
      </w:r>
      <w:r w:rsidR="006E258B">
        <w:rPr>
          <w:rFonts w:ascii="Simplified Arabic" w:hAnsi="Simplified Arabic" w:cs="Simplified Arabic" w:hint="cs"/>
          <w:sz w:val="32"/>
          <w:szCs w:val="32"/>
          <w:rtl/>
        </w:rPr>
        <w:t xml:space="preserve">نفس الأمر نجده في روايته </w:t>
      </w:r>
      <w:r w:rsidR="006E258B">
        <w:rPr>
          <w:rFonts w:ascii="Simplified Arabic" w:hAnsi="Simplified Arabic" w:cs="Simplified Arabic"/>
          <w:sz w:val="32"/>
          <w:szCs w:val="32"/>
          <w:rtl/>
        </w:rPr>
        <w:t>نهاية الأمس</w:t>
      </w:r>
      <w:r w:rsidRPr="0090436D">
        <w:rPr>
          <w:rFonts w:ascii="Simplified Arabic" w:hAnsi="Simplified Arabic" w:cs="Simplified Arabic"/>
          <w:sz w:val="32"/>
          <w:szCs w:val="32"/>
          <w:rtl/>
        </w:rPr>
        <w:t xml:space="preserve"> على لسان العجوز ربيحة بقولها:</w:t>
      </w:r>
      <w:r w:rsidR="006E258B">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«الدنيا بالوجوه والآخرة بالفعايل»</w:t>
      </w:r>
      <w:r w:rsidRPr="0090436D">
        <w:rPr>
          <w:rStyle w:val="a8"/>
          <w:rFonts w:ascii="Simplified Arabic" w:hAnsi="Simplified Arabic" w:cs="Simplified Arabic"/>
          <w:sz w:val="32"/>
          <w:szCs w:val="32"/>
          <w:rtl/>
        </w:rPr>
        <w:footnoteReference w:id="62"/>
      </w:r>
      <w:r w:rsidR="001E0B89">
        <w:rPr>
          <w:rFonts w:ascii="Simplified Arabic" w:hAnsi="Simplified Arabic" w:cs="Simplified Arabic" w:hint="cs"/>
          <w:sz w:val="32"/>
          <w:szCs w:val="32"/>
          <w:rtl/>
        </w:rPr>
        <w:t>، وفي هذا المثل إشارة إلى استعمال المحسوبية في العلاقات بين الناس.</w:t>
      </w:r>
    </w:p>
    <w:p w:rsidR="00BA02DB" w:rsidRPr="0090436D" w:rsidRDefault="00BA02DB" w:rsidP="00F26AAB">
      <w:pPr>
        <w:tabs>
          <w:tab w:val="left" w:pos="0"/>
          <w:tab w:val="left" w:pos="9781"/>
        </w:tabs>
        <w:spacing w:after="0"/>
        <w:ind w:left="-1"/>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w:t>
      </w:r>
      <w:r w:rsidR="006C3DA6">
        <w:rPr>
          <w:rFonts w:ascii="Simplified Arabic" w:hAnsi="Simplified Arabic" w:cs="Simplified Arabic" w:hint="cs"/>
          <w:sz w:val="32"/>
          <w:szCs w:val="32"/>
          <w:rtl/>
        </w:rPr>
        <w:t xml:space="preserve">   أما</w:t>
      </w:r>
      <w:r w:rsidRPr="0090436D">
        <w:rPr>
          <w:rFonts w:ascii="Simplified Arabic" w:hAnsi="Simplified Arabic" w:cs="Simplified Arabic"/>
          <w:sz w:val="32"/>
          <w:szCs w:val="32"/>
          <w:rtl/>
        </w:rPr>
        <w:t xml:space="preserve"> الروائي الليبي إبراهيم الكوني</w:t>
      </w:r>
      <w:r w:rsidR="006C3DA6">
        <w:rPr>
          <w:rFonts w:ascii="Simplified Arabic" w:hAnsi="Simplified Arabic" w:cs="Simplified Arabic" w:hint="cs"/>
          <w:sz w:val="32"/>
          <w:szCs w:val="32"/>
          <w:rtl/>
        </w:rPr>
        <w:t xml:space="preserve"> فقد أبدع في </w:t>
      </w:r>
      <w:r w:rsidRPr="0090436D">
        <w:rPr>
          <w:rFonts w:ascii="Simplified Arabic" w:hAnsi="Simplified Arabic" w:cs="Simplified Arabic"/>
          <w:sz w:val="32"/>
          <w:szCs w:val="32"/>
          <w:rtl/>
        </w:rPr>
        <w:t xml:space="preserve"> </w:t>
      </w:r>
      <w:r w:rsidR="006C3DA6">
        <w:rPr>
          <w:rFonts w:ascii="Simplified Arabic" w:hAnsi="Simplified Arabic" w:cs="Simplified Arabic" w:hint="cs"/>
          <w:sz w:val="32"/>
          <w:szCs w:val="32"/>
          <w:rtl/>
        </w:rPr>
        <w:t>توظيف</w:t>
      </w:r>
      <w:r w:rsidRPr="0090436D">
        <w:rPr>
          <w:rFonts w:ascii="Simplified Arabic" w:hAnsi="Simplified Arabic" w:cs="Simplified Arabic"/>
          <w:sz w:val="32"/>
          <w:szCs w:val="32"/>
          <w:rtl/>
        </w:rPr>
        <w:t xml:space="preserve"> الأسطورة في العديد من رواياته، </w:t>
      </w:r>
      <w:r w:rsidR="006C3DA6">
        <w:rPr>
          <w:rFonts w:ascii="Simplified Arabic" w:hAnsi="Simplified Arabic" w:cs="Simplified Arabic" w:hint="cs"/>
          <w:sz w:val="32"/>
          <w:szCs w:val="32"/>
          <w:rtl/>
        </w:rPr>
        <w:t xml:space="preserve">كروية </w:t>
      </w:r>
      <w:r w:rsidR="006C3DA6">
        <w:rPr>
          <w:rFonts w:ascii="Times New Roman" w:hAnsi="Times New Roman" w:cs="Times New Roman"/>
          <w:sz w:val="32"/>
          <w:szCs w:val="32"/>
          <w:rtl/>
        </w:rPr>
        <w:t>(</w:t>
      </w:r>
      <w:r w:rsidRPr="0090436D">
        <w:rPr>
          <w:rFonts w:ascii="Simplified Arabic" w:hAnsi="Simplified Arabic" w:cs="Simplified Arabic"/>
          <w:sz w:val="32"/>
          <w:szCs w:val="32"/>
          <w:rtl/>
        </w:rPr>
        <w:t>المجوس</w:t>
      </w:r>
      <w:r w:rsidR="006C3DA6">
        <w:rPr>
          <w:rFonts w:ascii="Times New Roman" w:hAnsi="Times New Roman" w:cs="Times New Roman" w:hint="cs"/>
          <w:sz w:val="32"/>
          <w:szCs w:val="32"/>
          <w:rtl/>
        </w:rPr>
        <w:t xml:space="preserve"> بجزأيها 1990-1991م</w:t>
      </w:r>
      <w:r w:rsidR="006C3DA6">
        <w:rPr>
          <w:rFonts w:ascii="Times New Roman" w:hAnsi="Times New Roman" w:cs="Times New Roman"/>
          <w:sz w:val="32"/>
          <w:szCs w:val="32"/>
          <w:rtl/>
        </w:rPr>
        <w:t>)</w:t>
      </w:r>
      <w:r w:rsidR="00C94B3E">
        <w:rPr>
          <w:rFonts w:ascii="Simplified Arabic" w:hAnsi="Simplified Arabic" w:cs="Simplified Arabic" w:hint="cs"/>
          <w:sz w:val="32"/>
          <w:szCs w:val="32"/>
          <w:rtl/>
        </w:rPr>
        <w:t>،</w:t>
      </w:r>
      <w:r w:rsidRPr="0090436D">
        <w:rPr>
          <w:rFonts w:ascii="Simplified Arabic" w:hAnsi="Simplified Arabic" w:cs="Simplified Arabic"/>
          <w:sz w:val="32"/>
          <w:szCs w:val="32"/>
          <w:rtl/>
        </w:rPr>
        <w:t xml:space="preserve"> </w:t>
      </w:r>
      <w:r w:rsidR="006C3DA6">
        <w:rPr>
          <w:rFonts w:ascii="Simplified Arabic" w:hAnsi="Simplified Arabic" w:cs="Simplified Arabic" w:hint="cs"/>
          <w:sz w:val="32"/>
          <w:szCs w:val="32"/>
          <w:rtl/>
        </w:rPr>
        <w:t>ف</w:t>
      </w:r>
      <w:r w:rsidRPr="0090436D">
        <w:rPr>
          <w:rFonts w:ascii="Simplified Arabic" w:hAnsi="Simplified Arabic" w:cs="Simplified Arabic"/>
          <w:sz w:val="32"/>
          <w:szCs w:val="32"/>
          <w:rtl/>
        </w:rPr>
        <w:t xml:space="preserve">مثلا يروي </w:t>
      </w:r>
      <w:r w:rsidR="006C3DA6">
        <w:rPr>
          <w:rFonts w:ascii="Simplified Arabic" w:hAnsi="Simplified Arabic" w:cs="Simplified Arabic" w:hint="cs"/>
          <w:sz w:val="32"/>
          <w:szCs w:val="32"/>
          <w:rtl/>
        </w:rPr>
        <w:t>فيها</w:t>
      </w:r>
      <w:r w:rsidR="006C3DA6">
        <w:rPr>
          <w:rFonts w:ascii="Simplified Arabic" w:hAnsi="Simplified Arabic" w:cs="Simplified Arabic"/>
          <w:sz w:val="32"/>
          <w:szCs w:val="32"/>
          <w:rtl/>
        </w:rPr>
        <w:t xml:space="preserve"> أسطورة </w:t>
      </w:r>
      <w:r w:rsidR="006C3DA6">
        <w:rPr>
          <w:rFonts w:ascii="Times New Roman" w:hAnsi="Times New Roman" w:cs="Times New Roman"/>
          <w:sz w:val="32"/>
          <w:szCs w:val="32"/>
          <w:rtl/>
        </w:rPr>
        <w:t>(</w:t>
      </w:r>
      <w:r w:rsidRPr="0090436D">
        <w:rPr>
          <w:rFonts w:ascii="Simplified Arabic" w:hAnsi="Simplified Arabic" w:cs="Simplified Arabic"/>
          <w:sz w:val="32"/>
          <w:szCs w:val="32"/>
          <w:rtl/>
        </w:rPr>
        <w:t>واو</w:t>
      </w:r>
      <w:r w:rsidR="006C3DA6">
        <w:rPr>
          <w:rFonts w:ascii="Times New Roman" w:hAnsi="Times New Roman" w:cs="Times New Roman"/>
          <w:sz w:val="32"/>
          <w:szCs w:val="32"/>
          <w:rtl/>
        </w:rPr>
        <w:t>)</w:t>
      </w:r>
      <w:r w:rsidRPr="0090436D">
        <w:rPr>
          <w:rFonts w:ascii="Simplified Arabic" w:hAnsi="Simplified Arabic" w:cs="Simplified Arabic"/>
          <w:sz w:val="32"/>
          <w:szCs w:val="32"/>
          <w:rtl/>
        </w:rPr>
        <w:t xml:space="preserve"> وهي أسطورة صحراوية تشير إلى واحة لا يعثر عليها إلا التائ</w:t>
      </w:r>
      <w:r w:rsidR="00C94B3E">
        <w:rPr>
          <w:rFonts w:ascii="Simplified Arabic" w:hAnsi="Simplified Arabic" w:cs="Simplified Arabic"/>
          <w:sz w:val="32"/>
          <w:szCs w:val="32"/>
          <w:rtl/>
        </w:rPr>
        <w:t>هون الذين فقدوا الأمل في النجاة</w:t>
      </w:r>
      <w:r w:rsidRPr="0090436D">
        <w:rPr>
          <w:rFonts w:ascii="Simplified Arabic" w:hAnsi="Simplified Arabic" w:cs="Simplified Arabic"/>
          <w:sz w:val="32"/>
          <w:szCs w:val="32"/>
          <w:rtl/>
        </w:rPr>
        <w:t xml:space="preserve"> فـ</w:t>
      </w:r>
      <w:r w:rsidR="00F26AAB">
        <w:rPr>
          <w:rFonts w:ascii="Simplified Arabic" w:hAnsi="Simplified Arabic" w:cs="Simplified Arabic" w:hint="cs"/>
          <w:sz w:val="32"/>
          <w:szCs w:val="32"/>
          <w:rtl/>
        </w:rPr>
        <w:t xml:space="preserve">يقول: </w:t>
      </w:r>
      <w:r w:rsidR="00C94B3E">
        <w:rPr>
          <w:rFonts w:ascii="Simplified Arabic" w:hAnsi="Simplified Arabic" w:cs="Simplified Arabic"/>
          <w:sz w:val="32"/>
          <w:szCs w:val="32"/>
          <w:rtl/>
        </w:rPr>
        <w:t>«</w:t>
      </w:r>
      <w:r w:rsidRPr="0090436D">
        <w:rPr>
          <w:rFonts w:ascii="Simplified Arabic" w:hAnsi="Simplified Arabic" w:cs="Simplified Arabic"/>
          <w:sz w:val="32"/>
          <w:szCs w:val="32"/>
          <w:rtl/>
        </w:rPr>
        <w:t>واو الفردوسية الخفية التي لن تستطيع أن تجدها في ضلوع امرأة</w:t>
      </w:r>
      <w:r w:rsidR="00F26AAB">
        <w:rPr>
          <w:rFonts w:ascii="Simplified Arabic" w:hAnsi="Simplified Arabic" w:cs="Simplified Arabic" w:hint="cs"/>
          <w:sz w:val="32"/>
          <w:szCs w:val="32"/>
          <w:rtl/>
        </w:rPr>
        <w:t xml:space="preserve"> ... </w:t>
      </w:r>
      <w:r w:rsidR="00F26AAB">
        <w:rPr>
          <w:rFonts w:ascii="Simplified Arabic" w:hAnsi="Simplified Arabic" w:cs="Simplified Arabic"/>
          <w:sz w:val="32"/>
          <w:szCs w:val="32"/>
          <w:rtl/>
        </w:rPr>
        <w:t xml:space="preserve"> وهي أقرب</w:t>
      </w:r>
      <w:r w:rsidR="00F26AAB">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من حبل الوريد»</w:t>
      </w:r>
      <w:r w:rsidRPr="0090436D">
        <w:rPr>
          <w:rStyle w:val="a8"/>
          <w:rFonts w:ascii="Simplified Arabic" w:hAnsi="Simplified Arabic" w:cs="Simplified Arabic"/>
          <w:sz w:val="32"/>
          <w:szCs w:val="32"/>
          <w:rtl/>
        </w:rPr>
        <w:footnoteReference w:id="63"/>
      </w:r>
      <w:r w:rsidRPr="0090436D">
        <w:rPr>
          <w:rFonts w:ascii="Simplified Arabic" w:hAnsi="Simplified Arabic" w:cs="Simplified Arabic"/>
          <w:sz w:val="32"/>
          <w:szCs w:val="32"/>
          <w:rtl/>
        </w:rPr>
        <w:t>.</w:t>
      </w:r>
    </w:p>
    <w:p w:rsidR="00BA02DB" w:rsidRDefault="00F26AAB" w:rsidP="00C94B3E">
      <w:pPr>
        <w:tabs>
          <w:tab w:val="left" w:pos="0"/>
          <w:tab w:val="left" w:pos="9781"/>
        </w:tabs>
        <w:spacing w:after="0"/>
        <w:ind w:left="-1"/>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BA02DB" w:rsidRPr="0090436D">
        <w:rPr>
          <w:rFonts w:ascii="Simplified Arabic" w:hAnsi="Simplified Arabic" w:cs="Simplified Arabic"/>
          <w:sz w:val="32"/>
          <w:szCs w:val="32"/>
          <w:rtl/>
        </w:rPr>
        <w:t>كما</w:t>
      </w:r>
      <w:r>
        <w:rPr>
          <w:rFonts w:ascii="Simplified Arabic" w:hAnsi="Simplified Arabic" w:cs="Simplified Arabic" w:hint="cs"/>
          <w:sz w:val="32"/>
          <w:szCs w:val="32"/>
          <w:rtl/>
        </w:rPr>
        <w:t xml:space="preserve"> نجده</w:t>
      </w:r>
      <w:r w:rsidR="00BA02DB" w:rsidRPr="0090436D">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أيضا </w:t>
      </w:r>
      <w:r w:rsidR="00BA02DB" w:rsidRPr="0090436D">
        <w:rPr>
          <w:rFonts w:ascii="Simplified Arabic" w:hAnsi="Simplified Arabic" w:cs="Simplified Arabic"/>
          <w:sz w:val="32"/>
          <w:szCs w:val="32"/>
          <w:rtl/>
        </w:rPr>
        <w:t>يوظف طائرا أسطوريا</w:t>
      </w:r>
      <w:r w:rsidRPr="00F26AAB">
        <w:rPr>
          <w:rFonts w:ascii="Simplified Arabic" w:hAnsi="Simplified Arabic" w:cs="Simplified Arabic"/>
          <w:sz w:val="32"/>
          <w:szCs w:val="32"/>
          <w:rtl/>
        </w:rPr>
        <w:t xml:space="preserve"> </w:t>
      </w:r>
      <w:r w:rsidRPr="0090436D">
        <w:rPr>
          <w:rFonts w:ascii="Simplified Arabic" w:hAnsi="Simplified Arabic" w:cs="Simplified Arabic"/>
          <w:sz w:val="32"/>
          <w:szCs w:val="32"/>
          <w:rtl/>
        </w:rPr>
        <w:t>مجهولا</w:t>
      </w:r>
      <w:r w:rsidR="00BA02DB" w:rsidRPr="0090436D">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غير موجود في الواقع </w:t>
      </w:r>
      <w:r w:rsidR="00BA02DB" w:rsidRPr="0090436D">
        <w:rPr>
          <w:rFonts w:ascii="Simplified Arabic" w:hAnsi="Simplified Arabic" w:cs="Simplified Arabic"/>
          <w:sz w:val="32"/>
          <w:szCs w:val="32"/>
          <w:rtl/>
        </w:rPr>
        <w:t xml:space="preserve">استعاره من </w:t>
      </w:r>
      <w:r>
        <w:rPr>
          <w:rFonts w:ascii="Simplified Arabic" w:hAnsi="Simplified Arabic" w:cs="Simplified Arabic" w:hint="cs"/>
          <w:sz w:val="32"/>
          <w:szCs w:val="32"/>
          <w:rtl/>
        </w:rPr>
        <w:t>ال</w:t>
      </w:r>
      <w:r>
        <w:rPr>
          <w:rFonts w:ascii="Simplified Arabic" w:hAnsi="Simplified Arabic" w:cs="Simplified Arabic"/>
          <w:sz w:val="32"/>
          <w:szCs w:val="32"/>
          <w:rtl/>
        </w:rPr>
        <w:t>عالم السماو</w:t>
      </w:r>
      <w:r>
        <w:rPr>
          <w:rFonts w:ascii="Simplified Arabic" w:hAnsi="Simplified Arabic" w:cs="Simplified Arabic" w:hint="cs"/>
          <w:sz w:val="32"/>
          <w:szCs w:val="32"/>
          <w:rtl/>
        </w:rPr>
        <w:t>ي الغيبي،</w:t>
      </w:r>
      <w:r w:rsidR="00BA02DB" w:rsidRPr="0090436D">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Pr>
          <w:rFonts w:ascii="Simplified Arabic" w:hAnsi="Simplified Arabic" w:cs="Simplified Arabic"/>
          <w:sz w:val="32"/>
          <w:szCs w:val="32"/>
          <w:rtl/>
        </w:rPr>
        <w:t xml:space="preserve">هو </w:t>
      </w:r>
      <w:r>
        <w:rPr>
          <w:rFonts w:ascii="Times New Roman" w:hAnsi="Times New Roman" w:cs="Times New Roman"/>
          <w:sz w:val="32"/>
          <w:szCs w:val="32"/>
          <w:rtl/>
        </w:rPr>
        <w:t>(</w:t>
      </w:r>
      <w:r w:rsidR="00BA02DB" w:rsidRPr="0090436D">
        <w:rPr>
          <w:rFonts w:ascii="Simplified Arabic" w:hAnsi="Simplified Arabic" w:cs="Simplified Arabic"/>
          <w:sz w:val="32"/>
          <w:szCs w:val="32"/>
          <w:rtl/>
        </w:rPr>
        <w:t>طائر الفردوس</w:t>
      </w:r>
      <w:r>
        <w:rPr>
          <w:rFonts w:ascii="Times New Roman" w:hAnsi="Times New Roman" w:cs="Times New Roman"/>
          <w:sz w:val="32"/>
          <w:szCs w:val="32"/>
          <w:rtl/>
        </w:rPr>
        <w:t>)</w:t>
      </w:r>
      <w:r>
        <w:rPr>
          <w:rFonts w:ascii="Simplified Arabic" w:hAnsi="Simplified Arabic" w:cs="Simplified Arabic" w:hint="cs"/>
          <w:sz w:val="32"/>
          <w:szCs w:val="32"/>
          <w:rtl/>
        </w:rPr>
        <w:t xml:space="preserve">، </w:t>
      </w:r>
      <w:r>
        <w:rPr>
          <w:rFonts w:ascii="Times New Roman" w:hAnsi="Times New Roman" w:cs="Times New Roman"/>
          <w:sz w:val="32"/>
          <w:szCs w:val="32"/>
          <w:rtl/>
        </w:rPr>
        <w:t>«</w:t>
      </w:r>
      <w:r w:rsidR="00BA02DB" w:rsidRPr="0090436D">
        <w:rPr>
          <w:rFonts w:ascii="Simplified Arabic" w:hAnsi="Simplified Arabic" w:cs="Simplified Arabic"/>
          <w:sz w:val="32"/>
          <w:szCs w:val="32"/>
          <w:rtl/>
        </w:rPr>
        <w:t>طائر خرافي مهاجر لا أعشاش له، ساقه الكاتب لغرض فني</w:t>
      </w:r>
      <w:r>
        <w:rPr>
          <w:rFonts w:ascii="Times New Roman" w:hAnsi="Times New Roman" w:cs="Times New Roman"/>
          <w:sz w:val="32"/>
          <w:szCs w:val="32"/>
          <w:rtl/>
        </w:rPr>
        <w:t>»</w:t>
      </w:r>
      <w:r w:rsidR="00BA02DB" w:rsidRPr="0090436D">
        <w:rPr>
          <w:rStyle w:val="a8"/>
          <w:rFonts w:ascii="Simplified Arabic" w:hAnsi="Simplified Arabic" w:cs="Simplified Arabic"/>
          <w:sz w:val="32"/>
          <w:szCs w:val="32"/>
          <w:rtl/>
        </w:rPr>
        <w:footnoteReference w:id="64"/>
      </w:r>
      <w:r>
        <w:rPr>
          <w:rFonts w:ascii="Simplified Arabic" w:hAnsi="Simplified Arabic" w:cs="Simplified Arabic" w:hint="cs"/>
          <w:sz w:val="32"/>
          <w:szCs w:val="32"/>
          <w:rtl/>
        </w:rPr>
        <w:t>.</w:t>
      </w:r>
      <w:r w:rsidR="00BA02DB" w:rsidRPr="0090436D">
        <w:rPr>
          <w:rFonts w:ascii="Simplified Arabic" w:hAnsi="Simplified Arabic" w:cs="Simplified Arabic"/>
          <w:sz w:val="32"/>
          <w:szCs w:val="32"/>
          <w:rtl/>
        </w:rPr>
        <w:t xml:space="preserve"> </w:t>
      </w:r>
    </w:p>
    <w:p w:rsidR="002E19A2" w:rsidRDefault="002E19A2" w:rsidP="002E19A2">
      <w:pPr>
        <w:pStyle w:val="a3"/>
        <w:numPr>
          <w:ilvl w:val="0"/>
          <w:numId w:val="6"/>
        </w:numPr>
        <w:tabs>
          <w:tab w:val="left" w:pos="0"/>
          <w:tab w:val="left" w:pos="9781"/>
        </w:tabs>
        <w:spacing w:after="0"/>
        <w:rPr>
          <w:rFonts w:ascii="Simplified Arabic" w:hAnsi="Simplified Arabic" w:cs="Simplified Arabic"/>
          <w:b/>
          <w:bCs/>
          <w:sz w:val="32"/>
          <w:szCs w:val="32"/>
          <w:lang w:bidi="ar-DZ"/>
        </w:rPr>
      </w:pPr>
      <w:r w:rsidRPr="002E19A2">
        <w:rPr>
          <w:rFonts w:ascii="Simplified Arabic" w:hAnsi="Simplified Arabic" w:cs="Simplified Arabic" w:hint="cs"/>
          <w:b/>
          <w:bCs/>
          <w:sz w:val="32"/>
          <w:szCs w:val="32"/>
          <w:rtl/>
          <w:lang w:bidi="ar-DZ"/>
        </w:rPr>
        <w:t xml:space="preserve">القضايا التاريخية: </w:t>
      </w:r>
    </w:p>
    <w:p w:rsidR="002E19A2" w:rsidRPr="002E19A2" w:rsidRDefault="004E0B1A" w:rsidP="002E19A2">
      <w:pPr>
        <w:tabs>
          <w:tab w:val="left" w:pos="0"/>
          <w:tab w:val="left" w:pos="9781"/>
        </w:tabs>
        <w:spacing w:after="0"/>
        <w:jc w:val="both"/>
        <w:rPr>
          <w:rFonts w:ascii="Simplified Arabic" w:hAnsi="Simplified Arabic" w:cs="Simplified Arabic"/>
          <w:sz w:val="32"/>
          <w:szCs w:val="32"/>
          <w:rtl/>
          <w:lang w:val="fr-FR"/>
        </w:rPr>
      </w:pPr>
      <w:r>
        <w:rPr>
          <w:rFonts w:ascii="Simplified Arabic" w:hAnsi="Simplified Arabic" w:cs="Simplified Arabic" w:hint="cs"/>
          <w:sz w:val="32"/>
          <w:szCs w:val="32"/>
          <w:rtl/>
        </w:rPr>
        <w:t xml:space="preserve">     </w:t>
      </w:r>
      <w:r w:rsidR="002E19A2" w:rsidRPr="002E19A2">
        <w:rPr>
          <w:rFonts w:ascii="Simplified Arabic" w:hAnsi="Simplified Arabic" w:cs="Simplified Arabic" w:hint="cs"/>
          <w:sz w:val="32"/>
          <w:szCs w:val="32"/>
          <w:rtl/>
        </w:rPr>
        <w:t>وجب أن نشير إلى عودة الرواية المغاربية</w:t>
      </w:r>
      <w:r w:rsidR="002E19A2" w:rsidRPr="002E19A2">
        <w:rPr>
          <w:rFonts w:ascii="Simplified Arabic" w:hAnsi="Simplified Arabic" w:cs="Simplified Arabic"/>
          <w:sz w:val="32"/>
          <w:szCs w:val="32"/>
          <w:rtl/>
        </w:rPr>
        <w:t xml:space="preserve"> </w:t>
      </w:r>
      <w:r w:rsidR="002E19A2" w:rsidRPr="002E19A2">
        <w:rPr>
          <w:rFonts w:ascii="Simplified Arabic" w:hAnsi="Simplified Arabic" w:cs="Simplified Arabic" w:hint="cs"/>
          <w:sz w:val="32"/>
          <w:szCs w:val="32"/>
          <w:rtl/>
        </w:rPr>
        <w:t>ل</w:t>
      </w:r>
      <w:r w:rsidR="002E19A2" w:rsidRPr="002E19A2">
        <w:rPr>
          <w:rFonts w:ascii="Simplified Arabic" w:hAnsi="Simplified Arabic" w:cs="Simplified Arabic"/>
          <w:sz w:val="32"/>
          <w:szCs w:val="32"/>
          <w:rtl/>
        </w:rPr>
        <w:t>لتاريخ</w:t>
      </w:r>
      <w:r w:rsidR="002E19A2" w:rsidRPr="002E19A2">
        <w:rPr>
          <w:rFonts w:ascii="Simplified Arabic" w:hAnsi="Simplified Arabic" w:cs="Simplified Arabic" w:hint="cs"/>
          <w:sz w:val="32"/>
          <w:szCs w:val="32"/>
          <w:rtl/>
        </w:rPr>
        <w:t xml:space="preserve"> ومحاولة الاستفادة منه</w:t>
      </w:r>
      <w:r w:rsidR="002E19A2" w:rsidRPr="002E19A2">
        <w:rPr>
          <w:rFonts w:ascii="Simplified Arabic" w:hAnsi="Simplified Arabic" w:cs="Simplified Arabic"/>
          <w:sz w:val="32"/>
          <w:szCs w:val="32"/>
          <w:rtl/>
        </w:rPr>
        <w:t xml:space="preserve">، </w:t>
      </w:r>
      <w:r w:rsidR="002E19A2" w:rsidRPr="002E19A2">
        <w:rPr>
          <w:rFonts w:ascii="Simplified Arabic" w:hAnsi="Simplified Arabic" w:cs="Simplified Arabic" w:hint="cs"/>
          <w:sz w:val="32"/>
          <w:szCs w:val="32"/>
          <w:rtl/>
        </w:rPr>
        <w:t>على اعتبار أن</w:t>
      </w:r>
      <w:r w:rsidR="002E19A2" w:rsidRPr="002E19A2">
        <w:rPr>
          <w:rFonts w:ascii="Simplified Arabic" w:hAnsi="Simplified Arabic" w:cs="Simplified Arabic"/>
          <w:sz w:val="32"/>
          <w:szCs w:val="32"/>
          <w:rtl/>
        </w:rPr>
        <w:t xml:space="preserve"> الهدف من ذلك </w:t>
      </w:r>
      <w:r w:rsidR="002E19A2" w:rsidRPr="002E19A2">
        <w:rPr>
          <w:rFonts w:ascii="Simplified Arabic" w:hAnsi="Simplified Arabic" w:cs="Simplified Arabic" w:hint="cs"/>
          <w:sz w:val="32"/>
          <w:szCs w:val="32"/>
          <w:rtl/>
        </w:rPr>
        <w:t xml:space="preserve">هو </w:t>
      </w:r>
      <w:r w:rsidR="002E19A2" w:rsidRPr="002E19A2">
        <w:rPr>
          <w:rFonts w:ascii="Simplified Arabic" w:hAnsi="Simplified Arabic" w:cs="Simplified Arabic"/>
          <w:sz w:val="32"/>
          <w:szCs w:val="32"/>
          <w:rtl/>
        </w:rPr>
        <w:t>إسقاط التاريخ على هذا الواقع وإعادة بنائه</w:t>
      </w:r>
      <w:r w:rsidR="002E19A2" w:rsidRPr="002E19A2">
        <w:rPr>
          <w:rFonts w:ascii="Simplified Arabic" w:hAnsi="Simplified Arabic" w:cs="Simplified Arabic" w:hint="cs"/>
          <w:sz w:val="32"/>
          <w:szCs w:val="32"/>
          <w:rtl/>
        </w:rPr>
        <w:t xml:space="preserve"> من جديد وفق نظرة تاريخية،</w:t>
      </w:r>
      <w:r w:rsidR="002E19A2" w:rsidRPr="002E19A2">
        <w:rPr>
          <w:rFonts w:ascii="Simplified Arabic" w:hAnsi="Simplified Arabic" w:cs="Simplified Arabic"/>
          <w:sz w:val="32"/>
          <w:szCs w:val="32"/>
          <w:rtl/>
        </w:rPr>
        <w:t xml:space="preserve"> </w:t>
      </w:r>
      <w:r w:rsidR="002E19A2" w:rsidRPr="002E19A2">
        <w:rPr>
          <w:rFonts w:ascii="Simplified Arabic" w:hAnsi="Simplified Arabic" w:cs="Simplified Arabic" w:hint="cs"/>
          <w:sz w:val="32"/>
          <w:szCs w:val="32"/>
          <w:rtl/>
        </w:rPr>
        <w:t>فالتاريخ أضحى يشكل محورا وتحديا للروائيين يراهنون من خلاله على إعطاء السند الحقيقي لنتاجهم الروائي، ف</w:t>
      </w:r>
      <w:r w:rsidR="002E19A2" w:rsidRPr="002E19A2">
        <w:rPr>
          <w:rFonts w:ascii="Simplified Arabic" w:hAnsi="Simplified Arabic" w:cs="Simplified Arabic"/>
          <w:sz w:val="32"/>
          <w:szCs w:val="32"/>
          <w:rtl/>
        </w:rPr>
        <w:t>القضايا التاريخية</w:t>
      </w:r>
      <w:r w:rsidR="002E19A2" w:rsidRPr="002E19A2">
        <w:rPr>
          <w:rFonts w:ascii="Simplified Arabic" w:hAnsi="Simplified Arabic" w:cs="Simplified Arabic" w:hint="cs"/>
          <w:sz w:val="32"/>
          <w:szCs w:val="32"/>
          <w:rtl/>
        </w:rPr>
        <w:t xml:space="preserve"> أصبحت</w:t>
      </w:r>
      <w:r w:rsidR="002E19A2" w:rsidRPr="002E19A2">
        <w:rPr>
          <w:rFonts w:ascii="Simplified Arabic" w:hAnsi="Simplified Arabic" w:cs="Simplified Arabic"/>
          <w:sz w:val="32"/>
          <w:szCs w:val="32"/>
          <w:rtl/>
        </w:rPr>
        <w:t xml:space="preserve"> </w:t>
      </w:r>
      <w:r w:rsidR="002E19A2" w:rsidRPr="002E19A2">
        <w:rPr>
          <w:rFonts w:ascii="Simplified Arabic" w:hAnsi="Simplified Arabic" w:cs="Simplified Arabic" w:hint="cs"/>
          <w:sz w:val="32"/>
          <w:szCs w:val="32"/>
          <w:rtl/>
        </w:rPr>
        <w:t>تشك</w:t>
      </w:r>
      <w:r w:rsidR="00C94B3E">
        <w:rPr>
          <w:rFonts w:ascii="Simplified Arabic" w:hAnsi="Simplified Arabic" w:cs="Simplified Arabic" w:hint="cs"/>
          <w:sz w:val="32"/>
          <w:szCs w:val="32"/>
          <w:rtl/>
        </w:rPr>
        <w:t>ّ</w:t>
      </w:r>
      <w:r w:rsidR="002E19A2" w:rsidRPr="002E19A2">
        <w:rPr>
          <w:rFonts w:ascii="Simplified Arabic" w:hAnsi="Simplified Arabic" w:cs="Simplified Arabic" w:hint="cs"/>
          <w:sz w:val="32"/>
          <w:szCs w:val="32"/>
          <w:rtl/>
        </w:rPr>
        <w:t>ل شغلا كبيرا</w:t>
      </w:r>
      <w:r w:rsidR="002E19A2" w:rsidRPr="002E19A2">
        <w:rPr>
          <w:rFonts w:ascii="Simplified Arabic" w:hAnsi="Simplified Arabic" w:cs="Simplified Arabic"/>
          <w:sz w:val="32"/>
          <w:szCs w:val="32"/>
          <w:rtl/>
        </w:rPr>
        <w:t xml:space="preserve"> لبعض الروايات المغاربية، ومم</w:t>
      </w:r>
      <w:r w:rsidR="00C94B3E">
        <w:rPr>
          <w:rFonts w:ascii="Simplified Arabic" w:hAnsi="Simplified Arabic" w:cs="Simplified Arabic" w:hint="cs"/>
          <w:sz w:val="32"/>
          <w:szCs w:val="32"/>
          <w:rtl/>
        </w:rPr>
        <w:t>ّ</w:t>
      </w:r>
      <w:r w:rsidR="002E19A2" w:rsidRPr="002E19A2">
        <w:rPr>
          <w:rFonts w:ascii="Simplified Arabic" w:hAnsi="Simplified Arabic" w:cs="Simplified Arabic"/>
          <w:sz w:val="32"/>
          <w:szCs w:val="32"/>
          <w:rtl/>
        </w:rPr>
        <w:t xml:space="preserve">ا لاشك فيه أن المادة التاريخية </w:t>
      </w:r>
      <w:r w:rsidR="002E19A2" w:rsidRPr="002E19A2">
        <w:rPr>
          <w:rFonts w:ascii="Simplified Arabic" w:hAnsi="Simplified Arabic" w:cs="Simplified Arabic" w:hint="cs"/>
          <w:sz w:val="32"/>
          <w:szCs w:val="32"/>
          <w:rtl/>
        </w:rPr>
        <w:t xml:space="preserve">تنقسم بين </w:t>
      </w:r>
      <w:r w:rsidR="002E19A2" w:rsidRPr="002E19A2">
        <w:rPr>
          <w:rFonts w:ascii="Simplified Arabic" w:hAnsi="Simplified Arabic" w:cs="Simplified Arabic"/>
          <w:sz w:val="32"/>
          <w:szCs w:val="32"/>
          <w:rtl/>
        </w:rPr>
        <w:t xml:space="preserve">تاريخ الاستعمار </w:t>
      </w:r>
      <w:r w:rsidR="002E19A2" w:rsidRPr="002E19A2">
        <w:rPr>
          <w:rFonts w:ascii="Simplified Arabic" w:hAnsi="Simplified Arabic" w:cs="Simplified Arabic" w:hint="cs"/>
          <w:sz w:val="32"/>
          <w:szCs w:val="32"/>
          <w:rtl/>
        </w:rPr>
        <w:t xml:space="preserve">الدموي للبلدان </w:t>
      </w:r>
      <w:r w:rsidR="002E19A2" w:rsidRPr="002E19A2">
        <w:rPr>
          <w:rFonts w:ascii="Simplified Arabic" w:hAnsi="Simplified Arabic" w:cs="Simplified Arabic"/>
          <w:sz w:val="32"/>
          <w:szCs w:val="32"/>
          <w:rtl/>
        </w:rPr>
        <w:t xml:space="preserve">المغاربية </w:t>
      </w:r>
      <w:r w:rsidR="002E19A2" w:rsidRPr="002E19A2">
        <w:rPr>
          <w:rFonts w:ascii="Simplified Arabic" w:hAnsi="Simplified Arabic" w:cs="Simplified Arabic" w:hint="cs"/>
          <w:sz w:val="32"/>
          <w:szCs w:val="32"/>
          <w:rtl/>
        </w:rPr>
        <w:t>من جهة، وبين</w:t>
      </w:r>
      <w:r w:rsidR="002E19A2" w:rsidRPr="002E19A2">
        <w:rPr>
          <w:rFonts w:ascii="Simplified Arabic" w:hAnsi="Simplified Arabic" w:cs="Simplified Arabic"/>
          <w:sz w:val="32"/>
          <w:szCs w:val="32"/>
          <w:rtl/>
        </w:rPr>
        <w:t xml:space="preserve"> التاريخ  العربي </w:t>
      </w:r>
      <w:r w:rsidR="002E19A2" w:rsidRPr="002E19A2">
        <w:rPr>
          <w:rFonts w:ascii="Simplified Arabic" w:hAnsi="Simplified Arabic" w:cs="Simplified Arabic" w:hint="cs"/>
          <w:sz w:val="32"/>
          <w:szCs w:val="32"/>
          <w:rtl/>
        </w:rPr>
        <w:t>و</w:t>
      </w:r>
      <w:r w:rsidR="002E19A2" w:rsidRPr="002E19A2">
        <w:rPr>
          <w:rFonts w:ascii="Simplified Arabic" w:hAnsi="Simplified Arabic" w:cs="Simplified Arabic"/>
          <w:sz w:val="32"/>
          <w:szCs w:val="32"/>
          <w:rtl/>
        </w:rPr>
        <w:t>الإسلامي ال</w:t>
      </w:r>
      <w:r w:rsidR="002E19A2" w:rsidRPr="002E19A2">
        <w:rPr>
          <w:rFonts w:ascii="Simplified Arabic" w:hAnsi="Simplified Arabic" w:cs="Simplified Arabic" w:hint="cs"/>
          <w:sz w:val="32"/>
          <w:szCs w:val="32"/>
          <w:rtl/>
        </w:rPr>
        <w:t xml:space="preserve">مجيد الذي يعتبر </w:t>
      </w:r>
      <w:r w:rsidR="002E19A2" w:rsidRPr="002E19A2">
        <w:rPr>
          <w:rFonts w:ascii="Simplified Arabic" w:hAnsi="Simplified Arabic" w:cs="Simplified Arabic" w:hint="cs"/>
          <w:sz w:val="32"/>
          <w:szCs w:val="32"/>
          <w:rtl/>
        </w:rPr>
        <w:lastRenderedPageBreak/>
        <w:t>مادة م</w:t>
      </w:r>
      <w:r w:rsidR="00C94B3E">
        <w:rPr>
          <w:rFonts w:ascii="Simplified Arabic" w:hAnsi="Simplified Arabic" w:cs="Simplified Arabic" w:hint="cs"/>
          <w:sz w:val="32"/>
          <w:szCs w:val="32"/>
          <w:rtl/>
        </w:rPr>
        <w:t>ُ</w:t>
      </w:r>
      <w:r w:rsidR="002E19A2" w:rsidRPr="002E19A2">
        <w:rPr>
          <w:rFonts w:ascii="Simplified Arabic" w:hAnsi="Simplified Arabic" w:cs="Simplified Arabic" w:hint="cs"/>
          <w:sz w:val="32"/>
          <w:szCs w:val="32"/>
          <w:rtl/>
        </w:rPr>
        <w:t>لهمة للكتاب من جهة ثانية</w:t>
      </w:r>
      <w:r w:rsidR="002E19A2">
        <w:rPr>
          <w:rFonts w:ascii="Simplified Arabic" w:hAnsi="Simplified Arabic" w:cs="Simplified Arabic" w:hint="cs"/>
          <w:sz w:val="32"/>
          <w:szCs w:val="32"/>
          <w:rtl/>
        </w:rPr>
        <w:t>، ويمكننا أن نمي</w:t>
      </w:r>
      <w:r w:rsidR="00C94B3E">
        <w:rPr>
          <w:rFonts w:ascii="Simplified Arabic" w:hAnsi="Simplified Arabic" w:cs="Simplified Arabic" w:hint="cs"/>
          <w:sz w:val="32"/>
          <w:szCs w:val="32"/>
          <w:rtl/>
        </w:rPr>
        <w:t>ّ</w:t>
      </w:r>
      <w:r w:rsidR="002E19A2">
        <w:rPr>
          <w:rFonts w:ascii="Simplified Arabic" w:hAnsi="Simplified Arabic" w:cs="Simplified Arabic" w:hint="cs"/>
          <w:sz w:val="32"/>
          <w:szCs w:val="32"/>
          <w:rtl/>
        </w:rPr>
        <w:t>ز</w:t>
      </w:r>
      <w:r w:rsidR="002E19A2" w:rsidRPr="00CA2E71">
        <w:rPr>
          <w:rFonts w:ascii="Simplified Arabic" w:hAnsi="Simplified Arabic" w:cs="Simplified Arabic" w:hint="cs"/>
          <w:sz w:val="32"/>
          <w:szCs w:val="32"/>
          <w:rtl/>
        </w:rPr>
        <w:t xml:space="preserve"> </w:t>
      </w:r>
      <w:r w:rsidR="002E19A2">
        <w:rPr>
          <w:rFonts w:ascii="Simplified Arabic" w:hAnsi="Simplified Arabic" w:cs="Simplified Arabic" w:hint="cs"/>
          <w:sz w:val="32"/>
          <w:szCs w:val="32"/>
          <w:rtl/>
        </w:rPr>
        <w:t>بين اتجاهين متباينين في ال</w:t>
      </w:r>
      <w:r>
        <w:rPr>
          <w:rFonts w:ascii="Simplified Arabic" w:hAnsi="Simplified Arabic" w:cs="Simplified Arabic" w:hint="cs"/>
          <w:sz w:val="32"/>
          <w:szCs w:val="32"/>
          <w:rtl/>
        </w:rPr>
        <w:t>روايات التي عالجت قضايا تاريخية:</w:t>
      </w:r>
    </w:p>
    <w:p w:rsidR="002E19A2" w:rsidRPr="0051671C" w:rsidRDefault="002E19A2" w:rsidP="002E19A2">
      <w:pPr>
        <w:jc w:val="both"/>
        <w:rPr>
          <w:rFonts w:ascii="Simplified Arabic" w:hAnsi="Simplified Arabic" w:cs="Simplified Arabic"/>
          <w:sz w:val="32"/>
          <w:szCs w:val="32"/>
          <w:rtl/>
        </w:rPr>
      </w:pPr>
      <w:r w:rsidRPr="0051671C">
        <w:rPr>
          <w:rFonts w:ascii="Simplified Arabic" w:hAnsi="Simplified Arabic" w:cs="Simplified Arabic" w:hint="cs"/>
          <w:sz w:val="32"/>
          <w:szCs w:val="32"/>
          <w:rtl/>
        </w:rPr>
        <w:t>1-</w:t>
      </w:r>
      <w:r>
        <w:rPr>
          <w:rFonts w:ascii="Simplified Arabic" w:hAnsi="Simplified Arabic" w:cs="Simplified Arabic" w:hint="cs"/>
          <w:sz w:val="32"/>
          <w:szCs w:val="32"/>
          <w:rtl/>
        </w:rPr>
        <w:t xml:space="preserve"> </w:t>
      </w:r>
      <w:r w:rsidRPr="0051671C">
        <w:rPr>
          <w:rFonts w:ascii="Simplified Arabic" w:hAnsi="Simplified Arabic" w:cs="Simplified Arabic" w:hint="cs"/>
          <w:sz w:val="32"/>
          <w:szCs w:val="32"/>
          <w:rtl/>
        </w:rPr>
        <w:t xml:space="preserve"> روايات </w:t>
      </w:r>
      <w:r>
        <w:rPr>
          <w:rFonts w:ascii="Simplified Arabic" w:hAnsi="Simplified Arabic" w:cs="Simplified Arabic" w:hint="cs"/>
          <w:sz w:val="32"/>
          <w:szCs w:val="32"/>
          <w:rtl/>
        </w:rPr>
        <w:t xml:space="preserve">تناولت </w:t>
      </w:r>
      <w:r w:rsidRPr="0051671C">
        <w:rPr>
          <w:rFonts w:ascii="Simplified Arabic" w:hAnsi="Simplified Arabic" w:cs="Simplified Arabic" w:hint="cs"/>
          <w:sz w:val="32"/>
          <w:szCs w:val="32"/>
          <w:rtl/>
        </w:rPr>
        <w:t>التاريخ الوطني</w:t>
      </w:r>
      <w:r>
        <w:rPr>
          <w:rFonts w:ascii="Simplified Arabic" w:hAnsi="Simplified Arabic" w:cs="Simplified Arabic" w:hint="cs"/>
          <w:sz w:val="32"/>
          <w:szCs w:val="32"/>
          <w:rtl/>
        </w:rPr>
        <w:t xml:space="preserve"> المحلي،</w:t>
      </w:r>
      <w:r w:rsidRPr="0051671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وهي تسعى</w:t>
      </w:r>
      <w:r w:rsidRPr="0051671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w:t>
      </w:r>
      <w:r w:rsidRPr="0051671C">
        <w:rPr>
          <w:rFonts w:ascii="Simplified Arabic" w:hAnsi="Simplified Arabic" w:cs="Simplified Arabic" w:hint="cs"/>
          <w:sz w:val="32"/>
          <w:szCs w:val="32"/>
          <w:rtl/>
        </w:rPr>
        <w:t xml:space="preserve">استرجاع الذاكرة الوطنية </w:t>
      </w:r>
      <w:r>
        <w:rPr>
          <w:rFonts w:ascii="Simplified Arabic" w:hAnsi="Simplified Arabic" w:cs="Simplified Arabic" w:hint="cs"/>
          <w:sz w:val="32"/>
          <w:szCs w:val="32"/>
          <w:rtl/>
        </w:rPr>
        <w:t>وتمجيد البطولات وتضميد الجراح</w:t>
      </w:r>
      <w:r w:rsidRPr="0051671C">
        <w:rPr>
          <w:rFonts w:ascii="Simplified Arabic" w:hAnsi="Simplified Arabic" w:cs="Simplified Arabic" w:hint="cs"/>
          <w:sz w:val="32"/>
          <w:szCs w:val="32"/>
          <w:rtl/>
        </w:rPr>
        <w:t>، و</w:t>
      </w:r>
      <w:r>
        <w:rPr>
          <w:rFonts w:ascii="Simplified Arabic" w:hAnsi="Simplified Arabic" w:cs="Simplified Arabic" w:hint="cs"/>
          <w:sz w:val="32"/>
          <w:szCs w:val="32"/>
          <w:rtl/>
        </w:rPr>
        <w:t>محاولة معالجة</w:t>
      </w:r>
      <w:r w:rsidRPr="0051671C">
        <w:rPr>
          <w:rFonts w:ascii="Simplified Arabic" w:hAnsi="Simplified Arabic" w:cs="Simplified Arabic" w:hint="cs"/>
          <w:sz w:val="32"/>
          <w:szCs w:val="32"/>
          <w:rtl/>
        </w:rPr>
        <w:t xml:space="preserve"> الخلل، </w:t>
      </w:r>
      <w:r>
        <w:rPr>
          <w:rFonts w:ascii="Simplified Arabic" w:hAnsi="Simplified Arabic" w:cs="Simplified Arabic" w:hint="cs"/>
          <w:sz w:val="32"/>
          <w:szCs w:val="32"/>
          <w:rtl/>
        </w:rPr>
        <w:t>مثل روايتي</w:t>
      </w:r>
      <w:r w:rsidRPr="000F4A3A">
        <w:rPr>
          <w:rFonts w:ascii="Simplified Arabic" w:hAnsi="Simplified Arabic" w:cs="Simplified Arabic" w:hint="cs"/>
          <w:sz w:val="32"/>
          <w:szCs w:val="32"/>
          <w:rtl/>
        </w:rPr>
        <w:t xml:space="preserve"> </w:t>
      </w:r>
      <w:r w:rsidRPr="0051671C">
        <w:rPr>
          <w:rFonts w:ascii="Simplified Arabic" w:hAnsi="Simplified Arabic" w:cs="Simplified Arabic" w:hint="cs"/>
          <w:sz w:val="32"/>
          <w:szCs w:val="32"/>
          <w:rtl/>
        </w:rPr>
        <w:t>عبد الحميد بن هدوقة (نهاية الأمس</w:t>
      </w:r>
      <w:r>
        <w:rPr>
          <w:rFonts w:ascii="Simplified Arabic" w:hAnsi="Simplified Arabic" w:cs="Simplified Arabic" w:hint="cs"/>
          <w:sz w:val="32"/>
          <w:szCs w:val="32"/>
          <w:rtl/>
        </w:rPr>
        <w:t xml:space="preserve"> 1975م، </w:t>
      </w:r>
      <w:r w:rsidRPr="0051671C">
        <w:rPr>
          <w:rFonts w:ascii="Simplified Arabic" w:hAnsi="Simplified Arabic" w:cs="Simplified Arabic" w:hint="cs"/>
          <w:sz w:val="32"/>
          <w:szCs w:val="32"/>
          <w:rtl/>
        </w:rPr>
        <w:t>بان الصبح</w:t>
      </w:r>
      <w:r>
        <w:rPr>
          <w:rFonts w:ascii="Simplified Arabic" w:hAnsi="Simplified Arabic" w:cs="Simplified Arabic" w:hint="cs"/>
          <w:sz w:val="32"/>
          <w:szCs w:val="32"/>
          <w:rtl/>
        </w:rPr>
        <w:t xml:space="preserve"> 1980م</w:t>
      </w:r>
      <w:r w:rsidRPr="0051671C">
        <w:rPr>
          <w:rFonts w:ascii="Simplified Arabic" w:hAnsi="Simplified Arabic" w:cs="Simplified Arabic" w:hint="cs"/>
          <w:sz w:val="32"/>
          <w:szCs w:val="32"/>
          <w:rtl/>
        </w:rPr>
        <w:t>).</w:t>
      </w:r>
    </w:p>
    <w:p w:rsidR="002E19A2" w:rsidRDefault="002E19A2" w:rsidP="00C94B3E">
      <w:pPr>
        <w:tabs>
          <w:tab w:val="left" w:pos="0"/>
          <w:tab w:val="left" w:pos="9781"/>
        </w:tabs>
        <w:spacing w:after="0"/>
        <w:ind w:left="-1"/>
        <w:jc w:val="both"/>
        <w:rPr>
          <w:rFonts w:ascii="Simplified Arabic" w:hAnsi="Simplified Arabic" w:cs="Simplified Arabic"/>
          <w:rtl/>
          <w:lang w:val="fr-FR"/>
        </w:rPr>
      </w:pPr>
      <w:r>
        <w:rPr>
          <w:rFonts w:ascii="Simplified Arabic" w:hAnsi="Simplified Arabic" w:cs="Simplified Arabic" w:hint="cs"/>
          <w:sz w:val="32"/>
          <w:szCs w:val="32"/>
          <w:rtl/>
        </w:rPr>
        <w:t>2-  روايات تاريخية تناولت التاريخ من خلال علاقته بالآخر</w:t>
      </w:r>
      <w:r w:rsidR="00C94B3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وقد اعتمدت على المتخيل التاريخي، وأبرز من مث</w:t>
      </w:r>
      <w:r w:rsidR="00C94B3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لها واسيني </w:t>
      </w:r>
      <w:r w:rsidR="00C94B3E">
        <w:rPr>
          <w:rFonts w:ascii="Simplified Arabic" w:hAnsi="Simplified Arabic" w:cs="Simplified Arabic" w:hint="cs"/>
          <w:sz w:val="32"/>
          <w:szCs w:val="32"/>
          <w:rtl/>
        </w:rPr>
        <w:t>ا</w:t>
      </w:r>
      <w:r>
        <w:rPr>
          <w:rFonts w:ascii="Simplified Arabic" w:hAnsi="Simplified Arabic" w:cs="Simplified Arabic" w:hint="cs"/>
          <w:sz w:val="32"/>
          <w:szCs w:val="32"/>
          <w:rtl/>
        </w:rPr>
        <w:t>ل</w:t>
      </w:r>
      <w:r w:rsidR="00C94B3E">
        <w:rPr>
          <w:rFonts w:ascii="Simplified Arabic" w:hAnsi="Simplified Arabic" w:cs="Simplified Arabic" w:hint="cs"/>
          <w:sz w:val="32"/>
          <w:szCs w:val="32"/>
          <w:rtl/>
        </w:rPr>
        <w:t>أ</w:t>
      </w:r>
      <w:r>
        <w:rPr>
          <w:rFonts w:ascii="Simplified Arabic" w:hAnsi="Simplified Arabic" w:cs="Simplified Arabic" w:hint="cs"/>
          <w:sz w:val="32"/>
          <w:szCs w:val="32"/>
          <w:rtl/>
        </w:rPr>
        <w:t>عرج في رواية (كتاب الأمير، مسالك أبواب الحديد 2005م) و(كريماتوريوم سوناتا لأشباح القدس 2009م)، رواية (البيت الأندلسي 2010م)،</w:t>
      </w:r>
      <w:r w:rsidRPr="001D5503">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90436D">
        <w:rPr>
          <w:rFonts w:ascii="Simplified Arabic" w:hAnsi="Simplified Arabic" w:cs="Simplified Arabic"/>
          <w:sz w:val="32"/>
          <w:szCs w:val="32"/>
          <w:rtl/>
        </w:rPr>
        <w:t>يعد</w:t>
      </w:r>
      <w:r>
        <w:rPr>
          <w:rFonts w:ascii="Simplified Arabic" w:hAnsi="Simplified Arabic" w:cs="Simplified Arabic" w:hint="cs"/>
          <w:sz w:val="32"/>
          <w:szCs w:val="32"/>
          <w:rtl/>
        </w:rPr>
        <w:t xml:space="preserve"> واسيني الأعرج</w:t>
      </w:r>
      <w:r w:rsidRPr="0090436D">
        <w:rPr>
          <w:rFonts w:ascii="Simplified Arabic" w:hAnsi="Simplified Arabic" w:cs="Simplified Arabic"/>
          <w:sz w:val="32"/>
          <w:szCs w:val="32"/>
          <w:rtl/>
        </w:rPr>
        <w:t xml:space="preserve"> «من الروائيين القلائل الذين نجحوا من خلال إبداعاتهم الأدبية أن يتجاوزوا حدود الوطن، ويفرضوا  إنتاجهم  الروائي في مختلف أرجاء الوطن العربي»</w:t>
      </w:r>
      <w:r w:rsidRPr="0090436D">
        <w:rPr>
          <w:rStyle w:val="a8"/>
          <w:rFonts w:ascii="Simplified Arabic" w:hAnsi="Simplified Arabic" w:cs="Simplified Arabic"/>
          <w:sz w:val="32"/>
          <w:szCs w:val="32"/>
          <w:rtl/>
        </w:rPr>
        <w:footnoteReference w:id="65"/>
      </w:r>
      <w:r>
        <w:rPr>
          <w:rFonts w:ascii="Simplified Arabic" w:hAnsi="Simplified Arabic" w:cs="Simplified Arabic" w:hint="cs"/>
          <w:sz w:val="32"/>
          <w:szCs w:val="32"/>
          <w:rtl/>
        </w:rPr>
        <w:t>.</w:t>
      </w:r>
    </w:p>
    <w:p w:rsidR="00BE1CE7" w:rsidRDefault="00AD57AD" w:rsidP="002E19A2">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C771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وقد برزت العديد من الروايات المغاربية التي عالجت قضايا تاريخية متنوعة</w:t>
      </w:r>
      <w:r w:rsidR="00381D16">
        <w:rPr>
          <w:rFonts w:ascii="Simplified Arabic" w:hAnsi="Simplified Arabic" w:cs="Simplified Arabic" w:hint="cs"/>
          <w:sz w:val="32"/>
          <w:szCs w:val="32"/>
          <w:rtl/>
        </w:rPr>
        <w:t>، و</w:t>
      </w:r>
      <w:r w:rsidR="00BE1CE7">
        <w:rPr>
          <w:rFonts w:ascii="Simplified Arabic" w:hAnsi="Simplified Arabic" w:cs="Simplified Arabic" w:hint="cs"/>
          <w:sz w:val="32"/>
          <w:szCs w:val="32"/>
          <w:rtl/>
        </w:rPr>
        <w:t xml:space="preserve">قد سعت لتمجيد كل ما هو وطني قومي، من أجل الإسهام في بناء الوطن وإبراز مظاهر المقاومة، وهو الطرح </w:t>
      </w:r>
      <w:r w:rsidR="006859A0">
        <w:rPr>
          <w:rFonts w:ascii="Simplified Arabic" w:hAnsi="Simplified Arabic" w:cs="Simplified Arabic" w:hint="cs"/>
          <w:sz w:val="32"/>
          <w:szCs w:val="32"/>
          <w:rtl/>
        </w:rPr>
        <w:t xml:space="preserve">الذي </w:t>
      </w:r>
      <w:r w:rsidR="00BE1CE7">
        <w:rPr>
          <w:rFonts w:ascii="Simplified Arabic" w:hAnsi="Simplified Arabic" w:cs="Simplified Arabic" w:hint="cs"/>
          <w:sz w:val="32"/>
          <w:szCs w:val="32"/>
          <w:rtl/>
        </w:rPr>
        <w:t>نجده في كل مراحل تطور الرواية المغاربية، مثل رواية (ومن الضحايا 1956م) لمحمد العروسي المطوي، رواية (مات قرير العين 1965م) لعبد الكريم غلاب، وكذا رواية (ريح الجنوب 1971م) لعبد الحميد بن هدوقة، أما القضايا التاريخية فنجدها في روايات مثل رواية (</w:t>
      </w:r>
      <w:r w:rsidR="008C7717">
        <w:rPr>
          <w:rFonts w:ascii="Simplified Arabic" w:hAnsi="Simplified Arabic" w:cs="Simplified Arabic" w:hint="cs"/>
          <w:sz w:val="32"/>
          <w:szCs w:val="32"/>
          <w:rtl/>
        </w:rPr>
        <w:t>مجنون الحكم</w:t>
      </w:r>
      <w:r w:rsidR="00BE1CE7">
        <w:rPr>
          <w:rFonts w:ascii="Simplified Arabic" w:hAnsi="Simplified Arabic" w:cs="Simplified Arabic" w:hint="cs"/>
          <w:sz w:val="32"/>
          <w:szCs w:val="32"/>
          <w:rtl/>
        </w:rPr>
        <w:t xml:space="preserve"> 1990م) لبنسالم حميش</w:t>
      </w:r>
      <w:r w:rsidR="00381D16">
        <w:rPr>
          <w:rFonts w:ascii="Simplified Arabic" w:hAnsi="Simplified Arabic" w:cs="Simplified Arabic" w:hint="cs"/>
          <w:sz w:val="32"/>
          <w:szCs w:val="32"/>
          <w:rtl/>
        </w:rPr>
        <w:t xml:space="preserve">، رواية </w:t>
      </w:r>
      <w:r w:rsidR="00BE1CE7">
        <w:rPr>
          <w:rFonts w:ascii="Simplified Arabic" w:hAnsi="Simplified Arabic" w:cs="Simplified Arabic" w:hint="cs"/>
          <w:sz w:val="32"/>
          <w:szCs w:val="32"/>
          <w:rtl/>
        </w:rPr>
        <w:t xml:space="preserve"> </w:t>
      </w:r>
      <w:r w:rsidR="008C7717">
        <w:rPr>
          <w:rFonts w:ascii="Simplified Arabic" w:hAnsi="Simplified Arabic" w:cs="Simplified Arabic" w:hint="cs"/>
          <w:sz w:val="32"/>
          <w:szCs w:val="32"/>
          <w:rtl/>
        </w:rPr>
        <w:t>(اللاز</w:t>
      </w:r>
      <w:r w:rsidR="00381D16">
        <w:rPr>
          <w:rFonts w:ascii="Simplified Arabic" w:hAnsi="Simplified Arabic" w:cs="Simplified Arabic" w:hint="cs"/>
          <w:sz w:val="32"/>
          <w:szCs w:val="32"/>
          <w:rtl/>
        </w:rPr>
        <w:t xml:space="preserve">1974م) للطاهر وطار، رواية (بعيدا عن الضوضاء قريبا من السُّكات 2014م ) لمحمد برادة، </w:t>
      </w:r>
      <w:r w:rsidR="00CA2E71">
        <w:rPr>
          <w:rFonts w:ascii="Simplified Arabic" w:hAnsi="Simplified Arabic" w:cs="Simplified Arabic" w:hint="cs"/>
          <w:sz w:val="32"/>
          <w:szCs w:val="32"/>
          <w:rtl/>
        </w:rPr>
        <w:t>ورواية (حدّث أبو هريرة قال 1989م)</w:t>
      </w:r>
      <w:r w:rsidR="00CA2E71" w:rsidRPr="00CA2E71">
        <w:rPr>
          <w:rFonts w:ascii="Simplified Arabic" w:hAnsi="Simplified Arabic" w:cs="Simplified Arabic" w:hint="cs"/>
          <w:sz w:val="32"/>
          <w:szCs w:val="32"/>
          <w:rtl/>
        </w:rPr>
        <w:t xml:space="preserve"> </w:t>
      </w:r>
      <w:r w:rsidR="00CA2E71">
        <w:rPr>
          <w:rFonts w:ascii="Simplified Arabic" w:hAnsi="Simplified Arabic" w:cs="Simplified Arabic" w:hint="cs"/>
          <w:sz w:val="32"/>
          <w:szCs w:val="32"/>
          <w:rtl/>
        </w:rPr>
        <w:t xml:space="preserve">لمحمود المسعدي التي تحمل توجها </w:t>
      </w:r>
      <w:r w:rsidR="00381D16">
        <w:rPr>
          <w:rFonts w:ascii="Simplified Arabic" w:hAnsi="Simplified Arabic" w:cs="Simplified Arabic" w:hint="cs"/>
          <w:sz w:val="32"/>
          <w:szCs w:val="32"/>
          <w:rtl/>
        </w:rPr>
        <w:t>فلسفي</w:t>
      </w:r>
      <w:r w:rsidR="00CA2E71">
        <w:rPr>
          <w:rFonts w:ascii="Simplified Arabic" w:hAnsi="Simplified Arabic" w:cs="Simplified Arabic" w:hint="cs"/>
          <w:sz w:val="32"/>
          <w:szCs w:val="32"/>
          <w:rtl/>
        </w:rPr>
        <w:t xml:space="preserve">ا </w:t>
      </w:r>
      <w:r w:rsidR="00381D16">
        <w:rPr>
          <w:rFonts w:ascii="Simplified Arabic" w:hAnsi="Simplified Arabic" w:cs="Simplified Arabic" w:hint="cs"/>
          <w:sz w:val="32"/>
          <w:szCs w:val="32"/>
          <w:rtl/>
        </w:rPr>
        <w:t>وجودي</w:t>
      </w:r>
      <w:r w:rsidR="00CA2E71">
        <w:rPr>
          <w:rFonts w:ascii="Simplified Arabic" w:hAnsi="Simplified Arabic" w:cs="Simplified Arabic" w:hint="cs"/>
          <w:sz w:val="32"/>
          <w:szCs w:val="32"/>
          <w:rtl/>
        </w:rPr>
        <w:t>ا يجس</w:t>
      </w:r>
      <w:r w:rsidR="006859A0">
        <w:rPr>
          <w:rFonts w:ascii="Simplified Arabic" w:hAnsi="Simplified Arabic" w:cs="Simplified Arabic" w:hint="cs"/>
          <w:sz w:val="32"/>
          <w:szCs w:val="32"/>
          <w:rtl/>
        </w:rPr>
        <w:t>ّ</w:t>
      </w:r>
      <w:r w:rsidR="00CA2E71">
        <w:rPr>
          <w:rFonts w:ascii="Simplified Arabic" w:hAnsi="Simplified Arabic" w:cs="Simplified Arabic" w:hint="cs"/>
          <w:sz w:val="32"/>
          <w:szCs w:val="32"/>
          <w:rtl/>
        </w:rPr>
        <w:t>ده الكاتب عن طريق استحضار التاريخ.</w:t>
      </w:r>
    </w:p>
    <w:p w:rsidR="00BE5CE1" w:rsidRDefault="00BE5CE1" w:rsidP="00233253">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sidRPr="0090436D">
        <w:rPr>
          <w:rFonts w:ascii="Simplified Arabic" w:hAnsi="Simplified Arabic" w:cs="Simplified Arabic"/>
          <w:sz w:val="32"/>
          <w:szCs w:val="32"/>
          <w:rtl/>
        </w:rPr>
        <w:t>و</w:t>
      </w:r>
      <w:r>
        <w:rPr>
          <w:rFonts w:ascii="Simplified Arabic" w:hAnsi="Simplified Arabic" w:cs="Simplified Arabic" w:hint="cs"/>
          <w:sz w:val="32"/>
          <w:szCs w:val="32"/>
          <w:rtl/>
        </w:rPr>
        <w:t xml:space="preserve">يعتبر واسيني الأعرج </w:t>
      </w:r>
      <w:r w:rsidRPr="0090436D">
        <w:rPr>
          <w:rFonts w:ascii="Simplified Arabic" w:hAnsi="Simplified Arabic" w:cs="Simplified Arabic"/>
          <w:sz w:val="32"/>
          <w:szCs w:val="32"/>
          <w:rtl/>
        </w:rPr>
        <w:t>من الروائيين الجزائريين الذي</w:t>
      </w:r>
      <w:r w:rsidR="006859A0">
        <w:rPr>
          <w:rFonts w:ascii="Simplified Arabic" w:hAnsi="Simplified Arabic" w:cs="Simplified Arabic" w:hint="cs"/>
          <w:sz w:val="32"/>
          <w:szCs w:val="32"/>
          <w:rtl/>
        </w:rPr>
        <w:t>ن</w:t>
      </w:r>
      <w:r w:rsidR="00233253" w:rsidRPr="00233253">
        <w:rPr>
          <w:rFonts w:ascii="Simplified Arabic" w:hAnsi="Simplified Arabic" w:cs="Simplified Arabic" w:hint="cs"/>
          <w:sz w:val="32"/>
          <w:szCs w:val="32"/>
          <w:rtl/>
        </w:rPr>
        <w:t xml:space="preserve"> </w:t>
      </w:r>
      <w:r w:rsidR="00233253">
        <w:rPr>
          <w:rFonts w:ascii="Simplified Arabic" w:hAnsi="Simplified Arabic" w:cs="Simplified Arabic" w:hint="cs"/>
          <w:sz w:val="32"/>
          <w:szCs w:val="32"/>
          <w:rtl/>
        </w:rPr>
        <w:t>وظفوا</w:t>
      </w:r>
      <w:r w:rsidRPr="0090436D">
        <w:rPr>
          <w:rFonts w:ascii="Simplified Arabic" w:hAnsi="Simplified Arabic" w:cs="Simplified Arabic"/>
          <w:sz w:val="32"/>
          <w:szCs w:val="32"/>
          <w:rtl/>
        </w:rPr>
        <w:t xml:space="preserve"> التاريخ </w:t>
      </w:r>
      <w:r>
        <w:rPr>
          <w:rFonts w:ascii="Simplified Arabic" w:hAnsi="Simplified Arabic" w:cs="Simplified Arabic"/>
          <w:sz w:val="32"/>
          <w:szCs w:val="32"/>
          <w:rtl/>
        </w:rPr>
        <w:t>في رواياتهم</w:t>
      </w:r>
      <w:r w:rsidR="00233253">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 xml:space="preserve"> وذلك </w:t>
      </w:r>
      <w:r>
        <w:rPr>
          <w:rFonts w:ascii="Simplified Arabic" w:hAnsi="Simplified Arabic" w:cs="Simplified Arabic" w:hint="cs"/>
          <w:sz w:val="32"/>
          <w:szCs w:val="32"/>
          <w:rtl/>
        </w:rPr>
        <w:t>في مجموعة</w:t>
      </w:r>
      <w:r w:rsidRPr="0090436D">
        <w:rPr>
          <w:rFonts w:ascii="Simplified Arabic" w:hAnsi="Simplified Arabic" w:cs="Simplified Arabic"/>
          <w:sz w:val="32"/>
          <w:szCs w:val="32"/>
          <w:rtl/>
        </w:rPr>
        <w:t xml:space="preserve"> من </w:t>
      </w:r>
      <w:r>
        <w:rPr>
          <w:rFonts w:ascii="Simplified Arabic" w:hAnsi="Simplified Arabic" w:cs="Simplified Arabic" w:hint="cs"/>
          <w:sz w:val="32"/>
          <w:szCs w:val="32"/>
          <w:rtl/>
        </w:rPr>
        <w:t xml:space="preserve">رواياته مثل رواية </w:t>
      </w:r>
      <w:r>
        <w:rPr>
          <w:rFonts w:ascii="Times New Roman" w:hAnsi="Times New Roman" w:cs="Times New Roman"/>
          <w:sz w:val="32"/>
          <w:szCs w:val="32"/>
          <w:rtl/>
        </w:rPr>
        <w:t>(</w:t>
      </w:r>
      <w:r w:rsidRPr="0090436D">
        <w:rPr>
          <w:rFonts w:ascii="Simplified Arabic" w:hAnsi="Simplified Arabic" w:cs="Simplified Arabic"/>
          <w:sz w:val="32"/>
          <w:szCs w:val="32"/>
          <w:rtl/>
        </w:rPr>
        <w:t>رمل الماية، فاجعة الليلة السابعة بعد الألف</w:t>
      </w:r>
      <w:r>
        <w:rPr>
          <w:rFonts w:ascii="Times New Roman" w:hAnsi="Times New Roman" w:cs="Times New Roman" w:hint="cs"/>
          <w:sz w:val="32"/>
          <w:szCs w:val="32"/>
          <w:rtl/>
        </w:rPr>
        <w:t xml:space="preserve"> 1993م</w:t>
      </w:r>
      <w:r>
        <w:rPr>
          <w:rFonts w:ascii="Times New Roman" w:hAnsi="Times New Roman" w:cs="Times New Roman"/>
          <w:sz w:val="32"/>
          <w:szCs w:val="32"/>
          <w:rtl/>
        </w:rPr>
        <w:t>)</w:t>
      </w:r>
      <w:r w:rsidRPr="0090436D">
        <w:rPr>
          <w:rFonts w:ascii="Simplified Arabic" w:hAnsi="Simplified Arabic" w:cs="Simplified Arabic"/>
          <w:sz w:val="32"/>
          <w:szCs w:val="32"/>
          <w:rtl/>
        </w:rPr>
        <w:t xml:space="preserve">، والتي </w:t>
      </w:r>
      <w:r>
        <w:rPr>
          <w:rFonts w:ascii="Simplified Arabic" w:hAnsi="Simplified Arabic" w:cs="Simplified Arabic" w:hint="cs"/>
          <w:sz w:val="32"/>
          <w:szCs w:val="32"/>
          <w:rtl/>
        </w:rPr>
        <w:t>يتناول</w:t>
      </w:r>
      <w:r w:rsidRPr="0090436D">
        <w:rPr>
          <w:rFonts w:ascii="Simplified Arabic" w:hAnsi="Simplified Arabic" w:cs="Simplified Arabic"/>
          <w:sz w:val="32"/>
          <w:szCs w:val="32"/>
          <w:rtl/>
        </w:rPr>
        <w:t xml:space="preserve"> فيها </w:t>
      </w:r>
      <w:r>
        <w:rPr>
          <w:rFonts w:ascii="Simplified Arabic" w:hAnsi="Simplified Arabic" w:cs="Simplified Arabic" w:hint="cs"/>
          <w:sz w:val="32"/>
          <w:szCs w:val="32"/>
          <w:rtl/>
        </w:rPr>
        <w:t xml:space="preserve">قصة </w:t>
      </w:r>
      <w:r w:rsidRPr="0090436D">
        <w:rPr>
          <w:rFonts w:ascii="Simplified Arabic" w:hAnsi="Simplified Arabic" w:cs="Simplified Arabic"/>
          <w:sz w:val="32"/>
          <w:szCs w:val="32"/>
          <w:rtl/>
        </w:rPr>
        <w:t>تاريخ ا</w:t>
      </w:r>
      <w:r>
        <w:rPr>
          <w:rFonts w:ascii="Simplified Arabic" w:hAnsi="Simplified Arabic" w:cs="Simplified Arabic"/>
          <w:sz w:val="32"/>
          <w:szCs w:val="32"/>
          <w:rtl/>
        </w:rPr>
        <w:t>لأندلس وسقوط غرناطة</w:t>
      </w:r>
      <w:r w:rsidR="001E0B89" w:rsidRPr="001E0B89">
        <w:rPr>
          <w:rFonts w:ascii="Simplified Arabic" w:hAnsi="Simplified Arabic" w:cs="Simplified Arabic"/>
          <w:sz w:val="32"/>
          <w:szCs w:val="32"/>
          <w:rtl/>
        </w:rPr>
        <w:t xml:space="preserve"> </w:t>
      </w:r>
      <w:r w:rsidR="001E0B89">
        <w:rPr>
          <w:rFonts w:ascii="Simplified Arabic" w:hAnsi="Simplified Arabic" w:cs="Simplified Arabic"/>
          <w:sz w:val="32"/>
          <w:szCs w:val="32"/>
          <w:rtl/>
        </w:rPr>
        <w:t xml:space="preserve">آخر </w:t>
      </w:r>
      <w:r w:rsidR="001E0B89">
        <w:rPr>
          <w:rFonts w:ascii="Simplified Arabic" w:hAnsi="Simplified Arabic" w:cs="Simplified Arabic" w:hint="cs"/>
          <w:sz w:val="32"/>
          <w:szCs w:val="32"/>
          <w:rtl/>
        </w:rPr>
        <w:t>ال</w:t>
      </w:r>
      <w:r w:rsidR="001E0B89">
        <w:rPr>
          <w:rFonts w:ascii="Simplified Arabic" w:hAnsi="Simplified Arabic" w:cs="Simplified Arabic"/>
          <w:sz w:val="32"/>
          <w:szCs w:val="32"/>
          <w:rtl/>
        </w:rPr>
        <w:t>معاقل</w:t>
      </w:r>
      <w:r w:rsidR="001E0B89">
        <w:rPr>
          <w:rFonts w:ascii="Simplified Arabic" w:hAnsi="Simplified Arabic" w:cs="Simplified Arabic" w:hint="cs"/>
          <w:sz w:val="32"/>
          <w:szCs w:val="32"/>
          <w:rtl/>
        </w:rPr>
        <w:t xml:space="preserve"> الأندلسية</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رواية</w:t>
      </w:r>
      <w:r>
        <w:rPr>
          <w:rFonts w:ascii="Times New Roman" w:hAnsi="Times New Roman" w:cs="Times New Roman" w:hint="cs"/>
          <w:sz w:val="32"/>
          <w:szCs w:val="32"/>
          <w:rtl/>
        </w:rPr>
        <w:t xml:space="preserve"> </w:t>
      </w:r>
      <w:r>
        <w:rPr>
          <w:rFonts w:ascii="Times New Roman" w:hAnsi="Times New Roman" w:cs="Times New Roman"/>
          <w:sz w:val="32"/>
          <w:szCs w:val="32"/>
          <w:rtl/>
        </w:rPr>
        <w:t>(</w:t>
      </w:r>
      <w:r w:rsidRPr="0090436D">
        <w:rPr>
          <w:rFonts w:ascii="Simplified Arabic" w:hAnsi="Simplified Arabic" w:cs="Simplified Arabic"/>
          <w:sz w:val="32"/>
          <w:szCs w:val="32"/>
          <w:rtl/>
        </w:rPr>
        <w:t>سيرة المنتهى، عشتها كما اشتهتني</w:t>
      </w:r>
      <w:r>
        <w:rPr>
          <w:rFonts w:ascii="Simplified Arabic" w:hAnsi="Simplified Arabic" w:cs="Simplified Arabic" w:hint="cs"/>
          <w:sz w:val="32"/>
          <w:szCs w:val="32"/>
          <w:rtl/>
        </w:rPr>
        <w:t xml:space="preserve"> 2014م</w:t>
      </w:r>
      <w:r>
        <w:rPr>
          <w:rFonts w:ascii="Times New Roman" w:hAnsi="Times New Roman" w:cs="Times New Roman"/>
          <w:sz w:val="32"/>
          <w:szCs w:val="32"/>
          <w:rtl/>
        </w:rPr>
        <w:t>)</w:t>
      </w:r>
      <w:r w:rsidRPr="0090436D">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وأبرز رواياته التاريخية هي رواية </w:t>
      </w:r>
      <w:r>
        <w:rPr>
          <w:rFonts w:ascii="Times New Roman" w:hAnsi="Times New Roman" w:cs="Times New Roman"/>
          <w:sz w:val="32"/>
          <w:szCs w:val="32"/>
          <w:rtl/>
        </w:rPr>
        <w:t>(</w:t>
      </w:r>
      <w:r w:rsidRPr="0090436D">
        <w:rPr>
          <w:rFonts w:ascii="Simplified Arabic" w:hAnsi="Simplified Arabic" w:cs="Simplified Arabic"/>
          <w:sz w:val="32"/>
          <w:szCs w:val="32"/>
          <w:rtl/>
        </w:rPr>
        <w:t>كتاب الأمير، مسالك أبواب الحديد 200</w:t>
      </w:r>
      <w:r>
        <w:rPr>
          <w:rFonts w:ascii="Simplified Arabic" w:hAnsi="Simplified Arabic" w:cs="Simplified Arabic" w:hint="cs"/>
          <w:sz w:val="32"/>
          <w:szCs w:val="32"/>
          <w:rtl/>
        </w:rPr>
        <w:t>5م</w:t>
      </w:r>
      <w:r w:rsidRPr="0090436D">
        <w:rPr>
          <w:rFonts w:ascii="Simplified Arabic" w:hAnsi="Simplified Arabic" w:cs="Simplified Arabic"/>
          <w:sz w:val="32"/>
          <w:szCs w:val="32"/>
          <w:rtl/>
        </w:rPr>
        <w:t xml:space="preserve">)، وهي رواية </w:t>
      </w:r>
      <w:r>
        <w:rPr>
          <w:rFonts w:ascii="Simplified Arabic" w:hAnsi="Simplified Arabic" w:cs="Simplified Arabic" w:hint="cs"/>
          <w:sz w:val="32"/>
          <w:szCs w:val="32"/>
          <w:rtl/>
        </w:rPr>
        <w:t>تحمل</w:t>
      </w:r>
      <w:r w:rsidRPr="0090436D">
        <w:rPr>
          <w:rFonts w:ascii="Simplified Arabic" w:hAnsi="Simplified Arabic" w:cs="Simplified Arabic"/>
          <w:sz w:val="32"/>
          <w:szCs w:val="32"/>
          <w:rtl/>
        </w:rPr>
        <w:t xml:space="preserve"> </w:t>
      </w:r>
      <w:r>
        <w:rPr>
          <w:rFonts w:ascii="Simplified Arabic" w:hAnsi="Simplified Arabic" w:cs="Simplified Arabic" w:hint="cs"/>
          <w:sz w:val="32"/>
          <w:szCs w:val="32"/>
          <w:rtl/>
        </w:rPr>
        <w:t>توجها</w:t>
      </w:r>
      <w:r w:rsidRPr="0090436D">
        <w:rPr>
          <w:rFonts w:ascii="Simplified Arabic" w:hAnsi="Simplified Arabic" w:cs="Simplified Arabic"/>
          <w:sz w:val="32"/>
          <w:szCs w:val="32"/>
          <w:rtl/>
        </w:rPr>
        <w:t xml:space="preserve"> تاريخي</w:t>
      </w:r>
      <w:r>
        <w:rPr>
          <w:rFonts w:ascii="Simplified Arabic" w:hAnsi="Simplified Arabic" w:cs="Simplified Arabic" w:hint="cs"/>
          <w:sz w:val="32"/>
          <w:szCs w:val="32"/>
          <w:rtl/>
        </w:rPr>
        <w:t>ا</w:t>
      </w:r>
      <w:r w:rsidRPr="0090436D">
        <w:rPr>
          <w:rFonts w:ascii="Simplified Arabic" w:hAnsi="Simplified Arabic" w:cs="Simplified Arabic"/>
          <w:sz w:val="32"/>
          <w:szCs w:val="32"/>
          <w:rtl/>
        </w:rPr>
        <w:t xml:space="preserve"> محض</w:t>
      </w:r>
      <w:r>
        <w:rPr>
          <w:rFonts w:ascii="Simplified Arabic" w:hAnsi="Simplified Arabic" w:cs="Simplified Arabic" w:hint="cs"/>
          <w:sz w:val="32"/>
          <w:szCs w:val="32"/>
          <w:rtl/>
        </w:rPr>
        <w:t>ا</w:t>
      </w:r>
      <w:r w:rsidRPr="0090436D">
        <w:rPr>
          <w:rFonts w:ascii="Simplified Arabic" w:hAnsi="Simplified Arabic" w:cs="Simplified Arabic"/>
          <w:sz w:val="32"/>
          <w:szCs w:val="32"/>
          <w:rtl/>
        </w:rPr>
        <w:t>.</w:t>
      </w:r>
    </w:p>
    <w:p w:rsidR="008C7717" w:rsidRDefault="000657B8" w:rsidP="001E0B89">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C7717">
        <w:rPr>
          <w:rFonts w:ascii="Simplified Arabic" w:hAnsi="Simplified Arabic" w:cs="Simplified Arabic" w:hint="cs"/>
          <w:sz w:val="32"/>
          <w:szCs w:val="32"/>
          <w:rtl/>
        </w:rPr>
        <w:t>وقد يلجأ بعض الكتاب الروائيين لاختيار ومضات من التاريخ وتوظيفها في رواياتهم</w:t>
      </w:r>
      <w:r>
        <w:rPr>
          <w:rFonts w:ascii="Simplified Arabic" w:hAnsi="Simplified Arabic" w:cs="Simplified Arabic" w:hint="cs"/>
          <w:sz w:val="32"/>
          <w:szCs w:val="32"/>
          <w:rtl/>
        </w:rPr>
        <w:t xml:space="preserve"> </w:t>
      </w:r>
      <w:r w:rsidR="00F7258A">
        <w:rPr>
          <w:rFonts w:ascii="Simplified Arabic" w:hAnsi="Simplified Arabic" w:cs="Simplified Arabic" w:hint="cs"/>
          <w:sz w:val="32"/>
          <w:szCs w:val="32"/>
          <w:rtl/>
        </w:rPr>
        <w:t>فمثلا</w:t>
      </w:r>
      <w:r>
        <w:rPr>
          <w:rFonts w:ascii="Simplified Arabic" w:hAnsi="Simplified Arabic" w:cs="Simplified Arabic" w:hint="cs"/>
          <w:sz w:val="32"/>
          <w:szCs w:val="32"/>
          <w:rtl/>
        </w:rPr>
        <w:t xml:space="preserve"> رواية </w:t>
      </w:r>
      <w:r>
        <w:rPr>
          <w:rFonts w:ascii="Times New Roman" w:hAnsi="Times New Roman" w:cs="Times New Roman"/>
          <w:sz w:val="32"/>
          <w:szCs w:val="32"/>
          <w:rtl/>
        </w:rPr>
        <w:t>(</w:t>
      </w:r>
      <w:r w:rsidRPr="0090436D">
        <w:rPr>
          <w:rFonts w:ascii="Simplified Arabic" w:hAnsi="Simplified Arabic" w:cs="Simplified Arabic"/>
          <w:sz w:val="32"/>
          <w:szCs w:val="32"/>
          <w:rtl/>
        </w:rPr>
        <w:t>سيرة المنتهى، عشتها كما اشتهتني</w:t>
      </w:r>
      <w:r>
        <w:rPr>
          <w:rFonts w:ascii="Times New Roman" w:hAnsi="Times New Roman" w:cs="Times New Roman"/>
          <w:sz w:val="32"/>
          <w:szCs w:val="32"/>
          <w:rtl/>
        </w:rPr>
        <w:t>)</w:t>
      </w:r>
      <w:r w:rsidR="00F7258A">
        <w:rPr>
          <w:rFonts w:ascii="Simplified Arabic" w:hAnsi="Simplified Arabic" w:cs="Simplified Arabic" w:hint="cs"/>
          <w:sz w:val="32"/>
          <w:szCs w:val="32"/>
          <w:rtl/>
        </w:rPr>
        <w:t xml:space="preserve"> لواسيني الأعرج، بالرغم من أنها سيرة ذاتية لصاحبها، لكن ذلك لم يمنعه من استحضار التاريخ</w:t>
      </w:r>
      <w:r>
        <w:rPr>
          <w:rFonts w:ascii="Simplified Arabic" w:hAnsi="Simplified Arabic" w:cs="Simplified Arabic" w:hint="cs"/>
          <w:sz w:val="32"/>
          <w:szCs w:val="32"/>
          <w:rtl/>
        </w:rPr>
        <w:t xml:space="preserve"> حين استلهم الكاتب من تاريخ الأندلس، حيث يقول السارد</w:t>
      </w:r>
      <w:r w:rsidRPr="000657B8">
        <w:rPr>
          <w:rFonts w:ascii="Simplified Arabic" w:hAnsi="Simplified Arabic" w:cs="Simplified Arabic"/>
          <w:sz w:val="32"/>
          <w:szCs w:val="32"/>
          <w:rtl/>
        </w:rPr>
        <w:t xml:space="preserve"> </w:t>
      </w:r>
      <w:r>
        <w:rPr>
          <w:rFonts w:ascii="Simplified Arabic" w:hAnsi="Simplified Arabic" w:cs="Simplified Arabic" w:hint="cs"/>
          <w:sz w:val="32"/>
          <w:szCs w:val="32"/>
          <w:rtl/>
        </w:rPr>
        <w:t>في حوار مع</w:t>
      </w:r>
      <w:r>
        <w:rPr>
          <w:rFonts w:ascii="Simplified Arabic" w:hAnsi="Simplified Arabic" w:cs="Simplified Arabic"/>
          <w:sz w:val="32"/>
          <w:szCs w:val="32"/>
          <w:rtl/>
        </w:rPr>
        <w:t xml:space="preserve"> جد</w:t>
      </w:r>
      <w:r w:rsidR="006859A0">
        <w:rPr>
          <w:rFonts w:ascii="Simplified Arabic" w:hAnsi="Simplified Arabic" w:cs="Simplified Arabic" w:hint="cs"/>
          <w:sz w:val="32"/>
          <w:szCs w:val="32"/>
          <w:rtl/>
        </w:rPr>
        <w:t>ّ</w:t>
      </w:r>
      <w:r>
        <w:rPr>
          <w:rFonts w:ascii="Simplified Arabic" w:hAnsi="Simplified Arabic" w:cs="Simplified Arabic"/>
          <w:sz w:val="32"/>
          <w:szCs w:val="32"/>
          <w:rtl/>
        </w:rPr>
        <w:t>ه الروخو</w:t>
      </w:r>
      <w:r w:rsidRPr="0090436D">
        <w:rPr>
          <w:rFonts w:ascii="Simplified Arabic" w:hAnsi="Simplified Arabic" w:cs="Simplified Arabic"/>
          <w:sz w:val="32"/>
          <w:szCs w:val="32"/>
          <w:rtl/>
        </w:rPr>
        <w:t xml:space="preserve"> عندما يرى غرناطة الجريحة </w:t>
      </w:r>
      <w:r>
        <w:rPr>
          <w:rFonts w:ascii="Simplified Arabic" w:hAnsi="Simplified Arabic" w:cs="Simplified Arabic" w:hint="cs"/>
          <w:sz w:val="32"/>
          <w:szCs w:val="32"/>
          <w:rtl/>
        </w:rPr>
        <w:t>وهي بين يدي</w:t>
      </w:r>
      <w:r w:rsidRPr="0090436D">
        <w:rPr>
          <w:rFonts w:ascii="Simplified Arabic" w:hAnsi="Simplified Arabic" w:cs="Simplified Arabic"/>
          <w:sz w:val="32"/>
          <w:szCs w:val="32"/>
          <w:rtl/>
        </w:rPr>
        <w:t xml:space="preserve"> الإسبان </w:t>
      </w:r>
      <w:r>
        <w:rPr>
          <w:rFonts w:ascii="Simplified Arabic" w:hAnsi="Simplified Arabic" w:cs="Simplified Arabic" w:hint="cs"/>
          <w:sz w:val="32"/>
          <w:szCs w:val="32"/>
          <w:rtl/>
        </w:rPr>
        <w:t>وهو عل</w:t>
      </w:r>
      <w:r w:rsidRPr="0090436D">
        <w:rPr>
          <w:rFonts w:ascii="Simplified Arabic" w:hAnsi="Simplified Arabic" w:cs="Simplified Arabic"/>
          <w:sz w:val="32"/>
          <w:szCs w:val="32"/>
          <w:rtl/>
        </w:rPr>
        <w:t>ى ذروة الصخرة البركانية</w:t>
      </w:r>
      <w:r w:rsidR="008C7717" w:rsidRPr="0090436D">
        <w:rPr>
          <w:rFonts w:ascii="Simplified Arabic" w:hAnsi="Simplified Arabic" w:cs="Simplified Arabic"/>
          <w:sz w:val="32"/>
          <w:szCs w:val="32"/>
          <w:rtl/>
        </w:rPr>
        <w:t>:</w:t>
      </w:r>
    </w:p>
    <w:p w:rsidR="008C7717" w:rsidRPr="0090436D" w:rsidRDefault="00F7258A" w:rsidP="008C7717">
      <w:pPr>
        <w:tabs>
          <w:tab w:val="left" w:pos="0"/>
          <w:tab w:val="left" w:pos="9781"/>
        </w:tabs>
        <w:spacing w:after="0"/>
        <w:ind w:left="-1"/>
        <w:rPr>
          <w:rFonts w:ascii="Simplified Arabic" w:hAnsi="Simplified Arabic" w:cs="Simplified Arabic"/>
          <w:sz w:val="32"/>
          <w:szCs w:val="32"/>
          <w:rtl/>
        </w:rPr>
      </w:pPr>
      <w:r>
        <w:rPr>
          <w:rFonts w:ascii="Simplified Arabic" w:hAnsi="Simplified Arabic" w:cs="Simplified Arabic"/>
          <w:sz w:val="32"/>
          <w:szCs w:val="32"/>
          <w:rtl/>
        </w:rPr>
        <w:t>«هل تراها حقيقة؟ صف لي ما تراه</w:t>
      </w:r>
      <w:r w:rsidR="00077FFD">
        <w:rPr>
          <w:rFonts w:ascii="Simplified Arabic" w:hAnsi="Simplified Arabic" w:cs="Simplified Arabic" w:hint="cs"/>
          <w:sz w:val="32"/>
          <w:szCs w:val="32"/>
          <w:rtl/>
        </w:rPr>
        <w:t>...</w:t>
      </w:r>
    </w:p>
    <w:p w:rsidR="008C7717" w:rsidRPr="00077FFD" w:rsidRDefault="00077FFD" w:rsidP="00077FFD">
      <w:pPr>
        <w:tabs>
          <w:tab w:val="left" w:pos="0"/>
          <w:tab w:val="left" w:pos="9781"/>
        </w:tabs>
        <w:spacing w:after="0"/>
        <w:ind w:left="-1"/>
        <w:rPr>
          <w:rFonts w:ascii="Simplified Arabic" w:hAnsi="Simplified Arabic" w:cs="Simplified Arabic"/>
          <w:sz w:val="32"/>
          <w:szCs w:val="32"/>
          <w:rtl/>
        </w:rPr>
      </w:pPr>
      <w:r w:rsidRPr="00077FFD">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 </w:t>
      </w:r>
      <w:r w:rsidR="008C7717" w:rsidRPr="00077FFD">
        <w:rPr>
          <w:rFonts w:ascii="Simplified Arabic" w:hAnsi="Simplified Arabic" w:cs="Simplified Arabic"/>
          <w:sz w:val="32"/>
          <w:szCs w:val="32"/>
          <w:rtl/>
        </w:rPr>
        <w:t>مدينة جميلة وأكاد أعرفها بمرتفعاتها ودروبها</w:t>
      </w:r>
      <w:r w:rsidR="006859A0">
        <w:rPr>
          <w:rFonts w:ascii="Simplified Arabic" w:hAnsi="Simplified Arabic" w:cs="Simplified Arabic" w:hint="cs"/>
          <w:sz w:val="32"/>
          <w:szCs w:val="32"/>
          <w:rtl/>
        </w:rPr>
        <w:t>،</w:t>
      </w:r>
      <w:r w:rsidR="008C7717" w:rsidRPr="00077FFD">
        <w:rPr>
          <w:rFonts w:ascii="Simplified Arabic" w:hAnsi="Simplified Arabic" w:cs="Simplified Arabic"/>
          <w:sz w:val="32"/>
          <w:szCs w:val="32"/>
          <w:rtl/>
        </w:rPr>
        <w:t xml:space="preserve"> بمساجدها وكنائسها وناسها</w:t>
      </w:r>
      <w:r w:rsidR="000657B8" w:rsidRPr="00077FFD">
        <w:rPr>
          <w:rFonts w:ascii="Simplified Arabic" w:hAnsi="Simplified Arabic" w:cs="Simplified Arabic" w:hint="cs"/>
          <w:sz w:val="32"/>
          <w:szCs w:val="32"/>
          <w:rtl/>
        </w:rPr>
        <w:t>،</w:t>
      </w:r>
      <w:r w:rsidR="006859A0">
        <w:rPr>
          <w:rFonts w:ascii="Simplified Arabic" w:hAnsi="Simplified Arabic" w:cs="Simplified Arabic" w:hint="cs"/>
          <w:sz w:val="32"/>
          <w:szCs w:val="32"/>
          <w:rtl/>
        </w:rPr>
        <w:t xml:space="preserve"> </w:t>
      </w:r>
      <w:r w:rsidR="008C7717" w:rsidRPr="00077FFD">
        <w:rPr>
          <w:rFonts w:ascii="Simplified Arabic" w:hAnsi="Simplified Arabic" w:cs="Simplified Arabic"/>
          <w:sz w:val="32"/>
          <w:szCs w:val="32"/>
          <w:rtl/>
        </w:rPr>
        <w:t>ربما كانت</w:t>
      </w:r>
      <w:r w:rsidR="000657B8" w:rsidRPr="00077FFD">
        <w:rPr>
          <w:rFonts w:ascii="Simplified Arabic" w:hAnsi="Simplified Arabic" w:cs="Simplified Arabic"/>
          <w:sz w:val="32"/>
          <w:szCs w:val="32"/>
          <w:rtl/>
        </w:rPr>
        <w:t xml:space="preserve"> غرناطة أيام سقوطها، أسمع الجزع</w:t>
      </w:r>
      <w:r w:rsidR="008C7717" w:rsidRPr="00077FFD">
        <w:rPr>
          <w:rFonts w:ascii="Simplified Arabic" w:hAnsi="Simplified Arabic" w:cs="Simplified Arabic"/>
          <w:sz w:val="32"/>
          <w:szCs w:val="32"/>
          <w:rtl/>
        </w:rPr>
        <w:t>، وأرى الخوف</w:t>
      </w:r>
      <w:r w:rsidR="000657B8" w:rsidRPr="00077FFD">
        <w:rPr>
          <w:rFonts w:ascii="Simplified Arabic" w:hAnsi="Simplified Arabic" w:cs="Simplified Arabic"/>
          <w:sz w:val="32"/>
          <w:szCs w:val="32"/>
          <w:rtl/>
        </w:rPr>
        <w:t xml:space="preserve"> في عيون الناس.</w:t>
      </w:r>
    </w:p>
    <w:p w:rsidR="008C7717" w:rsidRDefault="000657B8" w:rsidP="006859A0">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077FFD">
        <w:rPr>
          <w:rFonts w:ascii="Simplified Arabic" w:hAnsi="Simplified Arabic" w:cs="Simplified Arabic" w:hint="cs"/>
          <w:sz w:val="32"/>
          <w:szCs w:val="32"/>
          <w:rtl/>
        </w:rPr>
        <w:t xml:space="preserve">- </w:t>
      </w:r>
      <w:r>
        <w:rPr>
          <w:rFonts w:ascii="Simplified Arabic" w:hAnsi="Simplified Arabic" w:cs="Simplified Arabic"/>
          <w:sz w:val="32"/>
          <w:szCs w:val="32"/>
          <w:rtl/>
        </w:rPr>
        <w:t>هي عينها يا ب</w:t>
      </w:r>
      <w:r w:rsidR="006859A0">
        <w:rPr>
          <w:rFonts w:ascii="Simplified Arabic" w:hAnsi="Simplified Arabic" w:cs="Simplified Arabic" w:hint="cs"/>
          <w:sz w:val="32"/>
          <w:szCs w:val="32"/>
          <w:rtl/>
        </w:rPr>
        <w:t>ُ</w:t>
      </w:r>
      <w:r>
        <w:rPr>
          <w:rFonts w:ascii="Simplified Arabic" w:hAnsi="Simplified Arabic" w:cs="Simplified Arabic"/>
          <w:sz w:val="32"/>
          <w:szCs w:val="32"/>
          <w:rtl/>
        </w:rPr>
        <w:t>ني</w:t>
      </w:r>
      <w:r>
        <w:rPr>
          <w:rFonts w:ascii="Simplified Arabic" w:hAnsi="Simplified Arabic" w:cs="Simplified Arabic" w:hint="cs"/>
          <w:sz w:val="32"/>
          <w:szCs w:val="32"/>
          <w:rtl/>
        </w:rPr>
        <w:t>،</w:t>
      </w:r>
      <w:r w:rsidR="008C7717" w:rsidRPr="0090436D">
        <w:rPr>
          <w:rFonts w:ascii="Simplified Arabic" w:hAnsi="Simplified Arabic" w:cs="Simplified Arabic"/>
          <w:sz w:val="32"/>
          <w:szCs w:val="32"/>
          <w:rtl/>
        </w:rPr>
        <w:t xml:space="preserve"> المدينة التي سرقت منها الشهادة هناك مدن محظوظة تمنح ناسها الذين كستهم وغطتهم وأمنتهم من خوف، فرصة أن يدافعوا عنها باستماتة، ويحموا</w:t>
      </w:r>
      <w:r>
        <w:rPr>
          <w:rFonts w:ascii="Simplified Arabic" w:hAnsi="Simplified Arabic" w:cs="Simplified Arabic"/>
          <w:sz w:val="32"/>
          <w:szCs w:val="32"/>
          <w:rtl/>
        </w:rPr>
        <w:t xml:space="preserve"> أسوارها وعرضها وناسها وحيطانها</w:t>
      </w:r>
      <w:r>
        <w:rPr>
          <w:rFonts w:ascii="Simplified Arabic" w:hAnsi="Simplified Arabic" w:cs="Simplified Arabic" w:hint="cs"/>
          <w:sz w:val="32"/>
          <w:szCs w:val="32"/>
          <w:rtl/>
        </w:rPr>
        <w:t>،</w:t>
      </w:r>
      <w:r w:rsidR="008C7717" w:rsidRPr="0090436D">
        <w:rPr>
          <w:rFonts w:ascii="Simplified Arabic" w:hAnsi="Simplified Arabic" w:cs="Simplified Arabic"/>
          <w:sz w:val="32"/>
          <w:szCs w:val="32"/>
          <w:rtl/>
        </w:rPr>
        <w:t xml:space="preserve"> وهناك مدن يسرق منها كل شيء، وتقدم م</w:t>
      </w:r>
      <w:r w:rsidR="006859A0">
        <w:rPr>
          <w:rFonts w:ascii="Simplified Arabic" w:hAnsi="Simplified Arabic" w:cs="Simplified Arabic" w:hint="cs"/>
          <w:sz w:val="32"/>
          <w:szCs w:val="32"/>
          <w:rtl/>
        </w:rPr>
        <w:t>ُ</w:t>
      </w:r>
      <w:r w:rsidR="008C7717" w:rsidRPr="0090436D">
        <w:rPr>
          <w:rFonts w:ascii="Simplified Arabic" w:hAnsi="Simplified Arabic" w:cs="Simplified Arabic"/>
          <w:sz w:val="32"/>
          <w:szCs w:val="32"/>
          <w:rtl/>
        </w:rPr>
        <w:t>جر</w:t>
      </w:r>
      <w:r w:rsidR="006859A0">
        <w:rPr>
          <w:rFonts w:ascii="Simplified Arabic" w:hAnsi="Simplified Arabic" w:cs="Simplified Arabic" w:hint="cs"/>
          <w:sz w:val="32"/>
          <w:szCs w:val="32"/>
          <w:rtl/>
        </w:rPr>
        <w:t>ّ</w:t>
      </w:r>
      <w:r w:rsidR="008C7717" w:rsidRPr="0090436D">
        <w:rPr>
          <w:rFonts w:ascii="Simplified Arabic" w:hAnsi="Simplified Arabic" w:cs="Simplified Arabic"/>
          <w:sz w:val="32"/>
          <w:szCs w:val="32"/>
          <w:rtl/>
        </w:rPr>
        <w:t>دة من أي شرف، كمسبية...</w:t>
      </w:r>
      <w:r>
        <w:rPr>
          <w:rFonts w:ascii="Simplified Arabic" w:hAnsi="Simplified Arabic" w:cs="Simplified Arabic" w:hint="cs"/>
          <w:sz w:val="32"/>
          <w:szCs w:val="32"/>
          <w:rtl/>
        </w:rPr>
        <w:t xml:space="preserve"> </w:t>
      </w:r>
      <w:r w:rsidR="008C7717" w:rsidRPr="0090436D">
        <w:rPr>
          <w:rFonts w:ascii="Simplified Arabic" w:hAnsi="Simplified Arabic" w:cs="Simplified Arabic"/>
          <w:sz w:val="32"/>
          <w:szCs w:val="32"/>
          <w:rtl/>
        </w:rPr>
        <w:t>»</w:t>
      </w:r>
      <w:r w:rsidR="008C7717" w:rsidRPr="0090436D">
        <w:rPr>
          <w:rStyle w:val="a8"/>
          <w:rFonts w:ascii="Simplified Arabic" w:hAnsi="Simplified Arabic" w:cs="Simplified Arabic"/>
          <w:sz w:val="32"/>
          <w:szCs w:val="32"/>
          <w:rtl/>
        </w:rPr>
        <w:footnoteReference w:id="66"/>
      </w:r>
    </w:p>
    <w:p w:rsidR="00D86E95" w:rsidRPr="00D86E95" w:rsidRDefault="00D86E95" w:rsidP="00D86E95">
      <w:pPr>
        <w:pStyle w:val="a3"/>
        <w:numPr>
          <w:ilvl w:val="0"/>
          <w:numId w:val="6"/>
        </w:numPr>
        <w:tabs>
          <w:tab w:val="left" w:pos="0"/>
          <w:tab w:val="left" w:pos="9781"/>
        </w:tabs>
        <w:spacing w:after="0"/>
        <w:jc w:val="both"/>
        <w:rPr>
          <w:rFonts w:ascii="Simplified Arabic" w:hAnsi="Simplified Arabic" w:cs="Simplified Arabic"/>
          <w:b/>
          <w:bCs/>
          <w:sz w:val="32"/>
          <w:szCs w:val="32"/>
          <w:rtl/>
        </w:rPr>
      </w:pPr>
      <w:r w:rsidRPr="00D86E95">
        <w:rPr>
          <w:rFonts w:ascii="Simplified Arabic" w:hAnsi="Simplified Arabic" w:cs="Simplified Arabic" w:hint="cs"/>
          <w:b/>
          <w:bCs/>
          <w:sz w:val="32"/>
          <w:szCs w:val="32"/>
          <w:rtl/>
        </w:rPr>
        <w:t>رواية مجنون الحكم ل</w:t>
      </w:r>
      <w:r w:rsidR="00B61A94">
        <w:rPr>
          <w:rFonts w:ascii="Simplified Arabic" w:hAnsi="Simplified Arabic" w:cs="Simplified Arabic" w:hint="cs"/>
          <w:b/>
          <w:bCs/>
          <w:sz w:val="32"/>
          <w:szCs w:val="32"/>
          <w:rtl/>
        </w:rPr>
        <w:t>بن</w:t>
      </w:r>
      <w:r w:rsidRPr="00D86E95">
        <w:rPr>
          <w:rFonts w:ascii="Simplified Arabic" w:hAnsi="Simplified Arabic" w:cs="Simplified Arabic" w:hint="cs"/>
          <w:b/>
          <w:bCs/>
          <w:sz w:val="32"/>
          <w:szCs w:val="32"/>
          <w:rtl/>
        </w:rPr>
        <w:t>سال</w:t>
      </w:r>
      <w:r w:rsidR="00B61A94">
        <w:rPr>
          <w:rFonts w:ascii="Simplified Arabic" w:hAnsi="Simplified Arabic" w:cs="Simplified Arabic" w:hint="cs"/>
          <w:b/>
          <w:bCs/>
          <w:sz w:val="32"/>
          <w:szCs w:val="32"/>
          <w:rtl/>
        </w:rPr>
        <w:t>م حم</w:t>
      </w:r>
      <w:r w:rsidRPr="00D86E95">
        <w:rPr>
          <w:rFonts w:ascii="Simplified Arabic" w:hAnsi="Simplified Arabic" w:cs="Simplified Arabic" w:hint="cs"/>
          <w:b/>
          <w:bCs/>
          <w:sz w:val="32"/>
          <w:szCs w:val="32"/>
          <w:rtl/>
        </w:rPr>
        <w:t xml:space="preserve">يش: </w:t>
      </w:r>
    </w:p>
    <w:p w:rsidR="00704013" w:rsidRDefault="00D86E95" w:rsidP="004F456E">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C771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صدرت هذه الرواية سنة 1990</w:t>
      </w:r>
      <w:r w:rsidR="002025ED">
        <w:rPr>
          <w:rFonts w:ascii="Simplified Arabic" w:hAnsi="Simplified Arabic" w:cs="Simplified Arabic" w:hint="cs"/>
          <w:sz w:val="32"/>
          <w:szCs w:val="32"/>
          <w:rtl/>
        </w:rPr>
        <w:t xml:space="preserve">م للروائي المغربي </w:t>
      </w:r>
      <w:r w:rsidR="004F456E">
        <w:rPr>
          <w:rFonts w:ascii="Simplified Arabic" w:hAnsi="Simplified Arabic" w:cs="Simplified Arabic" w:hint="cs"/>
          <w:sz w:val="32"/>
          <w:szCs w:val="32"/>
          <w:rtl/>
        </w:rPr>
        <w:t>بنسالم حم</w:t>
      </w:r>
      <w:r w:rsidR="002025ED">
        <w:rPr>
          <w:rFonts w:ascii="Simplified Arabic" w:hAnsi="Simplified Arabic" w:cs="Simplified Arabic" w:hint="cs"/>
          <w:sz w:val="32"/>
          <w:szCs w:val="32"/>
          <w:rtl/>
        </w:rPr>
        <w:t xml:space="preserve">يش، </w:t>
      </w:r>
      <w:r>
        <w:rPr>
          <w:rFonts w:ascii="Simplified Arabic" w:hAnsi="Simplified Arabic" w:cs="Simplified Arabic" w:hint="cs"/>
          <w:sz w:val="32"/>
          <w:szCs w:val="32"/>
          <w:rtl/>
        </w:rPr>
        <w:t>وتعتبر من أبرز الروايات المغاربية التي وظفت الأحداث والوقائع التاريخية،</w:t>
      </w:r>
      <w:r w:rsidR="00A744AD" w:rsidRPr="00A744AD">
        <w:rPr>
          <w:rFonts w:ascii="Simplified Arabic" w:hAnsi="Simplified Arabic" w:cs="Simplified Arabic" w:hint="cs"/>
          <w:sz w:val="32"/>
          <w:szCs w:val="32"/>
          <w:rtl/>
        </w:rPr>
        <w:t xml:space="preserve"> </w:t>
      </w:r>
      <w:r w:rsidR="00A744AD">
        <w:rPr>
          <w:rFonts w:ascii="Simplified Arabic" w:hAnsi="Simplified Arabic" w:cs="Simplified Arabic" w:hint="cs"/>
          <w:sz w:val="32"/>
          <w:szCs w:val="32"/>
          <w:rtl/>
        </w:rPr>
        <w:t xml:space="preserve">فهي لا تكتفي باستعادة </w:t>
      </w:r>
      <w:r w:rsidR="00A744AD">
        <w:rPr>
          <w:rFonts w:ascii="Simplified Arabic" w:hAnsi="Simplified Arabic" w:cs="Simplified Arabic" w:hint="cs"/>
          <w:sz w:val="32"/>
          <w:szCs w:val="32"/>
          <w:rtl/>
        </w:rPr>
        <w:lastRenderedPageBreak/>
        <w:t>التاريخ وحده، بل تسعى إلى مقاربة الواقع الجديد انطلاقا من الرؤية التاريخية</w:t>
      </w:r>
      <w:r w:rsidR="00A744AD" w:rsidRPr="00A744AD">
        <w:rPr>
          <w:rFonts w:ascii="Simplified Arabic" w:hAnsi="Simplified Arabic" w:cs="Simplified Arabic" w:hint="cs"/>
          <w:sz w:val="32"/>
          <w:szCs w:val="32"/>
          <w:rtl/>
        </w:rPr>
        <w:t xml:space="preserve"> </w:t>
      </w:r>
      <w:r w:rsidR="00A744AD">
        <w:rPr>
          <w:rFonts w:ascii="Simplified Arabic" w:hAnsi="Simplified Arabic" w:cs="Simplified Arabic" w:hint="cs"/>
          <w:sz w:val="32"/>
          <w:szCs w:val="32"/>
          <w:rtl/>
        </w:rPr>
        <w:t xml:space="preserve">من خلال إبراز المقاومة الوطنية، ونقد تصرفات </w:t>
      </w:r>
      <w:r w:rsidR="004F456E">
        <w:rPr>
          <w:rFonts w:ascii="Simplified Arabic" w:hAnsi="Simplified Arabic" w:cs="Simplified Arabic" w:hint="cs"/>
          <w:sz w:val="32"/>
          <w:szCs w:val="32"/>
          <w:rtl/>
        </w:rPr>
        <w:t xml:space="preserve">واستبداد </w:t>
      </w:r>
      <w:r w:rsidR="00A744AD">
        <w:rPr>
          <w:rFonts w:ascii="Simplified Arabic" w:hAnsi="Simplified Arabic" w:cs="Simplified Arabic" w:hint="cs"/>
          <w:sz w:val="32"/>
          <w:szCs w:val="32"/>
          <w:rtl/>
        </w:rPr>
        <w:t>الحكام</w:t>
      </w:r>
      <w:r w:rsidR="004F456E">
        <w:rPr>
          <w:rFonts w:ascii="Simplified Arabic" w:hAnsi="Simplified Arabic" w:cs="Simplified Arabic" w:hint="cs"/>
          <w:sz w:val="32"/>
          <w:szCs w:val="32"/>
          <w:rtl/>
        </w:rPr>
        <w:t>.</w:t>
      </w:r>
    </w:p>
    <w:p w:rsidR="00A744AD" w:rsidRDefault="00704013" w:rsidP="00C9704D">
      <w:pPr>
        <w:tabs>
          <w:tab w:val="left" w:pos="0"/>
          <w:tab w:val="left" w:pos="9781"/>
        </w:tabs>
        <w:spacing w:after="0"/>
        <w:ind w:left="-1"/>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هذه الرواية </w:t>
      </w:r>
      <w:r>
        <w:rPr>
          <w:rFonts w:ascii="Simplified Arabic" w:hAnsi="Simplified Arabic" w:cs="Simplified Arabic" w:hint="cs"/>
          <w:sz w:val="32"/>
          <w:szCs w:val="32"/>
          <w:rtl/>
        </w:rPr>
        <w:t xml:space="preserve">تسرد </w:t>
      </w:r>
      <w:r w:rsidRPr="0090436D">
        <w:rPr>
          <w:rFonts w:ascii="Simplified Arabic" w:hAnsi="Simplified Arabic" w:cs="Simplified Arabic"/>
          <w:sz w:val="32"/>
          <w:szCs w:val="32"/>
          <w:rtl/>
        </w:rPr>
        <w:t>سيرة الخليفة الفاطمي أبو علي منصور الملق</w:t>
      </w:r>
      <w:r w:rsidR="00024351">
        <w:rPr>
          <w:rFonts w:ascii="Simplified Arabic" w:hAnsi="Simplified Arabic" w:cs="Simplified Arabic" w:hint="cs"/>
          <w:sz w:val="32"/>
          <w:szCs w:val="32"/>
          <w:rtl/>
        </w:rPr>
        <w:t>ّ</w:t>
      </w:r>
      <w:r w:rsidRPr="0090436D">
        <w:rPr>
          <w:rFonts w:ascii="Simplified Arabic" w:hAnsi="Simplified Arabic" w:cs="Simplified Arabic"/>
          <w:sz w:val="32"/>
          <w:szCs w:val="32"/>
          <w:rtl/>
        </w:rPr>
        <w:t>ب بالحاكم بأمر الله</w:t>
      </w:r>
      <w:r w:rsidR="00C9704D">
        <w:rPr>
          <w:rFonts w:ascii="Simplified Arabic" w:hAnsi="Simplified Arabic" w:cs="Simplified Arabic" w:hint="cs"/>
          <w:sz w:val="32"/>
          <w:szCs w:val="32"/>
          <w:rtl/>
        </w:rPr>
        <w:t xml:space="preserve"> </w:t>
      </w:r>
      <w:r w:rsidR="00C9704D">
        <w:rPr>
          <w:rFonts w:ascii="Times New Roman" w:hAnsi="Times New Roman" w:cs="Times New Roman"/>
          <w:sz w:val="32"/>
          <w:szCs w:val="32"/>
          <w:rtl/>
        </w:rPr>
        <w:t>(</w:t>
      </w:r>
      <w:r w:rsidR="00C9704D">
        <w:rPr>
          <w:rFonts w:ascii="Simplified Arabic" w:hAnsi="Simplified Arabic" w:cs="Simplified Arabic" w:hint="cs"/>
          <w:sz w:val="32"/>
          <w:szCs w:val="32"/>
          <w:rtl/>
        </w:rPr>
        <w:t xml:space="preserve">1094 </w:t>
      </w:r>
      <w:r w:rsidR="00C9704D">
        <w:rPr>
          <w:rFonts w:ascii="Simplified Arabic" w:hAnsi="Simplified Arabic" w:cs="Simplified Arabic"/>
          <w:sz w:val="32"/>
          <w:szCs w:val="32"/>
          <w:rtl/>
        </w:rPr>
        <w:t>–</w:t>
      </w:r>
      <w:r w:rsidR="00C9704D">
        <w:rPr>
          <w:rFonts w:ascii="Simplified Arabic" w:hAnsi="Simplified Arabic" w:cs="Simplified Arabic" w:hint="cs"/>
          <w:sz w:val="32"/>
          <w:szCs w:val="32"/>
          <w:rtl/>
        </w:rPr>
        <w:t xml:space="preserve"> 1130م</w:t>
      </w:r>
      <w:r w:rsidR="00C9704D">
        <w:rPr>
          <w:rFonts w:ascii="Times New Roman" w:hAnsi="Times New Roman" w:cs="Times New Roman"/>
          <w:sz w:val="32"/>
          <w:szCs w:val="32"/>
          <w:rtl/>
        </w:rPr>
        <w:t>)</w:t>
      </w:r>
      <w:r w:rsidR="00C9704D">
        <w:rPr>
          <w:rFonts w:ascii="Simplified Arabic" w:hAnsi="Simplified Arabic" w:cs="Simplified Arabic" w:hint="cs"/>
          <w:sz w:val="32"/>
          <w:szCs w:val="32"/>
          <w:rtl/>
        </w:rPr>
        <w:t>،</w:t>
      </w:r>
      <w:r w:rsidR="00C9704D">
        <w:rPr>
          <w:rFonts w:ascii="Arial" w:hAnsi="Arial" w:cs="Arial"/>
          <w:color w:val="202122"/>
          <w:sz w:val="14"/>
          <w:szCs w:val="14"/>
          <w:shd w:val="clear" w:color="auto" w:fill="FFFFFF"/>
        </w:rPr>
        <w:t> </w:t>
      </w:r>
      <w:r w:rsidR="00C9704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وقد</w:t>
      </w:r>
      <w:r w:rsidRPr="0090436D">
        <w:rPr>
          <w:rFonts w:ascii="Simplified Arabic" w:hAnsi="Simplified Arabic" w:cs="Simplified Arabic"/>
          <w:sz w:val="32"/>
          <w:szCs w:val="32"/>
          <w:rtl/>
        </w:rPr>
        <w:t xml:space="preserve"> حكم مصر والشام</w:t>
      </w:r>
      <w:r w:rsidRPr="00704013">
        <w:rPr>
          <w:rFonts w:ascii="Simplified Arabic" w:hAnsi="Simplified Arabic" w:cs="Simplified Arabic"/>
          <w:sz w:val="32"/>
          <w:szCs w:val="32"/>
          <w:rtl/>
        </w:rPr>
        <w:t xml:space="preserve"> </w:t>
      </w:r>
      <w:r w:rsidR="00C9704D">
        <w:rPr>
          <w:rFonts w:ascii="Simplified Arabic" w:hAnsi="Simplified Arabic" w:cs="Simplified Arabic" w:hint="cs"/>
          <w:sz w:val="32"/>
          <w:szCs w:val="32"/>
          <w:rtl/>
        </w:rPr>
        <w:t>تسعة</w:t>
      </w:r>
      <w:r>
        <w:rPr>
          <w:rFonts w:ascii="Simplified Arabic" w:hAnsi="Simplified Arabic" w:cs="Simplified Arabic" w:hint="cs"/>
          <w:sz w:val="32"/>
          <w:szCs w:val="32"/>
          <w:rtl/>
        </w:rPr>
        <w:t xml:space="preserve"> وعشرين عاما</w:t>
      </w:r>
      <w:r w:rsidRPr="0090436D">
        <w:rPr>
          <w:rFonts w:ascii="Simplified Arabic" w:hAnsi="Simplified Arabic" w:cs="Simplified Arabic"/>
          <w:sz w:val="32"/>
          <w:szCs w:val="32"/>
          <w:rtl/>
        </w:rPr>
        <w:t xml:space="preserve">، </w:t>
      </w:r>
      <w:r w:rsidR="00C9704D">
        <w:rPr>
          <w:rFonts w:ascii="Simplified Arabic" w:hAnsi="Simplified Arabic" w:cs="Simplified Arabic" w:hint="cs"/>
          <w:sz w:val="32"/>
          <w:szCs w:val="32"/>
          <w:rtl/>
        </w:rPr>
        <w:t xml:space="preserve">بدأ الحكم وهو صبي في 1101م، </w:t>
      </w:r>
      <w:r w:rsidRPr="0090436D">
        <w:rPr>
          <w:rFonts w:ascii="Simplified Arabic" w:hAnsi="Simplified Arabic" w:cs="Simplified Arabic"/>
          <w:sz w:val="32"/>
          <w:szCs w:val="32"/>
          <w:rtl/>
        </w:rPr>
        <w:t>وع</w:t>
      </w:r>
      <w:r w:rsidR="00024351">
        <w:rPr>
          <w:rFonts w:ascii="Simplified Arabic" w:hAnsi="Simplified Arabic" w:cs="Simplified Arabic" w:hint="cs"/>
          <w:sz w:val="32"/>
          <w:szCs w:val="32"/>
          <w:rtl/>
        </w:rPr>
        <w:t>ُ</w:t>
      </w:r>
      <w:r w:rsidRPr="0090436D">
        <w:rPr>
          <w:rFonts w:ascii="Simplified Arabic" w:hAnsi="Simplified Arabic" w:cs="Simplified Arabic"/>
          <w:sz w:val="32"/>
          <w:szCs w:val="32"/>
          <w:rtl/>
        </w:rPr>
        <w:t xml:space="preserve">رف بغرابة </w:t>
      </w:r>
      <w:r w:rsidR="00C9704D">
        <w:rPr>
          <w:rFonts w:ascii="Simplified Arabic" w:hAnsi="Simplified Arabic" w:cs="Simplified Arabic" w:hint="cs"/>
          <w:sz w:val="32"/>
          <w:szCs w:val="32"/>
          <w:rtl/>
        </w:rPr>
        <w:t>تصرفاته</w:t>
      </w:r>
      <w:r w:rsidRPr="0090436D">
        <w:rPr>
          <w:rFonts w:ascii="Simplified Arabic" w:hAnsi="Simplified Arabic" w:cs="Simplified Arabic"/>
          <w:sz w:val="32"/>
          <w:szCs w:val="32"/>
          <w:rtl/>
        </w:rPr>
        <w:t xml:space="preserve"> وأفعاله التي </w:t>
      </w:r>
      <w:r w:rsidR="00C9704D">
        <w:rPr>
          <w:rFonts w:ascii="Simplified Arabic" w:hAnsi="Simplified Arabic" w:cs="Simplified Arabic" w:hint="cs"/>
          <w:sz w:val="32"/>
          <w:szCs w:val="32"/>
          <w:rtl/>
        </w:rPr>
        <w:t>لا يوجد لها تعليل أو تبرير</w:t>
      </w:r>
      <w:r w:rsidRPr="0090436D">
        <w:rPr>
          <w:rFonts w:ascii="Simplified Arabic" w:hAnsi="Simplified Arabic" w:cs="Simplified Arabic"/>
          <w:sz w:val="32"/>
          <w:szCs w:val="32"/>
          <w:rtl/>
        </w:rPr>
        <w:t>.</w:t>
      </w:r>
    </w:p>
    <w:p w:rsidR="00233253" w:rsidRDefault="00B61A94" w:rsidP="00C9704D">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024351">
        <w:rPr>
          <w:rFonts w:ascii="Simplified Arabic" w:hAnsi="Simplified Arabic" w:cs="Simplified Arabic" w:hint="cs"/>
          <w:sz w:val="32"/>
          <w:szCs w:val="32"/>
          <w:rtl/>
        </w:rPr>
        <w:t xml:space="preserve">     </w:t>
      </w:r>
      <w:r w:rsidR="004F456E" w:rsidRPr="004F456E">
        <w:rPr>
          <w:rFonts w:ascii="Simplified Arabic" w:hAnsi="Simplified Arabic" w:cs="Simplified Arabic" w:hint="cs"/>
          <w:sz w:val="32"/>
          <w:szCs w:val="32"/>
          <w:rtl/>
        </w:rPr>
        <w:t xml:space="preserve"> </w:t>
      </w:r>
      <w:r w:rsidR="00C9704D">
        <w:rPr>
          <w:rFonts w:ascii="Simplified Arabic" w:hAnsi="Simplified Arabic" w:cs="Simplified Arabic" w:hint="cs"/>
          <w:sz w:val="32"/>
          <w:szCs w:val="32"/>
          <w:rtl/>
        </w:rPr>
        <w:t>تنقسم الرواية إلى أربعة فصول</w:t>
      </w:r>
      <w:r w:rsidR="004F456E">
        <w:rPr>
          <w:rFonts w:ascii="Simplified Arabic" w:hAnsi="Simplified Arabic" w:cs="Simplified Arabic" w:hint="cs"/>
          <w:sz w:val="32"/>
          <w:szCs w:val="32"/>
          <w:rtl/>
        </w:rPr>
        <w:t xml:space="preserve">، وقد </w:t>
      </w:r>
      <w:r>
        <w:rPr>
          <w:rFonts w:ascii="Simplified Arabic" w:hAnsi="Simplified Arabic" w:cs="Simplified Arabic" w:hint="cs"/>
          <w:sz w:val="32"/>
          <w:szCs w:val="32"/>
          <w:rtl/>
        </w:rPr>
        <w:t>تطر</w:t>
      </w:r>
      <w:r w:rsidR="0002435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ق الكاتب </w:t>
      </w:r>
      <w:r w:rsidR="00A744AD">
        <w:rPr>
          <w:rFonts w:ascii="Simplified Arabic" w:hAnsi="Simplified Arabic" w:cs="Simplified Arabic" w:hint="cs"/>
          <w:sz w:val="32"/>
          <w:szCs w:val="32"/>
          <w:rtl/>
        </w:rPr>
        <w:t xml:space="preserve">فيها </w:t>
      </w:r>
      <w:r>
        <w:rPr>
          <w:rFonts w:ascii="Simplified Arabic" w:hAnsi="Simplified Arabic" w:cs="Simplified Arabic" w:hint="cs"/>
          <w:sz w:val="32"/>
          <w:szCs w:val="32"/>
          <w:rtl/>
        </w:rPr>
        <w:t>لتصرفات هذا الحاكم وخرجاته الغريبة</w:t>
      </w:r>
      <w:r w:rsidR="004F456E">
        <w:rPr>
          <w:rFonts w:ascii="Simplified Arabic" w:hAnsi="Simplified Arabic" w:cs="Simplified Arabic" w:hint="cs"/>
          <w:sz w:val="32"/>
          <w:szCs w:val="32"/>
          <w:rtl/>
        </w:rPr>
        <w:t>،</w:t>
      </w:r>
      <w:r w:rsidR="00A744A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ومن بينها</w:t>
      </w:r>
      <w:r w:rsidR="0002391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كيف أنه أمر بقتل الكلاب الضالة التي يزعجه نباحها ماعدا كلاب الصيد، وقد قام أيضا في السنة الثالثة من حكمه </w:t>
      </w:r>
      <w:r w:rsidR="00023915">
        <w:rPr>
          <w:rFonts w:ascii="Simplified Arabic" w:hAnsi="Simplified Arabic" w:cs="Simplified Arabic" w:hint="cs"/>
          <w:sz w:val="32"/>
          <w:szCs w:val="32"/>
          <w:rtl/>
        </w:rPr>
        <w:t>بسن</w:t>
      </w:r>
      <w:r w:rsidR="00024351">
        <w:rPr>
          <w:rFonts w:ascii="Simplified Arabic" w:hAnsi="Simplified Arabic" w:cs="Simplified Arabic" w:hint="cs"/>
          <w:sz w:val="32"/>
          <w:szCs w:val="32"/>
          <w:rtl/>
        </w:rPr>
        <w:t>ّ</w:t>
      </w:r>
      <w:r w:rsidR="00023915">
        <w:rPr>
          <w:rFonts w:ascii="Simplified Arabic" w:hAnsi="Simplified Arabic" w:cs="Simplified Arabic" w:hint="cs"/>
          <w:sz w:val="32"/>
          <w:szCs w:val="32"/>
          <w:rtl/>
        </w:rPr>
        <w:t xml:space="preserve"> قانون يشر</w:t>
      </w:r>
      <w:r w:rsidR="004F456E">
        <w:rPr>
          <w:rFonts w:ascii="Simplified Arabic" w:hAnsi="Simplified Arabic" w:cs="Simplified Arabic" w:hint="cs"/>
          <w:sz w:val="32"/>
          <w:szCs w:val="32"/>
          <w:rtl/>
        </w:rPr>
        <w:t>ّ</w:t>
      </w:r>
      <w:r w:rsidR="00023915">
        <w:rPr>
          <w:rFonts w:ascii="Simplified Arabic" w:hAnsi="Simplified Arabic" w:cs="Simplified Arabic" w:hint="cs"/>
          <w:sz w:val="32"/>
          <w:szCs w:val="32"/>
          <w:rtl/>
        </w:rPr>
        <w:t>ع العمل ليلا والنوم نهارا</w:t>
      </w:r>
      <w:r w:rsidR="00024351">
        <w:rPr>
          <w:rFonts w:ascii="Simplified Arabic" w:hAnsi="Simplified Arabic" w:cs="Simplified Arabic" w:hint="cs"/>
          <w:sz w:val="32"/>
          <w:szCs w:val="32"/>
          <w:rtl/>
        </w:rPr>
        <w:t>،</w:t>
      </w:r>
      <w:r w:rsidR="00023915">
        <w:rPr>
          <w:rFonts w:ascii="Simplified Arabic" w:hAnsi="Simplified Arabic" w:cs="Simplified Arabic" w:hint="cs"/>
          <w:sz w:val="32"/>
          <w:szCs w:val="32"/>
          <w:rtl/>
        </w:rPr>
        <w:t xml:space="preserve"> وبالتالي منع التجوال والتجمع خارج ال</w:t>
      </w:r>
      <w:r w:rsidR="00024351">
        <w:rPr>
          <w:rFonts w:ascii="Simplified Arabic" w:hAnsi="Simplified Arabic" w:cs="Simplified Arabic" w:hint="cs"/>
          <w:sz w:val="32"/>
          <w:szCs w:val="32"/>
          <w:rtl/>
        </w:rPr>
        <w:t>منازل بعد طلوع الشمس في المدينة</w:t>
      </w:r>
      <w:r w:rsidR="00023915">
        <w:rPr>
          <w:rFonts w:ascii="Simplified Arabic" w:hAnsi="Simplified Arabic" w:cs="Simplified Arabic" w:hint="cs"/>
          <w:sz w:val="32"/>
          <w:szCs w:val="32"/>
          <w:rtl/>
        </w:rPr>
        <w:t xml:space="preserve"> كما أمر في السنة الثامنة لحكمه بهدم مس</w:t>
      </w:r>
      <w:r w:rsidR="00233253">
        <w:rPr>
          <w:rFonts w:ascii="Simplified Arabic" w:hAnsi="Simplified Arabic" w:cs="Simplified Arabic" w:hint="cs"/>
          <w:sz w:val="32"/>
          <w:szCs w:val="32"/>
          <w:rtl/>
        </w:rPr>
        <w:t>جد عمرو بن العاص بالإسكندرية.</w:t>
      </w:r>
    </w:p>
    <w:p w:rsidR="00B61A94" w:rsidRDefault="00233253" w:rsidP="00C9704D">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023915">
        <w:rPr>
          <w:rFonts w:ascii="Simplified Arabic" w:hAnsi="Simplified Arabic" w:cs="Simplified Arabic" w:hint="cs"/>
          <w:sz w:val="32"/>
          <w:szCs w:val="32"/>
          <w:rtl/>
        </w:rPr>
        <w:t xml:space="preserve"> ومن المضحك </w:t>
      </w:r>
      <w:r>
        <w:rPr>
          <w:rFonts w:ascii="Simplified Arabic" w:hAnsi="Simplified Arabic" w:cs="Simplified Arabic" w:hint="cs"/>
          <w:sz w:val="32"/>
          <w:szCs w:val="32"/>
          <w:rtl/>
        </w:rPr>
        <w:t xml:space="preserve">أنه </w:t>
      </w:r>
      <w:r w:rsidR="00023915">
        <w:rPr>
          <w:rFonts w:ascii="Simplified Arabic" w:hAnsi="Simplified Arabic" w:cs="Simplified Arabic" w:hint="cs"/>
          <w:sz w:val="32"/>
          <w:szCs w:val="32"/>
          <w:rtl/>
        </w:rPr>
        <w:t>إب</w:t>
      </w:r>
      <w:r w:rsidR="00024351">
        <w:rPr>
          <w:rFonts w:ascii="Simplified Arabic" w:hAnsi="Simplified Arabic" w:cs="Simplified Arabic" w:hint="cs"/>
          <w:sz w:val="32"/>
          <w:szCs w:val="32"/>
          <w:rtl/>
        </w:rPr>
        <w:t>ّان حكمه منع</w:t>
      </w:r>
      <w:r w:rsidR="00023915">
        <w:rPr>
          <w:rFonts w:ascii="Simplified Arabic" w:hAnsi="Simplified Arabic" w:cs="Simplified Arabic" w:hint="cs"/>
          <w:sz w:val="32"/>
          <w:szCs w:val="32"/>
          <w:rtl/>
        </w:rPr>
        <w:t xml:space="preserve"> المصر</w:t>
      </w:r>
      <w:r w:rsidR="00024351">
        <w:rPr>
          <w:rFonts w:ascii="Simplified Arabic" w:hAnsi="Simplified Arabic" w:cs="Simplified Arabic" w:hint="cs"/>
          <w:sz w:val="32"/>
          <w:szCs w:val="32"/>
          <w:rtl/>
        </w:rPr>
        <w:t xml:space="preserve">يين من تناول المولوخية والجرجير، </w:t>
      </w:r>
      <w:r w:rsidR="00023915">
        <w:rPr>
          <w:rFonts w:ascii="Simplified Arabic" w:hAnsi="Simplified Arabic" w:cs="Simplified Arabic" w:hint="cs"/>
          <w:sz w:val="32"/>
          <w:szCs w:val="32"/>
          <w:rtl/>
        </w:rPr>
        <w:t>على اعتبار أنهما تهم</w:t>
      </w:r>
      <w:r w:rsidR="004F456E">
        <w:rPr>
          <w:rFonts w:ascii="Simplified Arabic" w:hAnsi="Simplified Arabic" w:cs="Simplified Arabic" w:hint="cs"/>
          <w:sz w:val="32"/>
          <w:szCs w:val="32"/>
          <w:rtl/>
        </w:rPr>
        <w:t>ّ</w:t>
      </w:r>
      <w:r w:rsidR="00023915">
        <w:rPr>
          <w:rFonts w:ascii="Simplified Arabic" w:hAnsi="Simplified Arabic" w:cs="Simplified Arabic" w:hint="cs"/>
          <w:sz w:val="32"/>
          <w:szCs w:val="32"/>
          <w:rtl/>
        </w:rPr>
        <w:t>دان الأبدان، وقد أمر في السنة الثالثة عشر من حكمه</w:t>
      </w:r>
      <w:r w:rsidR="00D86E95">
        <w:rPr>
          <w:rFonts w:ascii="Simplified Arabic" w:hAnsi="Simplified Arabic" w:cs="Simplified Arabic" w:hint="cs"/>
          <w:sz w:val="32"/>
          <w:szCs w:val="32"/>
          <w:rtl/>
        </w:rPr>
        <w:t xml:space="preserve"> </w:t>
      </w:r>
      <w:r w:rsidR="00023915">
        <w:rPr>
          <w:rFonts w:ascii="Simplified Arabic" w:hAnsi="Simplified Arabic" w:cs="Simplified Arabic" w:hint="cs"/>
          <w:sz w:val="32"/>
          <w:szCs w:val="32"/>
          <w:rtl/>
        </w:rPr>
        <w:t xml:space="preserve">بهدم كنيسة القيامة بالقدس ومجموعة كنائس أخرى بالشام ومصر، تواصلت خرجات الحاكم الغريبة والتي </w:t>
      </w:r>
      <w:r w:rsidR="00A744AD">
        <w:rPr>
          <w:rFonts w:ascii="Simplified Arabic" w:hAnsi="Simplified Arabic" w:cs="Simplified Arabic" w:hint="cs"/>
          <w:sz w:val="32"/>
          <w:szCs w:val="32"/>
          <w:rtl/>
        </w:rPr>
        <w:t>جعلت المصريين يثورون ويتهكمون عليه ويسخرون منه، وفي الأخير ق</w:t>
      </w:r>
      <w:r w:rsidR="00024351">
        <w:rPr>
          <w:rFonts w:ascii="Simplified Arabic" w:hAnsi="Simplified Arabic" w:cs="Simplified Arabic" w:hint="cs"/>
          <w:sz w:val="32"/>
          <w:szCs w:val="32"/>
          <w:rtl/>
        </w:rPr>
        <w:t>ُ</w:t>
      </w:r>
      <w:r w:rsidR="00A744AD">
        <w:rPr>
          <w:rFonts w:ascii="Simplified Arabic" w:hAnsi="Simplified Arabic" w:cs="Simplified Arabic" w:hint="cs"/>
          <w:sz w:val="32"/>
          <w:szCs w:val="32"/>
          <w:rtl/>
        </w:rPr>
        <w:t>تل بتدبير من أخته ست الملك التي كانت رافضة لأفعاله</w:t>
      </w:r>
      <w:r w:rsidR="00C9704D" w:rsidRPr="00C9704D">
        <w:rPr>
          <w:rFonts w:ascii="Simplified Arabic" w:hAnsi="Simplified Arabic" w:cs="Simplified Arabic"/>
          <w:sz w:val="32"/>
          <w:szCs w:val="32"/>
          <w:rtl/>
        </w:rPr>
        <w:t xml:space="preserve"> </w:t>
      </w:r>
      <w:r w:rsidR="00DD739C">
        <w:rPr>
          <w:rFonts w:ascii="Simplified Arabic" w:hAnsi="Simplified Arabic" w:cs="Simplified Arabic" w:hint="cs"/>
          <w:sz w:val="32"/>
          <w:szCs w:val="32"/>
          <w:rtl/>
        </w:rPr>
        <w:t xml:space="preserve">ومعارضة لها، </w:t>
      </w:r>
      <w:r w:rsidR="00C9704D">
        <w:rPr>
          <w:rFonts w:ascii="Simplified Arabic" w:hAnsi="Simplified Arabic" w:cs="Simplified Arabic" w:hint="cs"/>
          <w:sz w:val="32"/>
          <w:szCs w:val="32"/>
          <w:rtl/>
        </w:rPr>
        <w:t>و</w:t>
      </w:r>
      <w:r w:rsidR="00C9704D" w:rsidRPr="0090436D">
        <w:rPr>
          <w:rFonts w:ascii="Simplified Arabic" w:hAnsi="Simplified Arabic" w:cs="Simplified Arabic"/>
          <w:sz w:val="32"/>
          <w:szCs w:val="32"/>
          <w:rtl/>
        </w:rPr>
        <w:t>التي خل</w:t>
      </w:r>
      <w:r w:rsidR="00024351">
        <w:rPr>
          <w:rFonts w:ascii="Simplified Arabic" w:hAnsi="Simplified Arabic" w:cs="Simplified Arabic" w:hint="cs"/>
          <w:sz w:val="32"/>
          <w:szCs w:val="32"/>
          <w:rtl/>
        </w:rPr>
        <w:t>ّ</w:t>
      </w:r>
      <w:r w:rsidR="00C9704D" w:rsidRPr="0090436D">
        <w:rPr>
          <w:rFonts w:ascii="Simplified Arabic" w:hAnsi="Simplified Arabic" w:cs="Simplified Arabic"/>
          <w:sz w:val="32"/>
          <w:szCs w:val="32"/>
          <w:rtl/>
        </w:rPr>
        <w:t>دها المصريون في السير الشعبية</w:t>
      </w:r>
      <w:r w:rsidR="00A744AD">
        <w:rPr>
          <w:rFonts w:ascii="Simplified Arabic" w:hAnsi="Simplified Arabic" w:cs="Simplified Arabic" w:hint="cs"/>
          <w:sz w:val="32"/>
          <w:szCs w:val="32"/>
          <w:rtl/>
        </w:rPr>
        <w:t>.</w:t>
      </w:r>
      <w:r w:rsidR="00A744AD">
        <w:rPr>
          <w:rFonts w:ascii="Simplified Arabic" w:hAnsi="Simplified Arabic" w:cs="Simplified Arabic" w:hint="cs"/>
          <w:sz w:val="32"/>
          <w:szCs w:val="32"/>
          <w:rtl/>
        </w:rPr>
        <w:tab/>
      </w:r>
    </w:p>
    <w:p w:rsidR="00820D7A" w:rsidRPr="0090436D" w:rsidRDefault="004F456E" w:rsidP="00BB0204">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B0204">
        <w:rPr>
          <w:rFonts w:ascii="Simplified Arabic" w:hAnsi="Simplified Arabic" w:cs="Simplified Arabic" w:hint="cs"/>
          <w:sz w:val="32"/>
          <w:szCs w:val="32"/>
          <w:rtl/>
        </w:rPr>
        <w:t>ومم</w:t>
      </w:r>
      <w:r w:rsidR="00024351">
        <w:rPr>
          <w:rFonts w:ascii="Simplified Arabic" w:hAnsi="Simplified Arabic" w:cs="Simplified Arabic" w:hint="cs"/>
          <w:sz w:val="32"/>
          <w:szCs w:val="32"/>
          <w:rtl/>
        </w:rPr>
        <w:t>ّ</w:t>
      </w:r>
      <w:r w:rsidR="00BB0204">
        <w:rPr>
          <w:rFonts w:ascii="Simplified Arabic" w:hAnsi="Simplified Arabic" w:cs="Simplified Arabic" w:hint="cs"/>
          <w:sz w:val="32"/>
          <w:szCs w:val="32"/>
          <w:rtl/>
        </w:rPr>
        <w:t>ا جاء في الرواية مجموعة من الأقوال التي رصدها الكاتب حول شخصية الحاكم بأمر الله</w:t>
      </w:r>
      <w:r w:rsidR="00024351">
        <w:rPr>
          <w:rFonts w:ascii="Simplified Arabic" w:hAnsi="Simplified Arabic" w:cs="Simplified Arabic" w:hint="cs"/>
          <w:sz w:val="32"/>
          <w:szCs w:val="32"/>
          <w:rtl/>
        </w:rPr>
        <w:t>، وهي أقوال تاريخية فيه</w:t>
      </w:r>
      <w:r w:rsidR="00820D7A" w:rsidRPr="0090436D">
        <w:rPr>
          <w:rStyle w:val="a8"/>
          <w:rFonts w:ascii="Simplified Arabic" w:hAnsi="Simplified Arabic" w:cs="Simplified Arabic"/>
          <w:sz w:val="32"/>
          <w:szCs w:val="32"/>
          <w:rtl/>
        </w:rPr>
        <w:footnoteReference w:id="67"/>
      </w:r>
      <w:r w:rsidR="00820D7A" w:rsidRPr="0090436D">
        <w:rPr>
          <w:rFonts w:ascii="Simplified Arabic" w:hAnsi="Simplified Arabic" w:cs="Simplified Arabic"/>
          <w:sz w:val="32"/>
          <w:szCs w:val="32"/>
          <w:rtl/>
        </w:rPr>
        <w:t>:</w:t>
      </w:r>
    </w:p>
    <w:p w:rsidR="00820D7A" w:rsidRPr="0090436D" w:rsidRDefault="00820D7A" w:rsidP="00024351">
      <w:pPr>
        <w:tabs>
          <w:tab w:val="left" w:pos="0"/>
          <w:tab w:val="left" w:pos="9781"/>
        </w:tabs>
        <w:spacing w:after="0"/>
        <w:ind w:left="-1"/>
        <w:jc w:val="both"/>
        <w:rPr>
          <w:rFonts w:ascii="Simplified Arabic" w:hAnsi="Simplified Arabic" w:cs="Simplified Arabic"/>
          <w:sz w:val="32"/>
          <w:szCs w:val="32"/>
          <w:rtl/>
        </w:rPr>
      </w:pPr>
      <w:r w:rsidRPr="0090436D">
        <w:rPr>
          <w:rFonts w:ascii="Simplified Arabic" w:hAnsi="Simplified Arabic" w:cs="Simplified Arabic"/>
          <w:sz w:val="32"/>
          <w:szCs w:val="32"/>
          <w:rtl/>
        </w:rPr>
        <w:t>-</w:t>
      </w:r>
      <w:r w:rsidR="00BB0204">
        <w:rPr>
          <w:rFonts w:ascii="Simplified Arabic" w:hAnsi="Simplified Arabic" w:cs="Simplified Arabic" w:hint="cs"/>
          <w:sz w:val="32"/>
          <w:szCs w:val="32"/>
          <w:rtl/>
        </w:rPr>
        <w:t xml:space="preserve"> </w:t>
      </w:r>
      <w:r w:rsidR="00024351">
        <w:rPr>
          <w:rFonts w:ascii="Simplified Arabic" w:hAnsi="Simplified Arabic" w:cs="Simplified Arabic"/>
          <w:sz w:val="32"/>
          <w:szCs w:val="32"/>
          <w:rtl/>
        </w:rPr>
        <w:t>«</w:t>
      </w:r>
      <w:r w:rsidRPr="0090436D">
        <w:rPr>
          <w:rFonts w:ascii="Simplified Arabic" w:hAnsi="Simplified Arabic" w:cs="Simplified Arabic"/>
          <w:sz w:val="32"/>
          <w:szCs w:val="32"/>
          <w:rtl/>
        </w:rPr>
        <w:t>وكان الحاكم بأمر الله سيئ الاعتقاد، كثير التنقل من حال إلى حال</w:t>
      </w:r>
      <w:r w:rsidR="00BB0204">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w:t>
      </w:r>
      <w:r w:rsidR="00BB0204">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وكان مؤاخذا بيسير الذنب، حادا، لا يملك نفسه عند الغضب، فأفنى أمما وأجيالا وأقام هيبة عظيمة وناموسا</w:t>
      </w:r>
      <w:r w:rsidR="00BB0204">
        <w:rPr>
          <w:rFonts w:ascii="Simplified Arabic" w:hAnsi="Simplified Arabic" w:cs="Simplified Arabic"/>
          <w:sz w:val="32"/>
          <w:szCs w:val="32"/>
          <w:rtl/>
        </w:rPr>
        <w:t>»</w:t>
      </w:r>
      <w:r w:rsidR="00BB0204">
        <w:rPr>
          <w:rFonts w:ascii="Simplified Arabic" w:hAnsi="Simplified Arabic" w:cs="Simplified Arabic" w:hint="cs"/>
          <w:sz w:val="32"/>
          <w:szCs w:val="32"/>
          <w:rtl/>
        </w:rPr>
        <w:t>،</w:t>
      </w:r>
      <w:r w:rsidRPr="0090436D">
        <w:rPr>
          <w:rFonts w:ascii="Simplified Arabic" w:hAnsi="Simplified Arabic" w:cs="Simplified Arabic"/>
          <w:sz w:val="32"/>
          <w:szCs w:val="32"/>
          <w:rtl/>
        </w:rPr>
        <w:t xml:space="preserve"> </w:t>
      </w:r>
      <w:r w:rsidRPr="00BB0204">
        <w:rPr>
          <w:rFonts w:ascii="Simplified Arabic" w:hAnsi="Simplified Arabic" w:cs="Simplified Arabic"/>
          <w:sz w:val="32"/>
          <w:szCs w:val="32"/>
          <w:rtl/>
        </w:rPr>
        <w:t>الوزير جمال الدين، أخبار الدول المنقطعة.</w:t>
      </w:r>
    </w:p>
    <w:p w:rsidR="00820D7A" w:rsidRPr="0090436D" w:rsidRDefault="00024351" w:rsidP="00024351">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sz w:val="32"/>
          <w:szCs w:val="32"/>
          <w:rtl/>
        </w:rPr>
        <w:lastRenderedPageBreak/>
        <w:t>-«</w:t>
      </w:r>
      <w:r w:rsidR="00820D7A" w:rsidRPr="0090436D">
        <w:rPr>
          <w:rFonts w:ascii="Simplified Arabic" w:hAnsi="Simplified Arabic" w:cs="Simplified Arabic"/>
          <w:sz w:val="32"/>
          <w:szCs w:val="32"/>
          <w:rtl/>
        </w:rPr>
        <w:t xml:space="preserve">وكان جوادا سمحا، خبيثا ماكرا، رديء الاعتقاد، سفاكا للدماء، قتل </w:t>
      </w:r>
      <w:r w:rsidR="00BB0204">
        <w:rPr>
          <w:rFonts w:ascii="Simplified Arabic" w:hAnsi="Simplified Arabic" w:cs="Simplified Arabic"/>
          <w:sz w:val="32"/>
          <w:szCs w:val="32"/>
          <w:rtl/>
        </w:rPr>
        <w:t>عددا كبيرا من كبراء دولته صبرا»</w:t>
      </w:r>
      <w:r w:rsidR="00BB0204">
        <w:rPr>
          <w:rFonts w:ascii="Simplified Arabic" w:hAnsi="Simplified Arabic" w:cs="Simplified Arabic" w:hint="cs"/>
          <w:sz w:val="32"/>
          <w:szCs w:val="32"/>
          <w:rtl/>
        </w:rPr>
        <w:t>،</w:t>
      </w:r>
      <w:r w:rsidR="00820D7A" w:rsidRPr="0090436D">
        <w:rPr>
          <w:rFonts w:ascii="Simplified Arabic" w:hAnsi="Simplified Arabic" w:cs="Simplified Arabic"/>
          <w:sz w:val="32"/>
          <w:szCs w:val="32"/>
          <w:rtl/>
        </w:rPr>
        <w:t xml:space="preserve"> </w:t>
      </w:r>
      <w:r w:rsidR="00820D7A" w:rsidRPr="00BB0204">
        <w:rPr>
          <w:rFonts w:ascii="Simplified Arabic" w:hAnsi="Simplified Arabic" w:cs="Simplified Arabic"/>
          <w:sz w:val="32"/>
          <w:szCs w:val="32"/>
          <w:rtl/>
        </w:rPr>
        <w:t>الحافظ الذهبي، تاريخ الإسلام.</w:t>
      </w:r>
    </w:p>
    <w:p w:rsidR="00C9704D" w:rsidRDefault="00820D7A" w:rsidP="00704013">
      <w:pPr>
        <w:tabs>
          <w:tab w:val="left" w:pos="0"/>
          <w:tab w:val="left" w:pos="9781"/>
        </w:tabs>
        <w:spacing w:after="0"/>
        <w:ind w:left="-1"/>
        <w:rPr>
          <w:rFonts w:ascii="Simplified Arabic" w:hAnsi="Simplified Arabic" w:cs="Simplified Arabic"/>
          <w:sz w:val="32"/>
          <w:szCs w:val="32"/>
          <w:rtl/>
        </w:rPr>
      </w:pPr>
      <w:r w:rsidRPr="0090436D">
        <w:rPr>
          <w:rFonts w:ascii="Simplified Arabic" w:hAnsi="Simplified Arabic" w:cs="Simplified Arabic"/>
          <w:sz w:val="32"/>
          <w:szCs w:val="32"/>
          <w:rtl/>
        </w:rPr>
        <w:t xml:space="preserve">     وفي آخر الرواية </w:t>
      </w:r>
      <w:r w:rsidR="00BB0204">
        <w:rPr>
          <w:rFonts w:ascii="Simplified Arabic" w:hAnsi="Simplified Arabic" w:cs="Simplified Arabic" w:hint="cs"/>
          <w:sz w:val="32"/>
          <w:szCs w:val="32"/>
          <w:rtl/>
        </w:rPr>
        <w:t>يوثق مجموعة من</w:t>
      </w:r>
      <w:r w:rsidRPr="0090436D">
        <w:rPr>
          <w:rFonts w:ascii="Simplified Arabic" w:hAnsi="Simplified Arabic" w:cs="Simplified Arabic"/>
          <w:sz w:val="32"/>
          <w:szCs w:val="32"/>
          <w:rtl/>
        </w:rPr>
        <w:t xml:space="preserve"> </w:t>
      </w:r>
      <w:r w:rsidR="00BB0204">
        <w:rPr>
          <w:rFonts w:ascii="Simplified Arabic" w:hAnsi="Simplified Arabic" w:cs="Simplified Arabic" w:hint="cs"/>
          <w:sz w:val="32"/>
          <w:szCs w:val="32"/>
          <w:rtl/>
        </w:rPr>
        <w:t>ال</w:t>
      </w:r>
      <w:r w:rsidRPr="0090436D">
        <w:rPr>
          <w:rFonts w:ascii="Simplified Arabic" w:hAnsi="Simplified Arabic" w:cs="Simplified Arabic"/>
          <w:sz w:val="32"/>
          <w:szCs w:val="32"/>
          <w:rtl/>
        </w:rPr>
        <w:t xml:space="preserve">هوامش، ليؤكد للقارئ أن </w:t>
      </w:r>
      <w:r w:rsidR="00BB0204">
        <w:rPr>
          <w:rFonts w:ascii="Simplified Arabic" w:hAnsi="Simplified Arabic" w:cs="Simplified Arabic" w:hint="cs"/>
          <w:sz w:val="32"/>
          <w:szCs w:val="32"/>
          <w:rtl/>
        </w:rPr>
        <w:t>هناك</w:t>
      </w:r>
      <w:r w:rsidR="00BB0204" w:rsidRPr="0090436D">
        <w:rPr>
          <w:rFonts w:ascii="Simplified Arabic" w:hAnsi="Simplified Arabic" w:cs="Simplified Arabic"/>
          <w:sz w:val="32"/>
          <w:szCs w:val="32"/>
          <w:rtl/>
        </w:rPr>
        <w:t xml:space="preserve"> حقائق تاريخية </w:t>
      </w:r>
      <w:r w:rsidR="00BB0204">
        <w:rPr>
          <w:rFonts w:ascii="Simplified Arabic" w:hAnsi="Simplified Arabic" w:cs="Simplified Arabic" w:hint="cs"/>
          <w:sz w:val="32"/>
          <w:szCs w:val="32"/>
          <w:rtl/>
        </w:rPr>
        <w:t xml:space="preserve">يستند عليها </w:t>
      </w:r>
      <w:r w:rsidR="00BB0204">
        <w:rPr>
          <w:rFonts w:ascii="Simplified Arabic" w:hAnsi="Simplified Arabic" w:cs="Simplified Arabic"/>
          <w:sz w:val="32"/>
          <w:szCs w:val="32"/>
          <w:rtl/>
        </w:rPr>
        <w:t>السرد المتخيل</w:t>
      </w:r>
      <w:r w:rsidRPr="0090436D">
        <w:rPr>
          <w:rFonts w:ascii="Simplified Arabic" w:hAnsi="Simplified Arabic" w:cs="Simplified Arabic"/>
          <w:sz w:val="32"/>
          <w:szCs w:val="32"/>
          <w:rtl/>
        </w:rPr>
        <w:t xml:space="preserve">، </w:t>
      </w:r>
      <w:r w:rsidR="00704013">
        <w:rPr>
          <w:rFonts w:ascii="Simplified Arabic" w:hAnsi="Simplified Arabic" w:cs="Simplified Arabic" w:hint="cs"/>
          <w:sz w:val="32"/>
          <w:szCs w:val="32"/>
          <w:rtl/>
        </w:rPr>
        <w:t>تمام</w:t>
      </w:r>
      <w:r w:rsidR="00F1646A">
        <w:rPr>
          <w:rFonts w:ascii="Simplified Arabic" w:hAnsi="Simplified Arabic" w:cs="Simplified Arabic" w:hint="cs"/>
          <w:sz w:val="32"/>
          <w:szCs w:val="32"/>
          <w:rtl/>
        </w:rPr>
        <w:t>ا</w:t>
      </w:r>
      <w:r w:rsidR="00704013">
        <w:rPr>
          <w:rFonts w:ascii="Simplified Arabic" w:hAnsi="Simplified Arabic" w:cs="Simplified Arabic" w:hint="cs"/>
          <w:sz w:val="32"/>
          <w:szCs w:val="32"/>
          <w:rtl/>
        </w:rPr>
        <w:t xml:space="preserve"> كما فعل</w:t>
      </w:r>
      <w:r w:rsidRPr="0090436D">
        <w:rPr>
          <w:rFonts w:ascii="Simplified Arabic" w:hAnsi="Simplified Arabic" w:cs="Simplified Arabic"/>
          <w:sz w:val="32"/>
          <w:szCs w:val="32"/>
          <w:rtl/>
        </w:rPr>
        <w:t xml:space="preserve"> ر</w:t>
      </w:r>
      <w:r w:rsidR="00704013">
        <w:rPr>
          <w:rFonts w:ascii="Simplified Arabic" w:hAnsi="Simplified Arabic" w:cs="Simplified Arabic" w:hint="cs"/>
          <w:sz w:val="32"/>
          <w:szCs w:val="32"/>
          <w:rtl/>
        </w:rPr>
        <w:t>ائ</w:t>
      </w:r>
      <w:r w:rsidR="00704013">
        <w:rPr>
          <w:rFonts w:ascii="Simplified Arabic" w:hAnsi="Simplified Arabic" w:cs="Simplified Arabic"/>
          <w:sz w:val="32"/>
          <w:szCs w:val="32"/>
          <w:rtl/>
        </w:rPr>
        <w:t>د الرواية التاريخية</w:t>
      </w:r>
      <w:r w:rsidRPr="0090436D">
        <w:rPr>
          <w:rFonts w:ascii="Simplified Arabic" w:hAnsi="Simplified Arabic" w:cs="Simplified Arabic"/>
          <w:sz w:val="32"/>
          <w:szCs w:val="32"/>
          <w:rtl/>
        </w:rPr>
        <w:t xml:space="preserve"> جورجي زيدان.  </w:t>
      </w:r>
    </w:p>
    <w:p w:rsidR="00C9704D" w:rsidRPr="00077FFD" w:rsidRDefault="00AD35DC" w:rsidP="00077FFD">
      <w:pPr>
        <w:pStyle w:val="a3"/>
        <w:numPr>
          <w:ilvl w:val="0"/>
          <w:numId w:val="6"/>
        </w:numPr>
        <w:tabs>
          <w:tab w:val="left" w:pos="0"/>
          <w:tab w:val="left" w:pos="9781"/>
        </w:tabs>
        <w:spacing w:after="0"/>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رواية </w:t>
      </w:r>
      <w:r w:rsidR="00077FFD" w:rsidRPr="00077FFD">
        <w:rPr>
          <w:rFonts w:ascii="Simplified Arabic" w:hAnsi="Simplified Arabic" w:cs="Simplified Arabic" w:hint="cs"/>
          <w:b/>
          <w:bCs/>
          <w:sz w:val="32"/>
          <w:szCs w:val="32"/>
          <w:rtl/>
        </w:rPr>
        <w:t>كتاب الأمير، مسالك أبواب الحديد</w:t>
      </w:r>
      <w:r w:rsidR="00077FFD">
        <w:rPr>
          <w:rFonts w:ascii="Simplified Arabic" w:hAnsi="Simplified Arabic" w:cs="Simplified Arabic" w:hint="cs"/>
          <w:b/>
          <w:bCs/>
          <w:sz w:val="32"/>
          <w:szCs w:val="32"/>
          <w:rtl/>
        </w:rPr>
        <w:t xml:space="preserve"> لواسيني الأعرج:</w:t>
      </w:r>
    </w:p>
    <w:p w:rsidR="000C4542" w:rsidRDefault="000055A2" w:rsidP="00BA7B8E">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077FFD">
        <w:rPr>
          <w:rFonts w:ascii="Simplified Arabic" w:hAnsi="Simplified Arabic" w:cs="Simplified Arabic" w:hint="cs"/>
          <w:sz w:val="32"/>
          <w:szCs w:val="32"/>
          <w:rtl/>
        </w:rPr>
        <w:t>صدرت هذه الرواية سنة 2005م</w:t>
      </w:r>
      <w:r w:rsidR="007361A6">
        <w:rPr>
          <w:rFonts w:ascii="Simplified Arabic" w:hAnsi="Simplified Arabic" w:cs="Simplified Arabic" w:hint="cs"/>
          <w:sz w:val="32"/>
          <w:szCs w:val="32"/>
          <w:rtl/>
        </w:rPr>
        <w:t>، وهي تجس</w:t>
      </w:r>
      <w:r w:rsidR="00F1646A">
        <w:rPr>
          <w:rFonts w:ascii="Simplified Arabic" w:hAnsi="Simplified Arabic" w:cs="Simplified Arabic" w:hint="cs"/>
          <w:sz w:val="32"/>
          <w:szCs w:val="32"/>
          <w:rtl/>
        </w:rPr>
        <w:t>ّ</w:t>
      </w:r>
      <w:r w:rsidR="007361A6">
        <w:rPr>
          <w:rFonts w:ascii="Simplified Arabic" w:hAnsi="Simplified Arabic" w:cs="Simplified Arabic" w:hint="cs"/>
          <w:sz w:val="32"/>
          <w:szCs w:val="32"/>
          <w:rtl/>
        </w:rPr>
        <w:t xml:space="preserve">د سيرة الأمير عبد القادر الجزائري مؤسس الدولة الجزائرية الحديثة، حيث يروي </w:t>
      </w:r>
      <w:r w:rsidR="00BA7B8E">
        <w:rPr>
          <w:rFonts w:ascii="Simplified Arabic" w:hAnsi="Simplified Arabic" w:cs="Simplified Arabic" w:hint="cs"/>
          <w:sz w:val="32"/>
          <w:szCs w:val="32"/>
          <w:rtl/>
        </w:rPr>
        <w:t xml:space="preserve">الكاتب </w:t>
      </w:r>
      <w:r w:rsidR="007361A6">
        <w:rPr>
          <w:rFonts w:ascii="Simplified Arabic" w:hAnsi="Simplified Arabic" w:cs="Simplified Arabic" w:hint="cs"/>
          <w:sz w:val="32"/>
          <w:szCs w:val="32"/>
          <w:rtl/>
        </w:rPr>
        <w:t>بطولاته وي</w:t>
      </w:r>
      <w:r w:rsidR="00F1646A">
        <w:rPr>
          <w:rFonts w:ascii="Simplified Arabic" w:hAnsi="Simplified Arabic" w:cs="Simplified Arabic" w:hint="cs"/>
          <w:sz w:val="32"/>
          <w:szCs w:val="32"/>
          <w:rtl/>
        </w:rPr>
        <w:t>ُ</w:t>
      </w:r>
      <w:r w:rsidR="007361A6">
        <w:rPr>
          <w:rFonts w:ascii="Simplified Arabic" w:hAnsi="Simplified Arabic" w:cs="Simplified Arabic" w:hint="cs"/>
          <w:sz w:val="32"/>
          <w:szCs w:val="32"/>
          <w:rtl/>
        </w:rPr>
        <w:t>ضيف عليها صفات إنسانية أخرى</w:t>
      </w:r>
      <w:r>
        <w:rPr>
          <w:rFonts w:ascii="Simplified Arabic" w:hAnsi="Simplified Arabic" w:cs="Simplified Arabic" w:hint="cs"/>
          <w:sz w:val="32"/>
          <w:szCs w:val="32"/>
          <w:rtl/>
        </w:rPr>
        <w:t xml:space="preserve"> وصفات أسطورية بوصفه أحد صن</w:t>
      </w:r>
      <w:r w:rsidR="00F1646A">
        <w:rPr>
          <w:rFonts w:ascii="Simplified Arabic" w:hAnsi="Simplified Arabic" w:cs="Simplified Arabic" w:hint="cs"/>
          <w:sz w:val="32"/>
          <w:szCs w:val="32"/>
          <w:rtl/>
        </w:rPr>
        <w:t>ّ</w:t>
      </w:r>
      <w:r>
        <w:rPr>
          <w:rFonts w:ascii="Simplified Arabic" w:hAnsi="Simplified Arabic" w:cs="Simplified Arabic" w:hint="cs"/>
          <w:sz w:val="32"/>
          <w:szCs w:val="32"/>
          <w:rtl/>
        </w:rPr>
        <w:t>اع التاريخ، وقد مه</w:t>
      </w:r>
      <w:r w:rsidR="00BA7B8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د لفصول هذه الرواية </w:t>
      </w:r>
      <w:r w:rsidRPr="0090436D">
        <w:rPr>
          <w:rFonts w:ascii="Simplified Arabic" w:hAnsi="Simplified Arabic" w:cs="Simplified Arabic"/>
          <w:sz w:val="32"/>
          <w:szCs w:val="32"/>
          <w:rtl/>
        </w:rPr>
        <w:t>بأحداث تاريخية</w:t>
      </w:r>
      <w:r>
        <w:rPr>
          <w:rFonts w:ascii="Simplified Arabic" w:hAnsi="Simplified Arabic" w:cs="Simplified Arabic" w:hint="cs"/>
          <w:sz w:val="32"/>
          <w:szCs w:val="32"/>
          <w:rtl/>
        </w:rPr>
        <w:t xml:space="preserve"> متسلسلة</w:t>
      </w:r>
      <w:r w:rsidR="00BA7B8E">
        <w:rPr>
          <w:rFonts w:ascii="Simplified Arabic" w:hAnsi="Simplified Arabic" w:cs="Simplified Arabic" w:hint="cs"/>
          <w:sz w:val="32"/>
          <w:szCs w:val="32"/>
          <w:rtl/>
        </w:rPr>
        <w:t xml:space="preserve">، </w:t>
      </w:r>
      <w:r w:rsidR="000C4542">
        <w:rPr>
          <w:rFonts w:ascii="Simplified Arabic" w:hAnsi="Simplified Arabic" w:cs="Simplified Arabic" w:hint="cs"/>
          <w:sz w:val="32"/>
          <w:szCs w:val="32"/>
          <w:rtl/>
        </w:rPr>
        <w:t>و</w:t>
      </w:r>
      <w:r w:rsidR="00BA7B8E">
        <w:rPr>
          <w:rFonts w:ascii="Simplified Arabic" w:hAnsi="Simplified Arabic" w:cs="Simplified Arabic" w:hint="cs"/>
          <w:sz w:val="32"/>
          <w:szCs w:val="32"/>
          <w:rtl/>
        </w:rPr>
        <w:t>تن</w:t>
      </w:r>
      <w:r w:rsidR="000C4542">
        <w:rPr>
          <w:rFonts w:ascii="Simplified Arabic" w:hAnsi="Simplified Arabic" w:cs="Simplified Arabic" w:hint="cs"/>
          <w:sz w:val="32"/>
          <w:szCs w:val="32"/>
          <w:rtl/>
        </w:rPr>
        <w:t xml:space="preserve">قسم </w:t>
      </w:r>
      <w:r w:rsidR="00BA7B8E">
        <w:rPr>
          <w:rFonts w:ascii="Simplified Arabic" w:hAnsi="Simplified Arabic" w:cs="Simplified Arabic" w:hint="cs"/>
          <w:sz w:val="32"/>
          <w:szCs w:val="32"/>
          <w:rtl/>
        </w:rPr>
        <w:t>ال</w:t>
      </w:r>
      <w:r w:rsidR="000C4542">
        <w:rPr>
          <w:rFonts w:ascii="Simplified Arabic" w:hAnsi="Simplified Arabic" w:cs="Simplified Arabic" w:hint="cs"/>
          <w:sz w:val="32"/>
          <w:szCs w:val="32"/>
          <w:rtl/>
        </w:rPr>
        <w:t>رواي</w:t>
      </w:r>
      <w:r w:rsidR="00BA7B8E">
        <w:rPr>
          <w:rFonts w:ascii="Simplified Arabic" w:hAnsi="Simplified Arabic" w:cs="Simplified Arabic" w:hint="cs"/>
          <w:sz w:val="32"/>
          <w:szCs w:val="32"/>
          <w:rtl/>
        </w:rPr>
        <w:t>ة</w:t>
      </w:r>
      <w:r w:rsidR="000C4542">
        <w:rPr>
          <w:rFonts w:ascii="Simplified Arabic" w:hAnsi="Simplified Arabic" w:cs="Simplified Arabic" w:hint="cs"/>
          <w:sz w:val="32"/>
          <w:szCs w:val="32"/>
          <w:rtl/>
        </w:rPr>
        <w:t xml:space="preserve"> إلى ثلاثة أبواب </w:t>
      </w:r>
      <w:r w:rsidR="000C4542">
        <w:rPr>
          <w:rFonts w:ascii="Times New Roman" w:hAnsi="Times New Roman" w:cs="Times New Roman"/>
          <w:sz w:val="32"/>
          <w:szCs w:val="32"/>
          <w:rtl/>
        </w:rPr>
        <w:t>(</w:t>
      </w:r>
      <w:r w:rsidR="000C4542">
        <w:rPr>
          <w:rFonts w:ascii="Simplified Arabic" w:hAnsi="Simplified Arabic" w:cs="Simplified Arabic" w:hint="cs"/>
          <w:sz w:val="32"/>
          <w:szCs w:val="32"/>
          <w:rtl/>
        </w:rPr>
        <w:t>باب المحن، باب أقواس الحكمة، باب المسالك والمهالك</w:t>
      </w:r>
      <w:r w:rsidR="000C4542">
        <w:rPr>
          <w:rFonts w:ascii="Times New Roman" w:hAnsi="Times New Roman" w:cs="Times New Roman"/>
          <w:sz w:val="32"/>
          <w:szCs w:val="32"/>
          <w:rtl/>
        </w:rPr>
        <w:t>)</w:t>
      </w:r>
      <w:r w:rsidR="00BA7B8E">
        <w:rPr>
          <w:rFonts w:ascii="Simplified Arabic" w:hAnsi="Simplified Arabic" w:cs="Simplified Arabic" w:hint="cs"/>
          <w:sz w:val="32"/>
          <w:szCs w:val="32"/>
          <w:rtl/>
        </w:rPr>
        <w:t>.</w:t>
      </w:r>
      <w:r w:rsidR="000C4542">
        <w:rPr>
          <w:rFonts w:ascii="Simplified Arabic" w:hAnsi="Simplified Arabic" w:cs="Simplified Arabic" w:hint="cs"/>
          <w:sz w:val="32"/>
          <w:szCs w:val="32"/>
          <w:rtl/>
        </w:rPr>
        <w:t xml:space="preserve"> </w:t>
      </w:r>
    </w:p>
    <w:p w:rsidR="00B012DA" w:rsidRPr="00B012DA" w:rsidRDefault="00B012DA" w:rsidP="008B1862">
      <w:pPr>
        <w:tabs>
          <w:tab w:val="left" w:pos="0"/>
          <w:tab w:val="left" w:pos="9781"/>
        </w:tabs>
        <w:spacing w:after="0"/>
        <w:ind w:left="-1"/>
        <w:jc w:val="both"/>
        <w:rPr>
          <w:rFonts w:ascii="Simplified Arabic" w:hAnsi="Simplified Arabic" w:cs="Simplified Arabic"/>
          <w:color w:val="000000"/>
          <w:sz w:val="32"/>
          <w:szCs w:val="32"/>
          <w:shd w:val="clear" w:color="auto" w:fill="FFFFFF"/>
          <w:rtl/>
        </w:rPr>
      </w:pPr>
      <w:r>
        <w:rPr>
          <w:rFonts w:ascii="Simplified Arabic" w:hAnsi="Simplified Arabic" w:cs="Simplified Arabic" w:hint="cs"/>
          <w:color w:val="000000"/>
          <w:sz w:val="32"/>
          <w:szCs w:val="32"/>
          <w:shd w:val="clear" w:color="auto" w:fill="FFFFFF"/>
          <w:rtl/>
        </w:rPr>
        <w:t xml:space="preserve">    </w:t>
      </w:r>
      <w:r w:rsidR="00F1646A">
        <w:rPr>
          <w:rFonts w:ascii="Simplified Arabic" w:hAnsi="Simplified Arabic" w:cs="Simplified Arabic" w:hint="cs"/>
          <w:color w:val="000000"/>
          <w:sz w:val="32"/>
          <w:szCs w:val="32"/>
          <w:shd w:val="clear" w:color="auto" w:fill="FFFFFF"/>
          <w:rtl/>
        </w:rPr>
        <w:t xml:space="preserve">   </w:t>
      </w:r>
      <w:r>
        <w:rPr>
          <w:rFonts w:ascii="Simplified Arabic" w:hAnsi="Simplified Arabic" w:cs="Simplified Arabic" w:hint="cs"/>
          <w:color w:val="000000"/>
          <w:sz w:val="32"/>
          <w:szCs w:val="32"/>
          <w:shd w:val="clear" w:color="auto" w:fill="FFFFFF"/>
          <w:rtl/>
        </w:rPr>
        <w:t>هذه</w:t>
      </w:r>
      <w:r w:rsidRPr="00B012DA">
        <w:rPr>
          <w:rFonts w:ascii="Simplified Arabic" w:hAnsi="Simplified Arabic" w:cs="Simplified Arabic"/>
          <w:color w:val="000000"/>
          <w:sz w:val="32"/>
          <w:szCs w:val="32"/>
          <w:shd w:val="clear" w:color="auto" w:fill="FFFFFF"/>
          <w:rtl/>
        </w:rPr>
        <w:t xml:space="preserve"> الرواية </w:t>
      </w:r>
      <w:r>
        <w:rPr>
          <w:rFonts w:ascii="Simplified Arabic" w:hAnsi="Simplified Arabic" w:cs="Simplified Arabic" w:hint="cs"/>
          <w:color w:val="000000"/>
          <w:sz w:val="32"/>
          <w:szCs w:val="32"/>
          <w:shd w:val="clear" w:color="auto" w:fill="FFFFFF"/>
          <w:rtl/>
        </w:rPr>
        <w:t xml:space="preserve">تسرد </w:t>
      </w:r>
      <w:r w:rsidRPr="00B012DA">
        <w:rPr>
          <w:rFonts w:ascii="Simplified Arabic" w:hAnsi="Simplified Arabic" w:cs="Simplified Arabic"/>
          <w:color w:val="000000"/>
          <w:sz w:val="32"/>
          <w:szCs w:val="32"/>
          <w:shd w:val="clear" w:color="auto" w:fill="FFFFFF"/>
          <w:rtl/>
        </w:rPr>
        <w:t xml:space="preserve">رحلة </w:t>
      </w:r>
      <w:r>
        <w:rPr>
          <w:rFonts w:ascii="Simplified Arabic" w:hAnsi="Simplified Arabic" w:cs="Simplified Arabic" w:hint="cs"/>
          <w:color w:val="000000"/>
          <w:sz w:val="32"/>
          <w:szCs w:val="32"/>
          <w:shd w:val="clear" w:color="auto" w:fill="FFFFFF"/>
          <w:rtl/>
        </w:rPr>
        <w:t>نضال</w:t>
      </w:r>
      <w:r w:rsidRPr="00B012DA">
        <w:rPr>
          <w:rFonts w:ascii="Simplified Arabic" w:hAnsi="Simplified Arabic" w:cs="Simplified Arabic"/>
          <w:color w:val="000000"/>
          <w:sz w:val="32"/>
          <w:szCs w:val="32"/>
          <w:shd w:val="clear" w:color="auto" w:fill="FFFFFF"/>
          <w:rtl/>
        </w:rPr>
        <w:t xml:space="preserve"> الأمير عبد القادر الجزائري</w:t>
      </w:r>
      <w:r>
        <w:rPr>
          <w:rFonts w:ascii="Simplified Arabic" w:hAnsi="Simplified Arabic" w:cs="Simplified Arabic" w:hint="cs"/>
          <w:color w:val="000000"/>
          <w:sz w:val="32"/>
          <w:szCs w:val="32"/>
          <w:shd w:val="clear" w:color="auto" w:fill="FFFFFF"/>
          <w:rtl/>
        </w:rPr>
        <w:t xml:space="preserve"> وجهاده</w:t>
      </w:r>
      <w:r w:rsidRPr="00B012DA">
        <w:rPr>
          <w:rFonts w:ascii="Simplified Arabic" w:hAnsi="Simplified Arabic" w:cs="Simplified Arabic"/>
          <w:color w:val="000000"/>
          <w:sz w:val="32"/>
          <w:szCs w:val="32"/>
          <w:shd w:val="clear" w:color="auto" w:fill="FFFFFF"/>
          <w:rtl/>
        </w:rPr>
        <w:t xml:space="preserve">، </w:t>
      </w:r>
      <w:r>
        <w:rPr>
          <w:rFonts w:ascii="Simplified Arabic" w:hAnsi="Simplified Arabic" w:cs="Simplified Arabic" w:hint="cs"/>
          <w:color w:val="000000"/>
          <w:sz w:val="32"/>
          <w:szCs w:val="32"/>
          <w:shd w:val="clear" w:color="auto" w:fill="FFFFFF"/>
          <w:rtl/>
        </w:rPr>
        <w:t>حيث أبرز الكاتب</w:t>
      </w:r>
      <w:r w:rsidRPr="00B012DA">
        <w:rPr>
          <w:rFonts w:ascii="Simplified Arabic" w:hAnsi="Simplified Arabic" w:cs="Simplified Arabic"/>
          <w:color w:val="000000"/>
          <w:sz w:val="32"/>
          <w:szCs w:val="32"/>
          <w:shd w:val="clear" w:color="auto" w:fill="FFFFFF"/>
          <w:rtl/>
        </w:rPr>
        <w:t xml:space="preserve"> دوره في تاريخ الجهاد </w:t>
      </w:r>
      <w:r>
        <w:rPr>
          <w:rFonts w:ascii="Simplified Arabic" w:hAnsi="Simplified Arabic" w:cs="Simplified Arabic" w:hint="cs"/>
          <w:color w:val="000000"/>
          <w:sz w:val="32"/>
          <w:szCs w:val="32"/>
          <w:shd w:val="clear" w:color="auto" w:fill="FFFFFF"/>
          <w:rtl/>
        </w:rPr>
        <w:t>والمقاومة</w:t>
      </w:r>
      <w:r w:rsidRPr="00B012DA">
        <w:rPr>
          <w:rFonts w:ascii="Simplified Arabic" w:hAnsi="Simplified Arabic" w:cs="Simplified Arabic"/>
          <w:color w:val="000000"/>
          <w:sz w:val="32"/>
          <w:szCs w:val="32"/>
          <w:shd w:val="clear" w:color="auto" w:fill="FFFFFF"/>
          <w:rtl/>
        </w:rPr>
        <w:t xml:space="preserve"> الجزائري</w:t>
      </w:r>
      <w:r>
        <w:rPr>
          <w:rFonts w:ascii="Simplified Arabic" w:hAnsi="Simplified Arabic" w:cs="Simplified Arabic" w:hint="cs"/>
          <w:color w:val="000000"/>
          <w:sz w:val="32"/>
          <w:szCs w:val="32"/>
          <w:shd w:val="clear" w:color="auto" w:fill="FFFFFF"/>
          <w:rtl/>
        </w:rPr>
        <w:t>ة، كما</w:t>
      </w:r>
      <w:r w:rsidRPr="00B012DA">
        <w:rPr>
          <w:rFonts w:ascii="Simplified Arabic" w:hAnsi="Simplified Arabic" w:cs="Simplified Arabic"/>
          <w:color w:val="000000"/>
          <w:sz w:val="32"/>
          <w:szCs w:val="32"/>
          <w:shd w:val="clear" w:color="auto" w:fill="FFFFFF"/>
          <w:rtl/>
        </w:rPr>
        <w:t xml:space="preserve"> </w:t>
      </w:r>
      <w:r>
        <w:rPr>
          <w:rFonts w:ascii="Simplified Arabic" w:hAnsi="Simplified Arabic" w:cs="Simplified Arabic" w:hint="cs"/>
          <w:color w:val="000000"/>
          <w:sz w:val="32"/>
          <w:szCs w:val="32"/>
          <w:shd w:val="clear" w:color="auto" w:fill="FFFFFF"/>
          <w:rtl/>
        </w:rPr>
        <w:t>تطرق ل</w:t>
      </w:r>
      <w:r w:rsidRPr="00B012DA">
        <w:rPr>
          <w:rFonts w:ascii="Simplified Arabic" w:hAnsi="Simplified Arabic" w:cs="Simplified Arabic"/>
          <w:color w:val="000000"/>
          <w:sz w:val="32"/>
          <w:szCs w:val="32"/>
          <w:shd w:val="clear" w:color="auto" w:fill="FFFFFF"/>
          <w:rtl/>
        </w:rPr>
        <w:t>لأسباب التي أدت به إلى الاستسلام و</w:t>
      </w:r>
      <w:r>
        <w:rPr>
          <w:rFonts w:ascii="Simplified Arabic" w:hAnsi="Simplified Arabic" w:cs="Simplified Arabic" w:hint="cs"/>
          <w:color w:val="000000"/>
          <w:sz w:val="32"/>
          <w:szCs w:val="32"/>
          <w:shd w:val="clear" w:color="auto" w:fill="FFFFFF"/>
          <w:rtl/>
        </w:rPr>
        <w:t>إبرام</w:t>
      </w:r>
      <w:r w:rsidRPr="00B012DA">
        <w:rPr>
          <w:rFonts w:ascii="Simplified Arabic" w:hAnsi="Simplified Arabic" w:cs="Simplified Arabic"/>
          <w:color w:val="000000"/>
          <w:sz w:val="32"/>
          <w:szCs w:val="32"/>
          <w:shd w:val="clear" w:color="auto" w:fill="FFFFFF"/>
          <w:rtl/>
        </w:rPr>
        <w:t xml:space="preserve"> الهدنة</w:t>
      </w:r>
      <w:r>
        <w:rPr>
          <w:rFonts w:ascii="Simplified Arabic" w:hAnsi="Simplified Arabic" w:cs="Simplified Arabic"/>
          <w:color w:val="000000"/>
          <w:sz w:val="32"/>
          <w:szCs w:val="32"/>
          <w:shd w:val="clear" w:color="auto" w:fill="FFFFFF"/>
          <w:rtl/>
        </w:rPr>
        <w:t xml:space="preserve"> مع الفرنسيين، و</w:t>
      </w:r>
      <w:r>
        <w:rPr>
          <w:rFonts w:ascii="Simplified Arabic" w:hAnsi="Simplified Arabic" w:cs="Simplified Arabic" w:hint="cs"/>
          <w:color w:val="000000"/>
          <w:sz w:val="32"/>
          <w:szCs w:val="32"/>
          <w:shd w:val="clear" w:color="auto" w:fill="FFFFFF"/>
          <w:rtl/>
        </w:rPr>
        <w:t>تكل</w:t>
      </w:r>
      <w:r w:rsidR="00F1646A">
        <w:rPr>
          <w:rFonts w:ascii="Simplified Arabic" w:hAnsi="Simplified Arabic" w:cs="Simplified Arabic" w:hint="cs"/>
          <w:color w:val="000000"/>
          <w:sz w:val="32"/>
          <w:szCs w:val="32"/>
          <w:shd w:val="clear" w:color="auto" w:fill="FFFFFF"/>
          <w:rtl/>
        </w:rPr>
        <w:t>ّ</w:t>
      </w:r>
      <w:r>
        <w:rPr>
          <w:rFonts w:ascii="Simplified Arabic" w:hAnsi="Simplified Arabic" w:cs="Simplified Arabic" w:hint="cs"/>
          <w:color w:val="000000"/>
          <w:sz w:val="32"/>
          <w:szCs w:val="32"/>
          <w:shd w:val="clear" w:color="auto" w:fill="FFFFFF"/>
          <w:rtl/>
        </w:rPr>
        <w:t xml:space="preserve">م </w:t>
      </w:r>
      <w:r>
        <w:rPr>
          <w:rFonts w:ascii="Simplified Arabic" w:hAnsi="Simplified Arabic" w:cs="Simplified Arabic"/>
          <w:color w:val="000000"/>
          <w:sz w:val="32"/>
          <w:szCs w:val="32"/>
          <w:shd w:val="clear" w:color="auto" w:fill="FFFFFF"/>
          <w:rtl/>
        </w:rPr>
        <w:t xml:space="preserve">عن سجنه </w:t>
      </w:r>
      <w:r w:rsidRPr="00B012DA">
        <w:rPr>
          <w:rFonts w:ascii="Simplified Arabic" w:hAnsi="Simplified Arabic" w:cs="Simplified Arabic"/>
          <w:color w:val="000000"/>
          <w:sz w:val="32"/>
          <w:szCs w:val="32"/>
          <w:shd w:val="clear" w:color="auto" w:fill="FFFFFF"/>
          <w:rtl/>
        </w:rPr>
        <w:t>بفرنسا</w:t>
      </w:r>
      <w:r>
        <w:rPr>
          <w:rFonts w:ascii="Simplified Arabic" w:hAnsi="Simplified Arabic" w:cs="Simplified Arabic" w:hint="cs"/>
          <w:color w:val="000000"/>
          <w:sz w:val="32"/>
          <w:szCs w:val="32"/>
          <w:shd w:val="clear" w:color="auto" w:fill="FFFFFF"/>
          <w:rtl/>
        </w:rPr>
        <w:t xml:space="preserve"> في أحد القصور</w:t>
      </w:r>
      <w:r w:rsidRPr="00B012DA">
        <w:rPr>
          <w:rFonts w:ascii="Simplified Arabic" w:hAnsi="Simplified Arabic" w:cs="Simplified Arabic"/>
          <w:color w:val="000000"/>
          <w:sz w:val="32"/>
          <w:szCs w:val="32"/>
          <w:shd w:val="clear" w:color="auto" w:fill="FFFFFF"/>
          <w:rtl/>
        </w:rPr>
        <w:t xml:space="preserve"> لخمس سنوات </w:t>
      </w:r>
      <w:r w:rsidR="008B1862">
        <w:rPr>
          <w:rFonts w:ascii="Simplified Arabic" w:hAnsi="Simplified Arabic" w:cs="Simplified Arabic" w:hint="cs"/>
          <w:color w:val="000000"/>
          <w:sz w:val="32"/>
          <w:szCs w:val="32"/>
          <w:shd w:val="clear" w:color="auto" w:fill="FFFFFF"/>
          <w:rtl/>
        </w:rPr>
        <w:t>كاملة</w:t>
      </w:r>
      <w:r w:rsidRPr="00B012DA">
        <w:rPr>
          <w:rFonts w:ascii="Simplified Arabic" w:hAnsi="Simplified Arabic" w:cs="Simplified Arabic"/>
          <w:color w:val="000000"/>
          <w:sz w:val="32"/>
          <w:szCs w:val="32"/>
          <w:shd w:val="clear" w:color="auto" w:fill="FFFFFF"/>
          <w:rtl/>
        </w:rPr>
        <w:t xml:space="preserve">، </w:t>
      </w:r>
      <w:r w:rsidR="008B1862">
        <w:rPr>
          <w:rFonts w:ascii="Simplified Arabic" w:hAnsi="Simplified Arabic" w:cs="Simplified Arabic" w:hint="cs"/>
          <w:color w:val="000000"/>
          <w:sz w:val="32"/>
          <w:szCs w:val="32"/>
          <w:shd w:val="clear" w:color="auto" w:fill="FFFFFF"/>
          <w:rtl/>
        </w:rPr>
        <w:t>و</w:t>
      </w:r>
      <w:r w:rsidRPr="00B012DA">
        <w:rPr>
          <w:rFonts w:ascii="Simplified Arabic" w:hAnsi="Simplified Arabic" w:cs="Simplified Arabic"/>
          <w:color w:val="000000"/>
          <w:sz w:val="32"/>
          <w:szCs w:val="32"/>
          <w:shd w:val="clear" w:color="auto" w:fill="FFFFFF"/>
          <w:rtl/>
        </w:rPr>
        <w:t xml:space="preserve">علاقته بالقس المسيحي </w:t>
      </w:r>
      <w:r w:rsidR="008B1862">
        <w:rPr>
          <w:rFonts w:ascii="Times New Roman" w:hAnsi="Times New Roman" w:cs="Times New Roman"/>
          <w:color w:val="000000"/>
          <w:sz w:val="32"/>
          <w:szCs w:val="32"/>
          <w:shd w:val="clear" w:color="auto" w:fill="FFFFFF"/>
          <w:rtl/>
        </w:rPr>
        <w:t>(</w:t>
      </w:r>
      <w:r w:rsidRPr="00B012DA">
        <w:rPr>
          <w:rFonts w:ascii="Simplified Arabic" w:hAnsi="Simplified Arabic" w:cs="Simplified Arabic"/>
          <w:color w:val="000000"/>
          <w:sz w:val="32"/>
          <w:szCs w:val="32"/>
          <w:shd w:val="clear" w:color="auto" w:fill="FFFFFF"/>
          <w:rtl/>
        </w:rPr>
        <w:t>مونسنيور ديبوش</w:t>
      </w:r>
      <w:r w:rsidR="008B1862">
        <w:rPr>
          <w:rFonts w:ascii="Times New Roman" w:hAnsi="Times New Roman" w:cs="Times New Roman"/>
          <w:color w:val="000000"/>
          <w:sz w:val="32"/>
          <w:szCs w:val="32"/>
          <w:shd w:val="clear" w:color="auto" w:fill="FFFFFF"/>
          <w:rtl/>
        </w:rPr>
        <w:t>)</w:t>
      </w:r>
      <w:r w:rsidRPr="00B012DA">
        <w:rPr>
          <w:rFonts w:ascii="Simplified Arabic" w:hAnsi="Simplified Arabic" w:cs="Simplified Arabic"/>
          <w:color w:val="000000"/>
          <w:sz w:val="32"/>
          <w:szCs w:val="32"/>
          <w:shd w:val="clear" w:color="auto" w:fill="FFFFFF"/>
          <w:rtl/>
        </w:rPr>
        <w:t xml:space="preserve"> الذي أ</w:t>
      </w:r>
      <w:r w:rsidR="00F1646A">
        <w:rPr>
          <w:rFonts w:ascii="Simplified Arabic" w:hAnsi="Simplified Arabic" w:cs="Simplified Arabic" w:hint="cs"/>
          <w:color w:val="000000"/>
          <w:sz w:val="32"/>
          <w:szCs w:val="32"/>
          <w:shd w:val="clear" w:color="auto" w:fill="FFFFFF"/>
          <w:rtl/>
        </w:rPr>
        <w:t>ُ</w:t>
      </w:r>
      <w:r w:rsidRPr="00B012DA">
        <w:rPr>
          <w:rFonts w:ascii="Simplified Arabic" w:hAnsi="Simplified Arabic" w:cs="Simplified Arabic"/>
          <w:color w:val="000000"/>
          <w:sz w:val="32"/>
          <w:szCs w:val="32"/>
          <w:shd w:val="clear" w:color="auto" w:fill="FFFFFF"/>
          <w:rtl/>
        </w:rPr>
        <w:t>عجب بشخصية الأمير و</w:t>
      </w:r>
      <w:r w:rsidR="008B1862">
        <w:rPr>
          <w:rFonts w:ascii="Simplified Arabic" w:hAnsi="Simplified Arabic" w:cs="Simplified Arabic" w:hint="cs"/>
          <w:color w:val="000000"/>
          <w:sz w:val="32"/>
          <w:szCs w:val="32"/>
          <w:shd w:val="clear" w:color="auto" w:fill="FFFFFF"/>
          <w:rtl/>
        </w:rPr>
        <w:t>سعى</w:t>
      </w:r>
      <w:r w:rsidRPr="00B012DA">
        <w:rPr>
          <w:rFonts w:ascii="Simplified Arabic" w:hAnsi="Simplified Arabic" w:cs="Simplified Arabic"/>
          <w:color w:val="000000"/>
          <w:sz w:val="32"/>
          <w:szCs w:val="32"/>
          <w:shd w:val="clear" w:color="auto" w:fill="FFFFFF"/>
          <w:rtl/>
        </w:rPr>
        <w:t xml:space="preserve"> جاهدا </w:t>
      </w:r>
      <w:r w:rsidR="008B1862">
        <w:rPr>
          <w:rFonts w:ascii="Simplified Arabic" w:hAnsi="Simplified Arabic" w:cs="Simplified Arabic" w:hint="cs"/>
          <w:color w:val="000000"/>
          <w:sz w:val="32"/>
          <w:szCs w:val="32"/>
          <w:shd w:val="clear" w:color="auto" w:fill="FFFFFF"/>
          <w:rtl/>
        </w:rPr>
        <w:t>ل</w:t>
      </w:r>
      <w:r w:rsidRPr="00B012DA">
        <w:rPr>
          <w:rFonts w:ascii="Simplified Arabic" w:hAnsi="Simplified Arabic" w:cs="Simplified Arabic"/>
          <w:color w:val="000000"/>
          <w:sz w:val="32"/>
          <w:szCs w:val="32"/>
          <w:shd w:val="clear" w:color="auto" w:fill="FFFFFF"/>
          <w:rtl/>
        </w:rPr>
        <w:t>إطلاق سراحه و</w:t>
      </w:r>
      <w:r w:rsidR="008B1862">
        <w:rPr>
          <w:rFonts w:ascii="Simplified Arabic" w:hAnsi="Simplified Arabic" w:cs="Simplified Arabic" w:hint="cs"/>
          <w:color w:val="000000"/>
          <w:sz w:val="32"/>
          <w:szCs w:val="32"/>
          <w:shd w:val="clear" w:color="auto" w:fill="FFFFFF"/>
          <w:rtl/>
        </w:rPr>
        <w:t>دفع</w:t>
      </w:r>
      <w:r w:rsidRPr="00B012DA">
        <w:rPr>
          <w:rFonts w:ascii="Simplified Arabic" w:hAnsi="Simplified Arabic" w:cs="Simplified Arabic"/>
          <w:color w:val="000000"/>
          <w:sz w:val="32"/>
          <w:szCs w:val="32"/>
          <w:shd w:val="clear" w:color="auto" w:fill="FFFFFF"/>
          <w:rtl/>
        </w:rPr>
        <w:t xml:space="preserve"> الظلم عنه و</w:t>
      </w:r>
      <w:r w:rsidR="008B1862">
        <w:rPr>
          <w:rFonts w:ascii="Simplified Arabic" w:hAnsi="Simplified Arabic" w:cs="Simplified Arabic" w:hint="cs"/>
          <w:color w:val="000000"/>
          <w:sz w:val="32"/>
          <w:szCs w:val="32"/>
          <w:shd w:val="clear" w:color="auto" w:fill="FFFFFF"/>
          <w:rtl/>
        </w:rPr>
        <w:t xml:space="preserve">محاولة </w:t>
      </w:r>
      <w:r w:rsidRPr="00B012DA">
        <w:rPr>
          <w:rFonts w:ascii="Simplified Arabic" w:hAnsi="Simplified Arabic" w:cs="Simplified Arabic"/>
          <w:color w:val="000000"/>
          <w:sz w:val="32"/>
          <w:szCs w:val="32"/>
          <w:shd w:val="clear" w:color="auto" w:fill="FFFFFF"/>
          <w:rtl/>
        </w:rPr>
        <w:t>دفع فرنسا لتنفيذ وعودها له حسب الاتفاق المبرم</w:t>
      </w:r>
      <w:r w:rsidR="008B1862">
        <w:rPr>
          <w:rFonts w:ascii="Simplified Arabic" w:hAnsi="Simplified Arabic" w:cs="Simplified Arabic" w:hint="cs"/>
          <w:color w:val="000000"/>
          <w:sz w:val="32"/>
          <w:szCs w:val="32"/>
          <w:shd w:val="clear" w:color="auto" w:fill="FFFFFF"/>
          <w:rtl/>
        </w:rPr>
        <w:t xml:space="preserve"> بينهما.</w:t>
      </w:r>
    </w:p>
    <w:p w:rsidR="008B1862" w:rsidRDefault="00F1646A" w:rsidP="008B1862">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1862">
        <w:rPr>
          <w:rFonts w:ascii="Simplified Arabic" w:hAnsi="Simplified Arabic" w:cs="Simplified Arabic" w:hint="cs"/>
          <w:sz w:val="32"/>
          <w:szCs w:val="32"/>
          <w:rtl/>
        </w:rPr>
        <w:t xml:space="preserve">من بين المقاطع في الرواية </w:t>
      </w:r>
      <w:r w:rsidR="000C4542">
        <w:rPr>
          <w:rFonts w:ascii="Simplified Arabic" w:hAnsi="Simplified Arabic" w:cs="Simplified Arabic" w:hint="cs"/>
          <w:sz w:val="32"/>
          <w:szCs w:val="32"/>
          <w:rtl/>
        </w:rPr>
        <w:t xml:space="preserve">يقول </w:t>
      </w:r>
      <w:r w:rsidR="008B1862">
        <w:rPr>
          <w:rFonts w:ascii="Simplified Arabic" w:hAnsi="Simplified Arabic" w:cs="Simplified Arabic" w:hint="cs"/>
          <w:sz w:val="32"/>
          <w:szCs w:val="32"/>
          <w:rtl/>
        </w:rPr>
        <w:t>السارد</w:t>
      </w:r>
      <w:r w:rsidR="000C4542">
        <w:rPr>
          <w:rFonts w:ascii="Simplified Arabic" w:hAnsi="Simplified Arabic" w:cs="Simplified Arabic" w:hint="cs"/>
          <w:sz w:val="32"/>
          <w:szCs w:val="32"/>
          <w:rtl/>
        </w:rPr>
        <w:t xml:space="preserve"> بعد بيعة الأمير: </w:t>
      </w:r>
      <w:r w:rsidR="000C4542">
        <w:rPr>
          <w:rFonts w:ascii="Times New Roman" w:hAnsi="Times New Roman" w:cs="Times New Roman"/>
          <w:sz w:val="32"/>
          <w:szCs w:val="32"/>
          <w:rtl/>
        </w:rPr>
        <w:t>«</w:t>
      </w:r>
      <w:r w:rsidR="000C4542">
        <w:rPr>
          <w:rFonts w:ascii="Simplified Arabic" w:hAnsi="Simplified Arabic" w:cs="Simplified Arabic" w:hint="cs"/>
          <w:sz w:val="32"/>
          <w:szCs w:val="32"/>
          <w:rtl/>
        </w:rPr>
        <w:t>تصاعدت الأصوات م</w:t>
      </w:r>
      <w:r>
        <w:rPr>
          <w:rFonts w:ascii="Simplified Arabic" w:hAnsi="Simplified Arabic" w:cs="Simplified Arabic" w:hint="cs"/>
          <w:sz w:val="32"/>
          <w:szCs w:val="32"/>
          <w:rtl/>
        </w:rPr>
        <w:t>ُ</w:t>
      </w:r>
      <w:r w:rsidR="000C4542">
        <w:rPr>
          <w:rFonts w:ascii="Simplified Arabic" w:hAnsi="Simplified Arabic" w:cs="Simplified Arabic" w:hint="cs"/>
          <w:sz w:val="32"/>
          <w:szCs w:val="32"/>
          <w:rtl/>
        </w:rPr>
        <w:t>هلهلة، الله أكبر الله أكبر، عبد القادر سلطاننا، عبد القادر سلطاننا</w:t>
      </w:r>
      <w:r w:rsidR="000C4542">
        <w:rPr>
          <w:rFonts w:ascii="Times New Roman" w:hAnsi="Times New Roman" w:cs="Times New Roman"/>
          <w:sz w:val="32"/>
          <w:szCs w:val="32"/>
          <w:rtl/>
        </w:rPr>
        <w:t>»</w:t>
      </w:r>
      <w:r w:rsidR="000C4542">
        <w:rPr>
          <w:rStyle w:val="a8"/>
          <w:rFonts w:ascii="Simplified Arabic" w:hAnsi="Simplified Arabic" w:cs="Simplified Arabic"/>
          <w:sz w:val="32"/>
          <w:szCs w:val="32"/>
          <w:rtl/>
        </w:rPr>
        <w:footnoteReference w:id="68"/>
      </w:r>
      <w:r w:rsidR="008B1862">
        <w:rPr>
          <w:rFonts w:ascii="Simplified Arabic" w:hAnsi="Simplified Arabic" w:cs="Simplified Arabic" w:hint="cs"/>
          <w:sz w:val="32"/>
          <w:szCs w:val="32"/>
          <w:rtl/>
        </w:rPr>
        <w:t>.</w:t>
      </w:r>
    </w:p>
    <w:p w:rsidR="00B46641" w:rsidRDefault="00B46641" w:rsidP="008B1862">
      <w:pPr>
        <w:tabs>
          <w:tab w:val="left" w:pos="0"/>
          <w:tab w:val="left" w:pos="9781"/>
        </w:tabs>
        <w:spacing w:after="0"/>
        <w:ind w:left="-1"/>
        <w:jc w:val="both"/>
        <w:rPr>
          <w:rFonts w:ascii="Simplified Arabic" w:hAnsi="Simplified Arabic" w:cs="Simplified Arabic"/>
          <w:sz w:val="32"/>
          <w:szCs w:val="32"/>
          <w:rtl/>
        </w:rPr>
      </w:pPr>
    </w:p>
    <w:p w:rsidR="00B46641" w:rsidRDefault="00B46641" w:rsidP="008B1862">
      <w:pPr>
        <w:tabs>
          <w:tab w:val="left" w:pos="0"/>
          <w:tab w:val="left" w:pos="9781"/>
        </w:tabs>
        <w:spacing w:after="0"/>
        <w:ind w:left="-1"/>
        <w:jc w:val="both"/>
        <w:rPr>
          <w:rFonts w:ascii="Simplified Arabic" w:hAnsi="Simplified Arabic" w:cs="Simplified Arabic"/>
          <w:sz w:val="32"/>
          <w:szCs w:val="32"/>
          <w:rtl/>
        </w:rPr>
      </w:pPr>
    </w:p>
    <w:p w:rsidR="00B46641" w:rsidRDefault="00B46641" w:rsidP="008B1862">
      <w:pPr>
        <w:tabs>
          <w:tab w:val="left" w:pos="0"/>
          <w:tab w:val="left" w:pos="9781"/>
        </w:tabs>
        <w:spacing w:after="0"/>
        <w:ind w:left="-1"/>
        <w:jc w:val="both"/>
        <w:rPr>
          <w:rFonts w:ascii="Simplified Arabic" w:hAnsi="Simplified Arabic" w:cs="Simplified Arabic"/>
          <w:sz w:val="32"/>
          <w:szCs w:val="32"/>
          <w:rtl/>
        </w:rPr>
      </w:pPr>
    </w:p>
    <w:p w:rsidR="00B46641" w:rsidRDefault="00B46641" w:rsidP="008B1862">
      <w:pPr>
        <w:tabs>
          <w:tab w:val="left" w:pos="0"/>
          <w:tab w:val="left" w:pos="9781"/>
        </w:tabs>
        <w:spacing w:after="0"/>
        <w:ind w:left="-1"/>
        <w:jc w:val="both"/>
        <w:rPr>
          <w:rFonts w:ascii="Simplified Arabic" w:hAnsi="Simplified Arabic" w:cs="Simplified Arabic"/>
          <w:sz w:val="32"/>
          <w:szCs w:val="32"/>
          <w:rtl/>
        </w:rPr>
      </w:pPr>
    </w:p>
    <w:p w:rsidR="000C4542" w:rsidRDefault="008B1862" w:rsidP="00233253">
      <w:pPr>
        <w:tabs>
          <w:tab w:val="left" w:pos="0"/>
          <w:tab w:val="left" w:pos="9781"/>
        </w:tabs>
        <w:spacing w:after="0"/>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4C6779" w:rsidRDefault="004C6779" w:rsidP="004C6779">
      <w:pPr>
        <w:tabs>
          <w:tab w:val="left" w:pos="0"/>
          <w:tab w:val="left" w:pos="9781"/>
        </w:tabs>
        <w:spacing w:after="0" w:line="360" w:lineRule="auto"/>
        <w:jc w:val="center"/>
        <w:rPr>
          <w:rFonts w:ascii="Simplified Arabic" w:hAnsi="Simplified Arabic" w:cs="Simplified Arabic"/>
          <w:b/>
          <w:bCs/>
          <w:sz w:val="72"/>
          <w:szCs w:val="72"/>
          <w:rtl/>
          <w:lang w:bidi="ar-DZ"/>
        </w:rPr>
      </w:pPr>
    </w:p>
    <w:p w:rsidR="00DD739C" w:rsidRDefault="00DD739C" w:rsidP="004C6779">
      <w:pPr>
        <w:tabs>
          <w:tab w:val="left" w:pos="0"/>
          <w:tab w:val="left" w:pos="9781"/>
        </w:tabs>
        <w:spacing w:after="0" w:line="360" w:lineRule="auto"/>
        <w:jc w:val="center"/>
        <w:rPr>
          <w:rFonts w:ascii="Simplified Arabic" w:hAnsi="Simplified Arabic" w:cs="Simplified Arabic"/>
          <w:b/>
          <w:bCs/>
          <w:sz w:val="72"/>
          <w:szCs w:val="72"/>
          <w:rtl/>
          <w:lang w:bidi="ar-DZ"/>
        </w:rPr>
      </w:pPr>
      <w:r w:rsidRPr="00DD739C">
        <w:rPr>
          <w:rFonts w:ascii="Simplified Arabic" w:hAnsi="Simplified Arabic" w:cs="Simplified Arabic"/>
          <w:b/>
          <w:bCs/>
          <w:sz w:val="72"/>
          <w:szCs w:val="72"/>
          <w:rtl/>
          <w:lang w:bidi="ar-DZ"/>
        </w:rPr>
        <w:t>المحاضرة رقم 0</w:t>
      </w:r>
      <w:r w:rsidRPr="00DD739C">
        <w:rPr>
          <w:rFonts w:ascii="Simplified Arabic" w:hAnsi="Simplified Arabic" w:cs="Simplified Arabic" w:hint="cs"/>
          <w:b/>
          <w:bCs/>
          <w:sz w:val="72"/>
          <w:szCs w:val="72"/>
          <w:rtl/>
          <w:lang w:bidi="ar-DZ"/>
        </w:rPr>
        <w:t>6</w:t>
      </w:r>
      <w:r w:rsidRPr="00DD739C">
        <w:rPr>
          <w:rFonts w:ascii="Simplified Arabic" w:hAnsi="Simplified Arabic" w:cs="Simplified Arabic"/>
          <w:b/>
          <w:bCs/>
          <w:sz w:val="72"/>
          <w:szCs w:val="72"/>
          <w:rtl/>
          <w:lang w:bidi="ar-DZ"/>
        </w:rPr>
        <w:t>:</w:t>
      </w:r>
    </w:p>
    <w:p w:rsidR="00BE5CE1" w:rsidRPr="00DD739C" w:rsidRDefault="00DD739C" w:rsidP="004C6779">
      <w:pPr>
        <w:tabs>
          <w:tab w:val="left" w:pos="0"/>
          <w:tab w:val="left" w:pos="9781"/>
        </w:tabs>
        <w:spacing w:after="0" w:line="360" w:lineRule="auto"/>
        <w:jc w:val="center"/>
        <w:rPr>
          <w:rFonts w:ascii="Simplified Arabic" w:hAnsi="Simplified Arabic" w:cs="Simplified Arabic"/>
          <w:sz w:val="72"/>
          <w:szCs w:val="72"/>
          <w:rtl/>
          <w:lang w:bidi="ar-DZ"/>
        </w:rPr>
      </w:pPr>
      <w:r w:rsidRPr="00DD739C">
        <w:rPr>
          <w:rFonts w:ascii="Simplified Arabic" w:hAnsi="Simplified Arabic" w:cs="Simplified Arabic"/>
          <w:b/>
          <w:bCs/>
          <w:sz w:val="72"/>
          <w:szCs w:val="72"/>
          <w:rtl/>
          <w:lang w:bidi="ar-DZ"/>
        </w:rPr>
        <w:t>اتجاهات الرواية المغاربية</w:t>
      </w:r>
    </w:p>
    <w:p w:rsidR="00820D7A" w:rsidRDefault="00DD739C" w:rsidP="00DD739C">
      <w:pPr>
        <w:pStyle w:val="a3"/>
        <w:numPr>
          <w:ilvl w:val="0"/>
          <w:numId w:val="6"/>
        </w:numPr>
        <w:tabs>
          <w:tab w:val="left" w:pos="0"/>
          <w:tab w:val="left" w:pos="9781"/>
        </w:tabs>
        <w:spacing w:after="0" w:line="360" w:lineRule="auto"/>
        <w:rPr>
          <w:rFonts w:ascii="Simplified Arabic" w:hAnsi="Simplified Arabic" w:cs="Simplified Arabic"/>
          <w:sz w:val="32"/>
          <w:szCs w:val="32"/>
        </w:rPr>
      </w:pPr>
      <w:r w:rsidRPr="00DD739C">
        <w:rPr>
          <w:rFonts w:ascii="Simplified Arabic" w:hAnsi="Simplified Arabic" w:cs="Simplified Arabic"/>
          <w:b/>
          <w:bCs/>
          <w:sz w:val="32"/>
          <w:szCs w:val="32"/>
          <w:rtl/>
          <w:lang w:bidi="ar-DZ"/>
        </w:rPr>
        <w:t>تمهيد</w:t>
      </w:r>
      <w:r>
        <w:rPr>
          <w:rFonts w:ascii="Simplified Arabic" w:hAnsi="Simplified Arabic" w:cs="Simplified Arabic" w:hint="cs"/>
          <w:sz w:val="32"/>
          <w:szCs w:val="32"/>
          <w:rtl/>
        </w:rPr>
        <w:t>.</w:t>
      </w:r>
    </w:p>
    <w:p w:rsidR="00DD739C" w:rsidRDefault="00DD739C" w:rsidP="00DD739C">
      <w:pPr>
        <w:pStyle w:val="a3"/>
        <w:numPr>
          <w:ilvl w:val="0"/>
          <w:numId w:val="6"/>
        </w:numPr>
        <w:tabs>
          <w:tab w:val="left" w:pos="0"/>
          <w:tab w:val="left" w:pos="9781"/>
        </w:tabs>
        <w:spacing w:after="0" w:line="360" w:lineRule="auto"/>
        <w:rPr>
          <w:rFonts w:ascii="Simplified Arabic" w:hAnsi="Simplified Arabic" w:cs="Simplified Arabic"/>
          <w:sz w:val="32"/>
          <w:szCs w:val="32"/>
        </w:rPr>
      </w:pPr>
      <w:r w:rsidRPr="0090436D">
        <w:rPr>
          <w:rFonts w:ascii="Simplified Arabic" w:hAnsi="Simplified Arabic" w:cs="Simplified Arabic"/>
          <w:b/>
          <w:bCs/>
          <w:sz w:val="32"/>
          <w:szCs w:val="32"/>
          <w:rtl/>
        </w:rPr>
        <w:t>1- ال</w:t>
      </w:r>
      <w:r>
        <w:rPr>
          <w:rFonts w:ascii="Simplified Arabic" w:hAnsi="Simplified Arabic" w:cs="Simplified Arabic" w:hint="cs"/>
          <w:b/>
          <w:bCs/>
          <w:sz w:val="32"/>
          <w:szCs w:val="32"/>
          <w:rtl/>
        </w:rPr>
        <w:t>ا</w:t>
      </w:r>
      <w:r w:rsidRPr="0090436D">
        <w:rPr>
          <w:rFonts w:ascii="Simplified Arabic" w:hAnsi="Simplified Arabic" w:cs="Simplified Arabic"/>
          <w:b/>
          <w:bCs/>
          <w:sz w:val="32"/>
          <w:szCs w:val="32"/>
          <w:rtl/>
        </w:rPr>
        <w:t>تجاه الإصلاحي</w:t>
      </w:r>
      <w:r>
        <w:rPr>
          <w:rFonts w:ascii="Simplified Arabic" w:hAnsi="Simplified Arabic" w:cs="Simplified Arabic" w:hint="cs"/>
          <w:sz w:val="32"/>
          <w:szCs w:val="32"/>
          <w:rtl/>
        </w:rPr>
        <w:t>.</w:t>
      </w:r>
    </w:p>
    <w:p w:rsidR="00DD739C" w:rsidRDefault="00DD739C" w:rsidP="00DD739C">
      <w:pPr>
        <w:pStyle w:val="a3"/>
        <w:numPr>
          <w:ilvl w:val="0"/>
          <w:numId w:val="6"/>
        </w:numPr>
        <w:tabs>
          <w:tab w:val="left" w:pos="0"/>
          <w:tab w:val="left" w:pos="9781"/>
        </w:tabs>
        <w:spacing w:after="0" w:line="360" w:lineRule="auto"/>
        <w:rPr>
          <w:rFonts w:ascii="Simplified Arabic" w:hAnsi="Simplified Arabic" w:cs="Simplified Arabic"/>
          <w:sz w:val="32"/>
          <w:szCs w:val="32"/>
        </w:rPr>
      </w:pPr>
      <w:r w:rsidRPr="0090436D">
        <w:rPr>
          <w:rFonts w:ascii="Simplified Arabic" w:eastAsia="Times New Roman" w:hAnsi="Simplified Arabic" w:cs="Simplified Arabic"/>
          <w:b/>
          <w:bCs/>
          <w:color w:val="1C1E21"/>
          <w:sz w:val="32"/>
          <w:szCs w:val="32"/>
          <w:rtl/>
        </w:rPr>
        <w:t>2- الاتجاه الرومانتيكي</w:t>
      </w:r>
      <w:r>
        <w:rPr>
          <w:rFonts w:ascii="Simplified Arabic" w:eastAsia="Times New Roman" w:hAnsi="Simplified Arabic" w:cs="Simplified Arabic" w:hint="cs"/>
          <w:b/>
          <w:bCs/>
          <w:color w:val="1C1E21"/>
          <w:sz w:val="32"/>
          <w:szCs w:val="32"/>
          <w:rtl/>
        </w:rPr>
        <w:t>.</w:t>
      </w:r>
    </w:p>
    <w:p w:rsidR="00DD739C" w:rsidRDefault="00DD739C" w:rsidP="00DD739C">
      <w:pPr>
        <w:pStyle w:val="a3"/>
        <w:numPr>
          <w:ilvl w:val="0"/>
          <w:numId w:val="6"/>
        </w:numPr>
        <w:tabs>
          <w:tab w:val="left" w:pos="0"/>
          <w:tab w:val="left" w:pos="9781"/>
        </w:tabs>
        <w:spacing w:after="0" w:line="360" w:lineRule="auto"/>
        <w:rPr>
          <w:rFonts w:ascii="Simplified Arabic" w:hAnsi="Simplified Arabic" w:cs="Simplified Arabic"/>
          <w:sz w:val="32"/>
          <w:szCs w:val="32"/>
        </w:rPr>
      </w:pPr>
      <w:r w:rsidRPr="0090436D">
        <w:rPr>
          <w:rFonts w:ascii="Simplified Arabic" w:eastAsia="Times New Roman" w:hAnsi="Simplified Arabic" w:cs="Simplified Arabic"/>
          <w:b/>
          <w:bCs/>
          <w:color w:val="1C1E21"/>
          <w:sz w:val="32"/>
          <w:szCs w:val="32"/>
          <w:rtl/>
        </w:rPr>
        <w:t>3- الاتجاه الواقعي النقدي</w:t>
      </w:r>
      <w:r>
        <w:rPr>
          <w:rFonts w:ascii="Simplified Arabic" w:hAnsi="Simplified Arabic" w:cs="Simplified Arabic" w:hint="cs"/>
          <w:sz w:val="32"/>
          <w:szCs w:val="32"/>
          <w:rtl/>
        </w:rPr>
        <w:t>.</w:t>
      </w:r>
    </w:p>
    <w:p w:rsidR="00DD739C" w:rsidRPr="00DD739C" w:rsidRDefault="00DD739C" w:rsidP="00DD739C">
      <w:pPr>
        <w:pStyle w:val="a3"/>
        <w:numPr>
          <w:ilvl w:val="0"/>
          <w:numId w:val="6"/>
        </w:numPr>
        <w:tabs>
          <w:tab w:val="left" w:pos="0"/>
          <w:tab w:val="left" w:pos="9781"/>
        </w:tabs>
        <w:spacing w:after="0" w:line="360" w:lineRule="auto"/>
        <w:rPr>
          <w:rFonts w:ascii="Simplified Arabic" w:hAnsi="Simplified Arabic" w:cs="Simplified Arabic"/>
          <w:sz w:val="32"/>
          <w:szCs w:val="32"/>
          <w:rtl/>
        </w:rPr>
      </w:pPr>
      <w:r w:rsidRPr="0090436D">
        <w:rPr>
          <w:rFonts w:ascii="Simplified Arabic" w:hAnsi="Simplified Arabic" w:cs="Simplified Arabic"/>
          <w:b/>
          <w:bCs/>
          <w:sz w:val="32"/>
          <w:szCs w:val="32"/>
          <w:rtl/>
        </w:rPr>
        <w:t>4- الاتجاه الواقعي الاشتراكي</w:t>
      </w:r>
      <w:r>
        <w:rPr>
          <w:rFonts w:ascii="Simplified Arabic" w:hAnsi="Simplified Arabic" w:cs="Simplified Arabic" w:hint="cs"/>
          <w:sz w:val="32"/>
          <w:szCs w:val="32"/>
          <w:rtl/>
        </w:rPr>
        <w:t>.</w:t>
      </w:r>
    </w:p>
    <w:p w:rsidR="00BE598D" w:rsidRPr="0090436D" w:rsidRDefault="00820D7A" w:rsidP="00BA02DB">
      <w:pPr>
        <w:tabs>
          <w:tab w:val="left" w:pos="0"/>
          <w:tab w:val="left" w:pos="9781"/>
        </w:tabs>
        <w:spacing w:after="0"/>
        <w:ind w:left="-1"/>
        <w:rPr>
          <w:rFonts w:ascii="Simplified Arabic" w:hAnsi="Simplified Arabic" w:cs="Simplified Arabic"/>
          <w:rtl/>
          <w:lang w:bidi="ar-DZ"/>
        </w:rPr>
      </w:pPr>
      <w:r w:rsidRPr="0090436D">
        <w:rPr>
          <w:rFonts w:ascii="Simplified Arabic" w:hAnsi="Simplified Arabic" w:cs="Simplified Arabic"/>
          <w:sz w:val="32"/>
          <w:szCs w:val="32"/>
          <w:rtl/>
        </w:rPr>
        <w:t xml:space="preserve">    </w:t>
      </w:r>
    </w:p>
    <w:p w:rsidR="00DD739C" w:rsidRDefault="00DD739C" w:rsidP="0086207A">
      <w:pPr>
        <w:jc w:val="center"/>
        <w:rPr>
          <w:rFonts w:ascii="Simplified Arabic" w:hAnsi="Simplified Arabic" w:cs="Simplified Arabic"/>
          <w:sz w:val="32"/>
          <w:szCs w:val="32"/>
          <w:rtl/>
        </w:rPr>
      </w:pPr>
    </w:p>
    <w:p w:rsidR="00DD739C" w:rsidRDefault="00DD739C" w:rsidP="0086207A">
      <w:pPr>
        <w:jc w:val="center"/>
        <w:rPr>
          <w:rFonts w:ascii="Simplified Arabic" w:hAnsi="Simplified Arabic" w:cs="Simplified Arabic"/>
          <w:sz w:val="32"/>
          <w:szCs w:val="32"/>
          <w:rtl/>
        </w:rPr>
      </w:pPr>
    </w:p>
    <w:p w:rsidR="00DD739C" w:rsidRDefault="00DD739C" w:rsidP="00F33507">
      <w:pPr>
        <w:rPr>
          <w:rFonts w:ascii="Simplified Arabic" w:hAnsi="Simplified Arabic" w:cs="Simplified Arabic"/>
          <w:sz w:val="32"/>
          <w:szCs w:val="32"/>
          <w:rtl/>
        </w:rPr>
      </w:pPr>
    </w:p>
    <w:p w:rsidR="004509AC" w:rsidRPr="0090436D" w:rsidRDefault="004509AC" w:rsidP="0086207A">
      <w:pPr>
        <w:jc w:val="center"/>
        <w:rPr>
          <w:rFonts w:ascii="Simplified Arabic" w:hAnsi="Simplified Arabic" w:cs="Simplified Arabic"/>
          <w:b/>
          <w:bCs/>
          <w:sz w:val="44"/>
          <w:szCs w:val="44"/>
          <w:rtl/>
          <w:lang w:bidi="ar-DZ"/>
        </w:rPr>
      </w:pPr>
      <w:r w:rsidRPr="0090436D">
        <w:rPr>
          <w:rFonts w:ascii="Simplified Arabic" w:hAnsi="Simplified Arabic" w:cs="Simplified Arabic"/>
          <w:b/>
          <w:bCs/>
          <w:sz w:val="44"/>
          <w:szCs w:val="44"/>
          <w:rtl/>
          <w:lang w:bidi="ar-DZ"/>
        </w:rPr>
        <w:lastRenderedPageBreak/>
        <w:t>اتجاهات الرواية المغاربية</w:t>
      </w:r>
    </w:p>
    <w:p w:rsidR="004509AC" w:rsidRPr="0090436D" w:rsidRDefault="004509AC" w:rsidP="00A92467">
      <w:pPr>
        <w:pStyle w:val="a3"/>
        <w:numPr>
          <w:ilvl w:val="0"/>
          <w:numId w:val="3"/>
        </w:numPr>
        <w:rPr>
          <w:rFonts w:ascii="Simplified Arabic" w:hAnsi="Simplified Arabic" w:cs="Simplified Arabic"/>
          <w:b/>
          <w:bCs/>
          <w:sz w:val="32"/>
          <w:szCs w:val="32"/>
          <w:rtl/>
          <w:lang w:bidi="ar-DZ"/>
        </w:rPr>
      </w:pPr>
      <w:r w:rsidRPr="0090436D">
        <w:rPr>
          <w:rFonts w:ascii="Simplified Arabic" w:hAnsi="Simplified Arabic" w:cs="Simplified Arabic"/>
          <w:b/>
          <w:bCs/>
          <w:sz w:val="32"/>
          <w:szCs w:val="32"/>
          <w:rtl/>
          <w:lang w:bidi="ar-DZ"/>
        </w:rPr>
        <w:t xml:space="preserve"> تمهيد:</w:t>
      </w:r>
    </w:p>
    <w:p w:rsidR="004509AC" w:rsidRPr="0090436D" w:rsidRDefault="00DD739C" w:rsidP="00A92467">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509AC" w:rsidRPr="0090436D">
        <w:rPr>
          <w:rFonts w:ascii="Simplified Arabic" w:hAnsi="Simplified Arabic" w:cs="Simplified Arabic"/>
          <w:sz w:val="32"/>
          <w:szCs w:val="32"/>
          <w:rtl/>
        </w:rPr>
        <w:t>مم</w:t>
      </w:r>
      <w:r w:rsidR="004C6779">
        <w:rPr>
          <w:rFonts w:ascii="Simplified Arabic" w:hAnsi="Simplified Arabic" w:cs="Simplified Arabic" w:hint="cs"/>
          <w:sz w:val="32"/>
          <w:szCs w:val="32"/>
          <w:rtl/>
        </w:rPr>
        <w:t>ّ</w:t>
      </w:r>
      <w:r w:rsidR="004509AC" w:rsidRPr="0090436D">
        <w:rPr>
          <w:rFonts w:ascii="Simplified Arabic" w:hAnsi="Simplified Arabic" w:cs="Simplified Arabic"/>
          <w:sz w:val="32"/>
          <w:szCs w:val="32"/>
          <w:rtl/>
        </w:rPr>
        <w:t>ا لا شك فيه  أن الرواية عمل إبداعي يطرح العديد من القضايا والتساؤلات الجوهرية التي تجعل منه عملا هادفا يحمل اتجاها معينا ويحاول جاهدا الدفاع على قضيته واتجاهه، سواء على مستوى التلقي أو على مستوى البحث والنقد والدراسة، ثم إن الرواية المغاربية تعكس ذلك الفضاء المغاربي الذي يتميز بالتنوع والثراء نتيجة العديد من العوامل قد تكون أبرزها تلك الظروف السوسيوثقافية التي فرضها الاستعمار الغاشم على هذه الشعوب مما أدّى إلى بروز الحركات الوطنية المقاومة، إضافة للموروث الثقافي الإسلامي المغاربي المتأثر بنظيره المشرقي.</w:t>
      </w:r>
    </w:p>
    <w:p w:rsidR="004509AC" w:rsidRPr="0090436D" w:rsidRDefault="004C6779" w:rsidP="00A92467">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4509AC" w:rsidRPr="0090436D">
        <w:rPr>
          <w:rFonts w:ascii="Simplified Arabic" w:hAnsi="Simplified Arabic" w:cs="Simplified Arabic"/>
          <w:sz w:val="32"/>
          <w:szCs w:val="32"/>
          <w:rtl/>
        </w:rPr>
        <w:t>ويمكن القول إن الرواية المغاربية أصبحت تمنح مساحة شاسعة وفضاء رحبا للروائي ليجسّد إبداعه ويرسّخ أفكاره ويشيّد عوالمه ويعبّر عن مشاعره وأحاسيسه ويجول بخياله في فضاءات متنوعة، وبالتالي القدرة على إنتاج إبداع أدبي لا يقل شأنا عن الرواية المشرقية، وهذا الإبداع يعكس بصورة أو بأخرى المشهد المغاربي بجميع مستوياته الثقافية والاجتماعية والسياسية وحتى العاطفية ويتنوع بين الواقع وتجلياته وبين الخيال وأبعاده الفنية الجمالية.</w:t>
      </w:r>
    </w:p>
    <w:p w:rsidR="004509AC" w:rsidRPr="0090436D" w:rsidRDefault="004C6779" w:rsidP="004C6779">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4509AC" w:rsidRPr="0090436D">
        <w:rPr>
          <w:rFonts w:ascii="Simplified Arabic" w:hAnsi="Simplified Arabic" w:cs="Simplified Arabic"/>
          <w:sz w:val="32"/>
          <w:szCs w:val="32"/>
          <w:rtl/>
        </w:rPr>
        <w:t>لقد عرفت الرواية المغاربية عموما والجزائرية خصوصا العديد من الاتجاهات وعالجت الكثير من القضايا المتنوعة، وبالحديث عن هذا الموضوع وجب الوقوف عند رأي الناقد الروائي واسيني الأعرج من خلال كتابه (اتجاهات الرواية العربية في الجزائر) والذي حاول من خلاله تتبع اتجاهات الرواية العربية في الجزائر، حيث يمكننا إسقاط ذلك على الرواية المغاربية بشكل عام نظرا لتشابه الظروف التي عاشتها هذه البلدان، والمتمثلة أساسا في الفقر والجهل وسطوة الاستعمار ومحاولة الخلاص منه</w:t>
      </w:r>
      <w:r>
        <w:rPr>
          <w:rFonts w:ascii="Simplified Arabic" w:hAnsi="Simplified Arabic" w:cs="Simplified Arabic" w:hint="cs"/>
          <w:sz w:val="32"/>
          <w:szCs w:val="32"/>
          <w:rtl/>
        </w:rPr>
        <w:t>، وهي كالتالي:</w:t>
      </w:r>
    </w:p>
    <w:p w:rsidR="004509AC" w:rsidRPr="0090436D" w:rsidRDefault="004509AC" w:rsidP="00A92467">
      <w:pPr>
        <w:shd w:val="clear" w:color="auto" w:fill="FFFFFF"/>
        <w:spacing w:after="0"/>
        <w:jc w:val="both"/>
        <w:rPr>
          <w:rFonts w:ascii="Simplified Arabic" w:hAnsi="Simplified Arabic" w:cs="Simplified Arabic"/>
          <w:b/>
          <w:bCs/>
          <w:sz w:val="32"/>
          <w:szCs w:val="32"/>
          <w:rtl/>
        </w:rPr>
      </w:pPr>
      <w:r w:rsidRPr="0090436D">
        <w:rPr>
          <w:rFonts w:ascii="Simplified Arabic" w:hAnsi="Simplified Arabic" w:cs="Simplified Arabic"/>
          <w:b/>
          <w:bCs/>
          <w:sz w:val="32"/>
          <w:szCs w:val="32"/>
          <w:rtl/>
        </w:rPr>
        <w:lastRenderedPageBreak/>
        <w:t>1- ال</w:t>
      </w:r>
      <w:r w:rsidR="00DD739C">
        <w:rPr>
          <w:rFonts w:ascii="Simplified Arabic" w:hAnsi="Simplified Arabic" w:cs="Simplified Arabic" w:hint="cs"/>
          <w:b/>
          <w:bCs/>
          <w:sz w:val="32"/>
          <w:szCs w:val="32"/>
          <w:rtl/>
        </w:rPr>
        <w:t>ا</w:t>
      </w:r>
      <w:r w:rsidRPr="0090436D">
        <w:rPr>
          <w:rFonts w:ascii="Simplified Arabic" w:hAnsi="Simplified Arabic" w:cs="Simplified Arabic"/>
          <w:b/>
          <w:bCs/>
          <w:sz w:val="32"/>
          <w:szCs w:val="32"/>
          <w:rtl/>
        </w:rPr>
        <w:t>تجاه الإصلاحي:</w:t>
      </w:r>
    </w:p>
    <w:p w:rsidR="004C6779" w:rsidRDefault="004509AC" w:rsidP="004C6779">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ظهر الفكر الإصلاحي في الجزائر بشكل </w:t>
      </w:r>
      <w:r w:rsidR="004C6779">
        <w:rPr>
          <w:rFonts w:ascii="Simplified Arabic" w:eastAsia="Times New Roman" w:hAnsi="Simplified Arabic" w:cs="Simplified Arabic"/>
          <w:color w:val="1C1E21"/>
          <w:sz w:val="32"/>
          <w:szCs w:val="32"/>
          <w:rtl/>
        </w:rPr>
        <w:t>مكثف خلال أربعينات القرن الماضي</w:t>
      </w:r>
      <w:r w:rsidRPr="0090436D">
        <w:rPr>
          <w:rFonts w:ascii="Simplified Arabic" w:eastAsia="Times New Roman" w:hAnsi="Simplified Arabic" w:cs="Simplified Arabic"/>
          <w:color w:val="1C1E21"/>
          <w:sz w:val="32"/>
          <w:szCs w:val="32"/>
          <w:rtl/>
        </w:rPr>
        <w:t xml:space="preserve"> وظل هذا الاتجاه مهيمنا في الفترة الاستعمارية، وأخذ رواد تلك المرحلة على عاتقهم إصلاح ما أفسده المستعمر، وبذل هؤلاء جهودا معتب</w:t>
      </w:r>
      <w:r w:rsidR="004C6779">
        <w:rPr>
          <w:rFonts w:ascii="Simplified Arabic" w:eastAsia="Times New Roman" w:hAnsi="Simplified Arabic" w:cs="Simplified Arabic"/>
          <w:color w:val="1C1E21"/>
          <w:sz w:val="32"/>
          <w:szCs w:val="32"/>
          <w:rtl/>
        </w:rPr>
        <w:t>رة من أجل التكفل بمشاكل المجتمع</w:t>
      </w:r>
      <w:r w:rsidRPr="0090436D">
        <w:rPr>
          <w:rFonts w:ascii="Simplified Arabic" w:eastAsia="Times New Roman" w:hAnsi="Simplified Arabic" w:cs="Simplified Arabic"/>
          <w:color w:val="1C1E21"/>
          <w:sz w:val="32"/>
          <w:szCs w:val="32"/>
          <w:rtl/>
        </w:rPr>
        <w:t xml:space="preserve"> وقد لازم هذا الفكر الظروف التاريخية الحرجة محاولا بذلك إصلاح ذات البين ومقدّما دروسا في النّصح والوعظ والإرشاد،</w:t>
      </w:r>
      <w:r w:rsidR="004C6779">
        <w:rPr>
          <w:rFonts w:ascii="Simplified Arabic" w:eastAsia="Times New Roman" w:hAnsi="Simplified Arabic" w:cs="Simplified Arabic" w:hint="cs"/>
          <w:color w:val="1C1E21"/>
          <w:sz w:val="32"/>
          <w:szCs w:val="32"/>
          <w:rtl/>
        </w:rPr>
        <w:t>.</w:t>
      </w:r>
    </w:p>
    <w:p w:rsidR="004509AC" w:rsidRPr="0090436D" w:rsidRDefault="004C6779" w:rsidP="004C6779">
      <w:pPr>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hint="cs"/>
          <w:color w:val="1C1E21"/>
          <w:sz w:val="32"/>
          <w:szCs w:val="32"/>
          <w:rtl/>
        </w:rPr>
        <w:t xml:space="preserve">      </w:t>
      </w:r>
      <w:r w:rsidR="004509AC" w:rsidRPr="0090436D">
        <w:rPr>
          <w:rFonts w:ascii="Simplified Arabic" w:eastAsia="Times New Roman" w:hAnsi="Simplified Arabic" w:cs="Simplified Arabic"/>
          <w:color w:val="1C1E21"/>
          <w:sz w:val="32"/>
          <w:szCs w:val="32"/>
          <w:rtl/>
        </w:rPr>
        <w:t>وتعتبر جمعية العلماء المسلمين الجزائريين خي</w:t>
      </w:r>
      <w:r>
        <w:rPr>
          <w:rFonts w:ascii="Simplified Arabic" w:eastAsia="Times New Roman" w:hAnsi="Simplified Arabic" w:cs="Simplified Arabic"/>
          <w:color w:val="1C1E21"/>
          <w:sz w:val="32"/>
          <w:szCs w:val="32"/>
          <w:rtl/>
        </w:rPr>
        <w:t>ر ممثل للفكر الإصلاحي بالجزائر</w:t>
      </w:r>
      <w:r>
        <w:rPr>
          <w:rFonts w:ascii="Simplified Arabic" w:eastAsia="Times New Roman" w:hAnsi="Simplified Arabic" w:cs="Simplified Arabic" w:hint="cs"/>
          <w:color w:val="1C1E21"/>
          <w:sz w:val="32"/>
          <w:szCs w:val="32"/>
          <w:rtl/>
        </w:rPr>
        <w:t xml:space="preserve"> </w:t>
      </w:r>
      <w:r w:rsidR="004509AC" w:rsidRPr="0090436D">
        <w:rPr>
          <w:rFonts w:ascii="Simplified Arabic" w:eastAsia="Times New Roman" w:hAnsi="Simplified Arabic" w:cs="Simplified Arabic"/>
          <w:color w:val="1C1E21"/>
          <w:sz w:val="32"/>
          <w:szCs w:val="32"/>
          <w:rtl/>
        </w:rPr>
        <w:t>حيث كانت بالمرصاد لكل محاولات الاستعمار الفرنسي الساعية إلى طمس الهوية الوطنية والإسلامية للشعب الجزائري،</w:t>
      </w:r>
      <w:r>
        <w:rPr>
          <w:rFonts w:ascii="Simplified Arabic" w:eastAsia="Times New Roman" w:hAnsi="Simplified Arabic" w:cs="Simplified Arabic" w:hint="cs"/>
          <w:color w:val="1C1E21"/>
          <w:sz w:val="32"/>
          <w:szCs w:val="32"/>
          <w:rtl/>
        </w:rPr>
        <w:t xml:space="preserve"> </w:t>
      </w:r>
      <w:r>
        <w:rPr>
          <w:rFonts w:ascii="Simplified Arabic" w:eastAsia="Times New Roman" w:hAnsi="Simplified Arabic" w:cs="Simplified Arabic"/>
          <w:color w:val="1C1E21"/>
          <w:sz w:val="32"/>
          <w:szCs w:val="32"/>
          <w:rtl/>
        </w:rPr>
        <w:t>وأصبحت بذلك</w:t>
      </w:r>
      <w:r>
        <w:rPr>
          <w:rFonts w:ascii="Simplified Arabic" w:eastAsia="Times New Roman" w:hAnsi="Simplified Arabic" w:cs="Simplified Arabic" w:hint="cs"/>
          <w:color w:val="1C1E21"/>
          <w:sz w:val="32"/>
          <w:szCs w:val="32"/>
          <w:rtl/>
        </w:rPr>
        <w:t xml:space="preserve"> </w:t>
      </w:r>
      <w:r w:rsidR="004509AC" w:rsidRPr="0090436D">
        <w:rPr>
          <w:rFonts w:ascii="Simplified Arabic" w:eastAsia="Times New Roman" w:hAnsi="Simplified Arabic" w:cs="Simplified Arabic"/>
          <w:color w:val="1C1E21"/>
          <w:sz w:val="32"/>
          <w:szCs w:val="32"/>
          <w:rtl/>
        </w:rPr>
        <w:t xml:space="preserve">الوجه المشرق للإصلاح بما استطاعت أن تقدّمه من تقارب بين مختلف الأحزاب والأطياف، وعلى الصعيد الأدبي فقد مثّل هذه المرحلة في الجزائر الأديب </w:t>
      </w:r>
      <w:r>
        <w:rPr>
          <w:rFonts w:ascii="Simplified Arabic" w:eastAsia="Times New Roman" w:hAnsi="Simplified Arabic" w:cs="Simplified Arabic"/>
          <w:color w:val="1C1E21"/>
          <w:sz w:val="32"/>
          <w:szCs w:val="32"/>
          <w:rtl/>
        </w:rPr>
        <w:t>الشهيد رضا حوحو وغيره من الأدبا</w:t>
      </w:r>
      <w:r>
        <w:rPr>
          <w:rFonts w:ascii="Simplified Arabic" w:eastAsia="Times New Roman" w:hAnsi="Simplified Arabic" w:cs="Simplified Arabic" w:hint="cs"/>
          <w:color w:val="1C1E21"/>
          <w:sz w:val="32"/>
          <w:szCs w:val="32"/>
          <w:rtl/>
        </w:rPr>
        <w:t>ء</w:t>
      </w:r>
      <w:r w:rsidR="004509AC" w:rsidRPr="0090436D">
        <w:rPr>
          <w:rFonts w:ascii="Simplified Arabic" w:eastAsia="Times New Roman" w:hAnsi="Simplified Arabic" w:cs="Simplified Arabic"/>
          <w:color w:val="1C1E21"/>
          <w:sz w:val="32"/>
          <w:szCs w:val="32"/>
          <w:rtl/>
        </w:rPr>
        <w:t>.</w:t>
      </w:r>
    </w:p>
    <w:p w:rsidR="004509AC" w:rsidRPr="0090436D" w:rsidRDefault="004509AC" w:rsidP="00A92467">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ويربط واسيني الأعرج هذا الاتجاه بالتاريخ والظروف الحرجة، فهو كثير الذكر للبرجوازية الفرنسية التي لا تتوقف من سخط الجماهير، وهو يرى أن هذا الاتجاه يعالج الأمراض دون رؤية الأسباب المؤدية إلى ذلك.</w:t>
      </w:r>
      <w:r w:rsidRPr="0090436D">
        <w:rPr>
          <w:rStyle w:val="a8"/>
          <w:rFonts w:ascii="Simplified Arabic" w:eastAsia="Times New Roman" w:hAnsi="Simplified Arabic" w:cs="Simplified Arabic"/>
          <w:color w:val="1C1E21"/>
          <w:sz w:val="32"/>
          <w:szCs w:val="32"/>
          <w:rtl/>
        </w:rPr>
        <w:footnoteReference w:id="69"/>
      </w:r>
    </w:p>
    <w:p w:rsidR="004509AC" w:rsidRPr="0090436D" w:rsidRDefault="004509AC" w:rsidP="00A92467">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كما أن هذا الاتجاه التزم بمحاولة الإصلاح والتوجيه، بغية التأثير في المتلقي  حيث أن الالتزام هو: «اعتناق الأديب شاعرا كان أم كاتبا لموضوعات وطنية أو إنسانية أو مذهبية عن اختيار»</w:t>
      </w:r>
      <w:r w:rsidRPr="0090436D">
        <w:rPr>
          <w:rStyle w:val="a8"/>
          <w:rFonts w:ascii="Simplified Arabic" w:eastAsia="Times New Roman" w:hAnsi="Simplified Arabic" w:cs="Simplified Arabic"/>
          <w:color w:val="1C1E21"/>
          <w:sz w:val="32"/>
          <w:szCs w:val="32"/>
          <w:rtl/>
        </w:rPr>
        <w:footnoteReference w:id="70"/>
      </w:r>
      <w:r w:rsidRPr="0090436D">
        <w:rPr>
          <w:rFonts w:ascii="Simplified Arabic" w:eastAsia="Times New Roman" w:hAnsi="Simplified Arabic" w:cs="Simplified Arabic"/>
          <w:color w:val="1C1E21"/>
          <w:sz w:val="32"/>
          <w:szCs w:val="32"/>
          <w:rtl/>
        </w:rPr>
        <w:t>، وأبرز الروايات التي سارت في هذا الاتجاه</w:t>
      </w:r>
      <w:r w:rsidR="00CC6852">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 xml:space="preserve">رواية (غادة أم القرى) لأحمد رضا حوحو، (الطالب المنكوب) لعبد المجيد الشافعي (صوت الغرام) </w:t>
      </w:r>
      <w:r w:rsidRPr="0090436D">
        <w:rPr>
          <w:rFonts w:ascii="Simplified Arabic" w:eastAsia="Times New Roman" w:hAnsi="Simplified Arabic" w:cs="Simplified Arabic"/>
          <w:color w:val="1C1E21"/>
          <w:sz w:val="32"/>
          <w:szCs w:val="32"/>
          <w:rtl/>
        </w:rPr>
        <w:lastRenderedPageBreak/>
        <w:t>لمحمد المنيع،</w:t>
      </w:r>
      <w:r w:rsidR="00CC6852">
        <w:rPr>
          <w:rFonts w:ascii="Simplified Arabic" w:eastAsia="Times New Roman" w:hAnsi="Simplified Arabic" w:cs="Simplified Arabic"/>
          <w:color w:val="1C1E21"/>
          <w:sz w:val="32"/>
          <w:szCs w:val="32"/>
          <w:rtl/>
        </w:rPr>
        <w:t xml:space="preserve"> (نار ونور) لعبد الملك مرتاض، و</w:t>
      </w:r>
      <w:r w:rsidRPr="0090436D">
        <w:rPr>
          <w:rFonts w:ascii="Simplified Arabic" w:eastAsia="Times New Roman" w:hAnsi="Simplified Arabic" w:cs="Simplified Arabic"/>
          <w:color w:val="1C1E21"/>
          <w:sz w:val="32"/>
          <w:szCs w:val="32"/>
          <w:rtl/>
        </w:rPr>
        <w:t>نستعرض كمثال على ذلك روايتي غادة أم القرى والطالب المنكوب.</w:t>
      </w:r>
    </w:p>
    <w:p w:rsidR="004509AC" w:rsidRPr="0090436D" w:rsidRDefault="004509AC" w:rsidP="00A92467">
      <w:pPr>
        <w:pStyle w:val="a3"/>
        <w:numPr>
          <w:ilvl w:val="0"/>
          <w:numId w:val="3"/>
        </w:numPr>
        <w:jc w:val="both"/>
        <w:rPr>
          <w:rFonts w:ascii="Simplified Arabic" w:eastAsia="Times New Roman" w:hAnsi="Simplified Arabic" w:cs="Simplified Arabic"/>
          <w:b/>
          <w:bCs/>
          <w:color w:val="1C1E21"/>
          <w:sz w:val="32"/>
          <w:szCs w:val="32"/>
        </w:rPr>
      </w:pPr>
      <w:r w:rsidRPr="0090436D">
        <w:rPr>
          <w:rFonts w:ascii="Simplified Arabic" w:eastAsia="Times New Roman" w:hAnsi="Simplified Arabic" w:cs="Simplified Arabic"/>
          <w:b/>
          <w:bCs/>
          <w:color w:val="1C1E21"/>
          <w:sz w:val="32"/>
          <w:szCs w:val="32"/>
          <w:rtl/>
        </w:rPr>
        <w:t>غادة أم القرى لـــ: أحمد رضا حوحو (1911/1956م)</w:t>
      </w:r>
    </w:p>
    <w:p w:rsidR="004509AC" w:rsidRPr="0090436D" w:rsidRDefault="00CC6852" w:rsidP="00A92467">
      <w:pPr>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color w:val="1C1E21"/>
          <w:sz w:val="32"/>
          <w:szCs w:val="32"/>
          <w:rtl/>
        </w:rPr>
        <w:t xml:space="preserve">       </w:t>
      </w:r>
      <w:r w:rsidR="004509AC" w:rsidRPr="0090436D">
        <w:rPr>
          <w:rFonts w:ascii="Simplified Arabic" w:eastAsia="Times New Roman" w:hAnsi="Simplified Arabic" w:cs="Simplified Arabic"/>
          <w:color w:val="1C1E21"/>
          <w:sz w:val="32"/>
          <w:szCs w:val="32"/>
          <w:rtl/>
        </w:rPr>
        <w:t>حسب واسيني الأعرج فإن رواية غادة أم القرى بالرغم من كل نقائصها وهفواتها إلا أنها تعتبر الرواية التي فتحت الطريق للكتابة باللغة العربية لتشق طريقها نحو ما هو أفضل سواء من حيث المضامين أو من حيث الوعي الجمالي لتقنيات الرواية، ورضا حوحو الذي ولد في سنة 1911م جمع بين الثقافة العربية الإسلامية التقليدية والثقافة الأجنبية، ويع</w:t>
      </w:r>
      <w:r>
        <w:rPr>
          <w:rFonts w:ascii="Simplified Arabic" w:eastAsia="Times New Roman" w:hAnsi="Simplified Arabic" w:cs="Simplified Arabic"/>
          <w:color w:val="1C1E21"/>
          <w:sz w:val="32"/>
          <w:szCs w:val="32"/>
          <w:rtl/>
        </w:rPr>
        <w:t>دّ أول أديب كتب باللغة العربية،</w:t>
      </w:r>
      <w:r w:rsidR="004509AC" w:rsidRPr="0090436D">
        <w:rPr>
          <w:rFonts w:ascii="Simplified Arabic" w:eastAsia="Times New Roman" w:hAnsi="Simplified Arabic" w:cs="Simplified Arabic"/>
          <w:color w:val="1C1E21"/>
          <w:sz w:val="32"/>
          <w:szCs w:val="32"/>
          <w:rtl/>
        </w:rPr>
        <w:t xml:space="preserve"> ويرى واسيني أن البطل في هذه الرواية يحاول التغيير لكنه لا يستطيع لأن الواقع عكس ما يتصوره هذا البطل، فحرية المرأة ورغبتها في التحرر عاجزة لأن الفكر الديني يسلط عليها.</w:t>
      </w:r>
      <w:r w:rsidR="004509AC" w:rsidRPr="0090436D">
        <w:rPr>
          <w:rStyle w:val="a8"/>
          <w:rFonts w:ascii="Simplified Arabic" w:eastAsia="Times New Roman" w:hAnsi="Simplified Arabic" w:cs="Simplified Arabic"/>
          <w:color w:val="1C1E21"/>
          <w:sz w:val="32"/>
          <w:szCs w:val="32"/>
          <w:rtl/>
        </w:rPr>
        <w:footnoteReference w:id="71"/>
      </w:r>
    </w:p>
    <w:p w:rsidR="004509AC" w:rsidRPr="0090436D" w:rsidRDefault="00CC6852" w:rsidP="00A92467">
      <w:pPr>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hint="cs"/>
          <w:color w:val="1C1E21"/>
          <w:sz w:val="32"/>
          <w:szCs w:val="32"/>
          <w:rtl/>
        </w:rPr>
        <w:t xml:space="preserve">     </w:t>
      </w:r>
      <w:r w:rsidR="004509AC" w:rsidRPr="0090436D">
        <w:rPr>
          <w:rFonts w:ascii="Simplified Arabic" w:eastAsia="Times New Roman" w:hAnsi="Simplified Arabic" w:cs="Simplified Arabic"/>
          <w:color w:val="1C1E21"/>
          <w:sz w:val="32"/>
          <w:szCs w:val="32"/>
          <w:rtl/>
        </w:rPr>
        <w:t>هذه الرواية طبعت سنة 1947م</w:t>
      </w:r>
      <w:r>
        <w:rPr>
          <w:rFonts w:ascii="Simplified Arabic" w:eastAsia="Times New Roman" w:hAnsi="Simplified Arabic" w:cs="Simplified Arabic" w:hint="cs"/>
          <w:color w:val="1C1E21"/>
          <w:sz w:val="32"/>
          <w:szCs w:val="32"/>
          <w:rtl/>
        </w:rPr>
        <w:t>،</w:t>
      </w:r>
      <w:r w:rsidR="004509AC" w:rsidRPr="0090436D">
        <w:rPr>
          <w:rFonts w:ascii="Simplified Arabic" w:eastAsia="Times New Roman" w:hAnsi="Simplified Arabic" w:cs="Simplified Arabic"/>
          <w:color w:val="1C1E21"/>
          <w:sz w:val="32"/>
          <w:szCs w:val="32"/>
          <w:rtl/>
        </w:rPr>
        <w:t xml:space="preserve"> وقد أهدى هذا العمل للمرأة الجزائرية التي تعاني في تلك الفترة، حيث يقول في المقدمة: إلى تلك التي تعيش محرومة من نعمة الحب، من نعمة العلم، من نعمة الحرية، إلى تلك المخلوقات البائسة المهملة في هذا الوجود إلى المرأة الجزائرية أقدّم هذه القصة </w:t>
      </w:r>
      <w:r>
        <w:rPr>
          <w:rFonts w:ascii="Simplified Arabic" w:eastAsia="Times New Roman" w:hAnsi="Simplified Arabic" w:cs="Simplified Arabic"/>
          <w:color w:val="1C1E21"/>
          <w:sz w:val="32"/>
          <w:szCs w:val="32"/>
          <w:rtl/>
        </w:rPr>
        <w:t>تعزية وسلوى</w:t>
      </w:r>
      <w:r w:rsidR="004509AC" w:rsidRPr="0090436D">
        <w:rPr>
          <w:rFonts w:ascii="Simplified Arabic" w:eastAsia="Times New Roman" w:hAnsi="Simplified Arabic" w:cs="Simplified Arabic"/>
          <w:color w:val="1C1E21"/>
          <w:sz w:val="32"/>
          <w:szCs w:val="32"/>
          <w:rtl/>
        </w:rPr>
        <w:t xml:space="preserve">. </w:t>
      </w:r>
    </w:p>
    <w:p w:rsidR="004509AC" w:rsidRPr="0090436D" w:rsidRDefault="00CC6852" w:rsidP="00A92467">
      <w:pPr>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color w:val="1C1E21"/>
          <w:sz w:val="32"/>
          <w:szCs w:val="32"/>
          <w:rtl/>
        </w:rPr>
        <w:t xml:space="preserve">      </w:t>
      </w:r>
      <w:r w:rsidR="004509AC" w:rsidRPr="0090436D">
        <w:rPr>
          <w:rFonts w:ascii="Simplified Arabic" w:eastAsia="Times New Roman" w:hAnsi="Simplified Arabic" w:cs="Simplified Arabic"/>
          <w:color w:val="1C1E21"/>
          <w:sz w:val="32"/>
          <w:szCs w:val="32"/>
          <w:rtl/>
        </w:rPr>
        <w:t>وتدور أحداث الرواية في السعودية بالضبط في مكة المكرمة حول الشخصية الرئيسية وهي امرأة تدعى زكية تربّت مع ابن خالتها جميل حيث نشأت بينهما قصة حب عفيف، لكن والدها منعها من اللقاء به امتثالا للعرف وا</w:t>
      </w:r>
      <w:r>
        <w:rPr>
          <w:rFonts w:ascii="Simplified Arabic" w:eastAsia="Times New Roman" w:hAnsi="Simplified Arabic" w:cs="Simplified Arabic"/>
          <w:color w:val="1C1E21"/>
          <w:sz w:val="32"/>
          <w:szCs w:val="32"/>
          <w:rtl/>
        </w:rPr>
        <w:t>لتقاليد السائدة وحجزها في البيت</w:t>
      </w:r>
      <w:r w:rsidR="004509AC" w:rsidRPr="0090436D">
        <w:rPr>
          <w:rFonts w:ascii="Simplified Arabic" w:eastAsia="Times New Roman" w:hAnsi="Simplified Arabic" w:cs="Simplified Arabic"/>
          <w:color w:val="1C1E21"/>
          <w:sz w:val="32"/>
          <w:szCs w:val="32"/>
          <w:rtl/>
        </w:rPr>
        <w:t xml:space="preserve"> لتبقى على أمل الزواج بجميل، ولكن تقدم لخطبتها أحد الأثرياء وحينما علم بأنها مخطوبة لجميل بدأ يدبّر له المكائد، وفعلا أُلقي جميل في السجن جرّاء تهمة لفّقها له، لتنتهي الرواية بموت زكية حزنا على خطيبها وموت خطيبها كذلك في السجن.</w:t>
      </w:r>
    </w:p>
    <w:p w:rsidR="004509AC" w:rsidRPr="0090436D" w:rsidRDefault="004509AC" w:rsidP="0081267B">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lastRenderedPageBreak/>
        <w:t xml:space="preserve">      ومن بين المقاطع التي تجسّد الاتجاه الإصلاحي في الرواية دعاء جميل وهو في السجن يشعر بالظلم: </w:t>
      </w:r>
      <w:r w:rsidR="0081267B">
        <w:rPr>
          <w:rFonts w:ascii="Simplified Arabic" w:eastAsia="Times New Roman" w:hAnsi="Simplified Arabic" w:cs="Simplified Arabic"/>
          <w:color w:val="1C1E21"/>
          <w:sz w:val="32"/>
          <w:szCs w:val="32"/>
          <w:rtl/>
        </w:rPr>
        <w:t>«</w:t>
      </w:r>
      <w:r w:rsidRPr="0090436D">
        <w:rPr>
          <w:rFonts w:ascii="Simplified Arabic" w:eastAsia="Times New Roman" w:hAnsi="Simplified Arabic" w:cs="Simplified Arabic"/>
          <w:color w:val="1C1E21"/>
          <w:sz w:val="32"/>
          <w:szCs w:val="32"/>
          <w:rtl/>
        </w:rPr>
        <w:t>اللهم إنك تعلم أني بريء، وإن قضاءك قد نزل فإني لا أسألك رده وإنما أسألك اللطف فيه فاقبض روحي إليك يا الله فإني لا أقوى على هذه الفضيحة</w:t>
      </w:r>
      <w:r w:rsidR="0081267B">
        <w:rPr>
          <w:rFonts w:ascii="Simplified Arabic" w:eastAsia="Times New Roman" w:hAnsi="Simplified Arabic" w:cs="Simplified Arabic"/>
          <w:color w:val="1C1E21"/>
          <w:sz w:val="32"/>
          <w:szCs w:val="32"/>
          <w:rtl/>
        </w:rPr>
        <w:t>»</w:t>
      </w:r>
      <w:r w:rsidRPr="0090436D">
        <w:rPr>
          <w:rStyle w:val="a8"/>
          <w:rFonts w:ascii="Simplified Arabic" w:eastAsia="Times New Roman" w:hAnsi="Simplified Arabic" w:cs="Simplified Arabic"/>
          <w:color w:val="1C1E21"/>
          <w:sz w:val="32"/>
          <w:szCs w:val="32"/>
          <w:rtl/>
        </w:rPr>
        <w:footnoteReference w:id="72"/>
      </w:r>
      <w:r w:rsidRPr="0090436D">
        <w:rPr>
          <w:rFonts w:ascii="Simplified Arabic" w:eastAsia="Times New Roman" w:hAnsi="Simplified Arabic" w:cs="Simplified Arabic"/>
          <w:color w:val="1C1E21"/>
          <w:sz w:val="32"/>
          <w:szCs w:val="32"/>
          <w:rtl/>
        </w:rPr>
        <w:t>.</w:t>
      </w:r>
    </w:p>
    <w:p w:rsidR="004509AC" w:rsidRPr="0090436D" w:rsidRDefault="004509AC" w:rsidP="00A92467">
      <w:pPr>
        <w:pStyle w:val="a3"/>
        <w:numPr>
          <w:ilvl w:val="0"/>
          <w:numId w:val="3"/>
        </w:numPr>
        <w:jc w:val="both"/>
        <w:rPr>
          <w:rFonts w:ascii="Simplified Arabic" w:eastAsia="Times New Roman" w:hAnsi="Simplified Arabic" w:cs="Simplified Arabic"/>
          <w:b/>
          <w:bCs/>
          <w:color w:val="1C1E21"/>
          <w:sz w:val="32"/>
          <w:szCs w:val="32"/>
        </w:rPr>
      </w:pPr>
      <w:r w:rsidRPr="0090436D">
        <w:rPr>
          <w:rFonts w:ascii="Simplified Arabic" w:eastAsia="Times New Roman" w:hAnsi="Simplified Arabic" w:cs="Simplified Arabic"/>
          <w:b/>
          <w:bCs/>
          <w:color w:val="1C1E21"/>
          <w:sz w:val="32"/>
          <w:szCs w:val="32"/>
          <w:rtl/>
        </w:rPr>
        <w:t>الطالب المنكوب لــــــ: عبد المجيد الشافعي (1933/1973م)</w:t>
      </w:r>
    </w:p>
    <w:p w:rsidR="004509AC" w:rsidRPr="0090436D" w:rsidRDefault="004509AC" w:rsidP="0081267B">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w:t>
      </w:r>
      <w:r w:rsidR="0081267B">
        <w:rPr>
          <w:rFonts w:ascii="Simplified Arabic" w:eastAsia="Times New Roman" w:hAnsi="Simplified Arabic" w:cs="Simplified Arabic" w:hint="cs"/>
          <w:color w:val="1C1E21"/>
          <w:sz w:val="32"/>
          <w:szCs w:val="32"/>
          <w:rtl/>
        </w:rPr>
        <w:t xml:space="preserve">     </w:t>
      </w:r>
      <w:r w:rsidRPr="0090436D">
        <w:rPr>
          <w:rFonts w:ascii="Simplified Arabic" w:eastAsia="Times New Roman" w:hAnsi="Simplified Arabic" w:cs="Simplified Arabic"/>
          <w:color w:val="1C1E21"/>
          <w:sz w:val="32"/>
          <w:szCs w:val="32"/>
          <w:rtl/>
        </w:rPr>
        <w:t>في هذه الرواية ت</w:t>
      </w:r>
      <w:r w:rsidR="0081267B">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 xml:space="preserve">شكل الإيديولوجية دوما طابع السيطرة، فبطل الرواية يظهر في شخصية المرأة التي تحلم </w:t>
      </w:r>
      <w:r w:rsidR="0081267B">
        <w:rPr>
          <w:rFonts w:ascii="Simplified Arabic" w:eastAsia="Times New Roman" w:hAnsi="Simplified Arabic" w:cs="Simplified Arabic" w:hint="cs"/>
          <w:color w:val="1C1E21"/>
          <w:sz w:val="32"/>
          <w:szCs w:val="32"/>
          <w:rtl/>
        </w:rPr>
        <w:t>ب</w:t>
      </w:r>
      <w:r w:rsidRPr="0090436D">
        <w:rPr>
          <w:rFonts w:ascii="Simplified Arabic" w:eastAsia="Times New Roman" w:hAnsi="Simplified Arabic" w:cs="Simplified Arabic"/>
          <w:color w:val="1C1E21"/>
          <w:sz w:val="32"/>
          <w:szCs w:val="32"/>
          <w:rtl/>
        </w:rPr>
        <w:t>مستقبل جميل ومع ذلك فأ</w:t>
      </w:r>
      <w:r w:rsidR="0081267B">
        <w:rPr>
          <w:rFonts w:ascii="Simplified Arabic" w:eastAsia="Times New Roman" w:hAnsi="Simplified Arabic" w:cs="Simplified Arabic"/>
          <w:color w:val="1C1E21"/>
          <w:sz w:val="32"/>
          <w:szCs w:val="32"/>
          <w:rtl/>
        </w:rPr>
        <w:t>خلاقها تمنعها من ارتكاب المعاصي</w:t>
      </w:r>
      <w:r w:rsidRPr="0090436D">
        <w:rPr>
          <w:rFonts w:ascii="Simplified Arabic" w:eastAsia="Times New Roman" w:hAnsi="Simplified Arabic" w:cs="Simplified Arabic"/>
          <w:color w:val="1C1E21"/>
          <w:sz w:val="32"/>
          <w:szCs w:val="32"/>
          <w:rtl/>
        </w:rPr>
        <w:t xml:space="preserve"> وهذا راجع للاختلاف في الطبقات، فبالرغم من الحياة المليئة بالمال إلا أنها ترغب في تقديس حب</w:t>
      </w:r>
      <w:r w:rsidR="0081267B">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ها لشخص آخر يختلف طبقيا، وهنا تظهر شخصية البطل الشخصية المتأزمة التي تعيش مع حلمها داخل نفسها فقط.</w:t>
      </w:r>
      <w:r w:rsidRPr="0090436D">
        <w:rPr>
          <w:rStyle w:val="a8"/>
          <w:rFonts w:ascii="Simplified Arabic" w:eastAsia="Times New Roman" w:hAnsi="Simplified Arabic" w:cs="Simplified Arabic"/>
          <w:color w:val="1C1E21"/>
          <w:sz w:val="32"/>
          <w:szCs w:val="32"/>
          <w:rtl/>
        </w:rPr>
        <w:footnoteReference w:id="73"/>
      </w:r>
    </w:p>
    <w:p w:rsidR="004509AC" w:rsidRPr="0090436D" w:rsidRDefault="0081267B" w:rsidP="00A92467">
      <w:pPr>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color w:val="1C1E21"/>
          <w:sz w:val="32"/>
          <w:szCs w:val="32"/>
          <w:rtl/>
        </w:rPr>
        <w:t xml:space="preserve">       </w:t>
      </w:r>
      <w:r w:rsidR="004509AC" w:rsidRPr="0090436D">
        <w:rPr>
          <w:rFonts w:ascii="Simplified Arabic" w:eastAsia="Times New Roman" w:hAnsi="Simplified Arabic" w:cs="Simplified Arabic"/>
          <w:color w:val="1C1E21"/>
          <w:sz w:val="32"/>
          <w:szCs w:val="32"/>
          <w:rtl/>
        </w:rPr>
        <w:t>طبعت هذه الرواية أول مرة سنة 1951م في تونس، وهي قصة عاطفية قوية تدور وأحداثها بين شاب جزائري فقير يدعى عبد اللطيف وفتاة تونسية جميلة وبورجوازية تدعى لطيفة، حيث سافر الشاب الجزائري إلى تونس من أجل الدراسة وطلب العلم وهناك أعجب بالفتاة التونسية لطيفة التي تنتمي لعائلة بورجوازية و</w:t>
      </w:r>
      <w:r>
        <w:rPr>
          <w:rFonts w:ascii="Simplified Arabic" w:eastAsia="Times New Roman" w:hAnsi="Simplified Arabic" w:cs="Simplified Arabic"/>
          <w:color w:val="1C1E21"/>
          <w:sz w:val="32"/>
          <w:szCs w:val="32"/>
          <w:rtl/>
        </w:rPr>
        <w:t>هو ما دفعه للإعجاب بأسرتها أيضا</w:t>
      </w:r>
      <w:r w:rsidR="004509AC" w:rsidRPr="0090436D">
        <w:rPr>
          <w:rFonts w:ascii="Simplified Arabic" w:eastAsia="Times New Roman" w:hAnsi="Simplified Arabic" w:cs="Simplified Arabic"/>
          <w:color w:val="1C1E21"/>
          <w:sz w:val="32"/>
          <w:szCs w:val="32"/>
          <w:rtl/>
        </w:rPr>
        <w:t xml:space="preserve"> وقد شكّل هذا الحب همّا كبيرا عند عبد اللطيف</w:t>
      </w:r>
      <w:r>
        <w:rPr>
          <w:rFonts w:ascii="Simplified Arabic" w:eastAsia="Times New Roman" w:hAnsi="Simplified Arabic" w:cs="Simplified Arabic" w:hint="cs"/>
          <w:color w:val="1C1E21"/>
          <w:sz w:val="32"/>
          <w:szCs w:val="32"/>
          <w:rtl/>
        </w:rPr>
        <w:t>،</w:t>
      </w:r>
      <w:r w:rsidR="004509AC" w:rsidRPr="0090436D">
        <w:rPr>
          <w:rFonts w:ascii="Simplified Arabic" w:eastAsia="Times New Roman" w:hAnsi="Simplified Arabic" w:cs="Simplified Arabic"/>
          <w:color w:val="1C1E21"/>
          <w:sz w:val="32"/>
          <w:szCs w:val="32"/>
          <w:rtl/>
        </w:rPr>
        <w:t xml:space="preserve"> ومن ثمّ تنطلق تفاصيل الرواية لتنتهي بزواجه من لطيفة، وعند عودة البطل لأرض الوطن سعى للإعلان عن أفكار إصلاحية في وجوه أعداء الدين.</w:t>
      </w:r>
    </w:p>
    <w:p w:rsidR="004509AC" w:rsidRPr="0090436D" w:rsidRDefault="0081267B" w:rsidP="001E587D">
      <w:pPr>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color w:val="1C1E21"/>
          <w:sz w:val="32"/>
          <w:szCs w:val="32"/>
          <w:rtl/>
        </w:rPr>
        <w:t xml:space="preserve">       </w:t>
      </w:r>
      <w:r w:rsidR="004509AC" w:rsidRPr="0090436D">
        <w:rPr>
          <w:rFonts w:ascii="Simplified Arabic" w:eastAsia="Times New Roman" w:hAnsi="Simplified Arabic" w:cs="Simplified Arabic"/>
          <w:color w:val="1C1E21"/>
          <w:sz w:val="32"/>
          <w:szCs w:val="32"/>
          <w:rtl/>
        </w:rPr>
        <w:t>إن الكاتب سعى من خلال هذه الرواية للتعبير عن هاجسه الفكري الذي يرمي للوحدة المغاربية ونشر الأخلاق والتسّمك بالدين والعادات السليمة والكفاح من أجل حياة كريمة وعيش حسن، وكذا نبذ التفرقة والبغضاء بي</w:t>
      </w:r>
      <w:r>
        <w:rPr>
          <w:rFonts w:ascii="Simplified Arabic" w:eastAsia="Times New Roman" w:hAnsi="Simplified Arabic" w:cs="Simplified Arabic"/>
          <w:color w:val="1C1E21"/>
          <w:sz w:val="32"/>
          <w:szCs w:val="32"/>
          <w:rtl/>
        </w:rPr>
        <w:t>ن الشعوب التي يسعى لها المستعمر</w:t>
      </w:r>
      <w:r w:rsidR="001E587D">
        <w:rPr>
          <w:rFonts w:ascii="Simplified Arabic" w:eastAsia="Times New Roman" w:hAnsi="Simplified Arabic" w:cs="Simplified Arabic" w:hint="cs"/>
          <w:color w:val="1C1E21"/>
          <w:sz w:val="32"/>
          <w:szCs w:val="32"/>
          <w:rtl/>
        </w:rPr>
        <w:t>.</w:t>
      </w:r>
      <w:r w:rsidR="004509AC" w:rsidRPr="0090436D">
        <w:rPr>
          <w:rFonts w:ascii="Simplified Arabic" w:eastAsia="Times New Roman" w:hAnsi="Simplified Arabic" w:cs="Simplified Arabic"/>
          <w:color w:val="1C1E21"/>
          <w:sz w:val="32"/>
          <w:szCs w:val="32"/>
          <w:rtl/>
        </w:rPr>
        <w:t xml:space="preserve"> </w:t>
      </w:r>
    </w:p>
    <w:p w:rsidR="004509AC" w:rsidRPr="0090436D" w:rsidRDefault="004509AC" w:rsidP="00A92467">
      <w:pPr>
        <w:jc w:val="both"/>
        <w:rPr>
          <w:rFonts w:ascii="Simplified Arabic" w:eastAsia="Times New Roman" w:hAnsi="Simplified Arabic" w:cs="Simplified Arabic"/>
          <w:b/>
          <w:bCs/>
          <w:color w:val="1C1E21"/>
          <w:sz w:val="32"/>
          <w:szCs w:val="32"/>
          <w:rtl/>
        </w:rPr>
      </w:pPr>
      <w:r w:rsidRPr="0090436D">
        <w:rPr>
          <w:rFonts w:ascii="Simplified Arabic" w:eastAsia="Times New Roman" w:hAnsi="Simplified Arabic" w:cs="Simplified Arabic"/>
          <w:b/>
          <w:bCs/>
          <w:color w:val="1C1E21"/>
          <w:sz w:val="32"/>
          <w:szCs w:val="32"/>
          <w:rtl/>
        </w:rPr>
        <w:lastRenderedPageBreak/>
        <w:t>2- الاتجاه الرومانتيكي:</w:t>
      </w:r>
    </w:p>
    <w:p w:rsidR="004509AC" w:rsidRPr="0090436D" w:rsidRDefault="004509AC" w:rsidP="00A92467">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قامت الرومانتيكية على أنقاض الكلاسيكية وضد الخديعة البورجوازية، وتختلف تعاريفها والأقرب أنها مدرسة في الأدب والفن تقوم على تمجيد العواطف الإنسانية وت</w:t>
      </w:r>
      <w:r w:rsidR="00360BA9">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علي من شأن الإنسان، وظهرت هذه الحركة أول مرة بفرنسا ثم تطورت أكثر وطغت على الحياة الاجتماعية بشكل كبير بطرحها عدة قضايا إنسانية مختلفة، وقد استفاد أصحابها كثيرا من الفلسفات السابقة، فقد عادوا بظاهرة الحب إلى فلسفة أفلاطون المثالية في الحب والعاطفة، وأطلقوا العنان لأحاسيسهم الفردية، وقد برز هذا الاتجاه الروائي في الجزائر خاصة بعد الاستقلال وقد مث</w:t>
      </w:r>
      <w:r w:rsidR="00360BA9">
        <w:rPr>
          <w:rFonts w:ascii="Simplified Arabic" w:eastAsia="Times New Roman" w:hAnsi="Simplified Arabic" w:cs="Simplified Arabic" w:hint="cs"/>
          <w:color w:val="1C1E21"/>
          <w:sz w:val="32"/>
          <w:szCs w:val="32"/>
          <w:rtl/>
        </w:rPr>
        <w:t>ّ</w:t>
      </w:r>
      <w:r w:rsidRPr="0090436D">
        <w:rPr>
          <w:rFonts w:ascii="Simplified Arabic" w:eastAsia="Times New Roman" w:hAnsi="Simplified Arabic" w:cs="Simplified Arabic"/>
          <w:color w:val="1C1E21"/>
          <w:sz w:val="32"/>
          <w:szCs w:val="32"/>
          <w:rtl/>
        </w:rPr>
        <w:t>له مجموعة من الروائيين من أبرزهم عبد الحميد بن هدوقة خاصة في رواية (نهاية الأمس)، وكذا رواية (ما لا تذروه الرياح) لمحمد عرعار، (دماء ودموع) لعبد الملك مرتاض.</w:t>
      </w:r>
    </w:p>
    <w:p w:rsidR="004509AC" w:rsidRPr="0090436D" w:rsidRDefault="004509AC" w:rsidP="00A92467">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وقد وظف واسيني بعض المصطلحات في هذا لاتجاه منها مصطلح البطل الإشكالي ومصطلح الديالوج ومصطلح المونولوج</w:t>
      </w:r>
      <w:r w:rsidRPr="0090436D">
        <w:rPr>
          <w:rStyle w:val="a8"/>
          <w:rFonts w:ascii="Simplified Arabic" w:eastAsia="Times New Roman" w:hAnsi="Simplified Arabic" w:cs="Simplified Arabic"/>
          <w:color w:val="1C1E21"/>
          <w:sz w:val="32"/>
          <w:szCs w:val="32"/>
          <w:rtl/>
        </w:rPr>
        <w:footnoteReference w:id="74"/>
      </w:r>
      <w:r w:rsidR="002A2DC8">
        <w:rPr>
          <w:rFonts w:ascii="Simplified Arabic" w:eastAsia="Times New Roman" w:hAnsi="Simplified Arabic" w:cs="Simplified Arabic" w:hint="cs"/>
          <w:color w:val="1C1E21"/>
          <w:sz w:val="32"/>
          <w:szCs w:val="32"/>
          <w:rtl/>
        </w:rPr>
        <w:t>.</w:t>
      </w:r>
    </w:p>
    <w:p w:rsidR="004509AC" w:rsidRPr="0090436D" w:rsidRDefault="002A2DC8" w:rsidP="00A92467">
      <w:pPr>
        <w:pStyle w:val="a3"/>
        <w:numPr>
          <w:ilvl w:val="0"/>
          <w:numId w:val="3"/>
        </w:numPr>
        <w:jc w:val="both"/>
        <w:rPr>
          <w:rFonts w:ascii="Simplified Arabic" w:eastAsia="Times New Roman" w:hAnsi="Simplified Arabic" w:cs="Simplified Arabic"/>
          <w:b/>
          <w:bCs/>
          <w:color w:val="1C1E21"/>
          <w:sz w:val="32"/>
          <w:szCs w:val="32"/>
        </w:rPr>
      </w:pPr>
      <w:r>
        <w:rPr>
          <w:rFonts w:ascii="Simplified Arabic" w:eastAsia="Times New Roman" w:hAnsi="Simplified Arabic" w:cs="Simplified Arabic"/>
          <w:b/>
          <w:bCs/>
          <w:color w:val="1C1E21"/>
          <w:sz w:val="32"/>
          <w:szCs w:val="32"/>
          <w:rtl/>
        </w:rPr>
        <w:t xml:space="preserve">نهاية الأمس </w:t>
      </w:r>
      <w:r>
        <w:rPr>
          <w:rFonts w:ascii="Simplified Arabic" w:eastAsia="Times New Roman" w:hAnsi="Simplified Arabic" w:cs="Simplified Arabic" w:hint="cs"/>
          <w:b/>
          <w:bCs/>
          <w:color w:val="1C1E21"/>
          <w:sz w:val="32"/>
          <w:szCs w:val="32"/>
          <w:rtl/>
        </w:rPr>
        <w:t>ل</w:t>
      </w:r>
      <w:r w:rsidR="004509AC" w:rsidRPr="0090436D">
        <w:rPr>
          <w:rFonts w:ascii="Simplified Arabic" w:eastAsia="Times New Roman" w:hAnsi="Simplified Arabic" w:cs="Simplified Arabic"/>
          <w:b/>
          <w:bCs/>
          <w:color w:val="1C1E21"/>
          <w:sz w:val="32"/>
          <w:szCs w:val="32"/>
          <w:rtl/>
        </w:rPr>
        <w:t>عبد الحميد بن هدوقة (1925/1996م)</w:t>
      </w:r>
      <w:r>
        <w:rPr>
          <w:rFonts w:ascii="Simplified Arabic" w:eastAsia="Times New Roman" w:hAnsi="Simplified Arabic" w:cs="Simplified Arabic" w:hint="cs"/>
          <w:b/>
          <w:bCs/>
          <w:color w:val="1C1E21"/>
          <w:sz w:val="32"/>
          <w:szCs w:val="32"/>
          <w:rtl/>
        </w:rPr>
        <w:t>:</w:t>
      </w:r>
    </w:p>
    <w:p w:rsidR="002A2DC8" w:rsidRDefault="004509AC" w:rsidP="00A92467">
      <w:pPr>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 xml:space="preserve">       طبعت هذه الرواية سنة 1967م وهي من الروايات الرومانسية والتي على غير العادة انتهت بانتصار الحب على يد المعلم بشير الذي قدم إلى قرية أولاد حامد بسطيف ليعمل مدرّسا في مدرستها، ليجد بعد ذلك مجموعة من العراقيل، ولكنه أصرّ على رفع التحدي وتجاوزها، ويحاول بشير تقوية علاقاته مع أهل القرية وخاصة بوغرارة كبير المجاهدين، في نفس الوقت يقع في صراعات مع غني القرية ابن الصخري صاحب الأملاك وال</w:t>
      </w:r>
      <w:r w:rsidR="002A2DC8">
        <w:rPr>
          <w:rFonts w:ascii="Simplified Arabic" w:eastAsia="Times New Roman" w:hAnsi="Simplified Arabic" w:cs="Simplified Arabic"/>
          <w:color w:val="1C1E21"/>
          <w:sz w:val="32"/>
          <w:szCs w:val="32"/>
          <w:rtl/>
        </w:rPr>
        <w:t>أراضي والتي امتلكها بغير وجه حق</w:t>
      </w:r>
      <w:r w:rsidR="002A2DC8">
        <w:rPr>
          <w:rFonts w:ascii="Simplified Arabic" w:eastAsia="Times New Roman" w:hAnsi="Simplified Arabic" w:cs="Simplified Arabic" w:hint="cs"/>
          <w:color w:val="1C1E21"/>
          <w:sz w:val="32"/>
          <w:szCs w:val="32"/>
          <w:rtl/>
        </w:rPr>
        <w:t>.</w:t>
      </w:r>
    </w:p>
    <w:p w:rsidR="004509AC" w:rsidRPr="0090436D" w:rsidRDefault="002A2DC8" w:rsidP="00A92467">
      <w:pPr>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hint="cs"/>
          <w:color w:val="1C1E21"/>
          <w:sz w:val="32"/>
          <w:szCs w:val="32"/>
          <w:rtl/>
        </w:rPr>
        <w:lastRenderedPageBreak/>
        <w:t xml:space="preserve">      </w:t>
      </w:r>
      <w:r w:rsidR="004509AC" w:rsidRPr="0090436D">
        <w:rPr>
          <w:rFonts w:ascii="Simplified Arabic" w:eastAsia="Times New Roman" w:hAnsi="Simplified Arabic" w:cs="Simplified Arabic"/>
          <w:color w:val="1C1E21"/>
          <w:sz w:val="32"/>
          <w:szCs w:val="32"/>
          <w:rtl/>
        </w:rPr>
        <w:t xml:space="preserve"> وأصل الصراع أن بشير طلب جلب الماء للمدرسة من أقرب نقطة لها وهي أرض بستان لابن الصخري</w:t>
      </w:r>
      <w:r>
        <w:rPr>
          <w:rFonts w:ascii="Simplified Arabic" w:eastAsia="Times New Roman" w:hAnsi="Simplified Arabic" w:cs="Simplified Arabic" w:hint="cs"/>
          <w:color w:val="1C1E21"/>
          <w:sz w:val="32"/>
          <w:szCs w:val="32"/>
          <w:rtl/>
        </w:rPr>
        <w:t>،</w:t>
      </w:r>
      <w:r w:rsidR="004509AC" w:rsidRPr="0090436D">
        <w:rPr>
          <w:rFonts w:ascii="Simplified Arabic" w:eastAsia="Times New Roman" w:hAnsi="Simplified Arabic" w:cs="Simplified Arabic"/>
          <w:color w:val="1C1E21"/>
          <w:sz w:val="32"/>
          <w:szCs w:val="32"/>
          <w:rtl/>
        </w:rPr>
        <w:t xml:space="preserve"> وقد نجح في ذلك رغم معارضة صاحبها، ثم يتعرف بشير على رقية ليعجب بها ويخطبها</w:t>
      </w:r>
      <w:r>
        <w:rPr>
          <w:rFonts w:ascii="Simplified Arabic" w:eastAsia="Times New Roman" w:hAnsi="Simplified Arabic" w:cs="Simplified Arabic" w:hint="cs"/>
          <w:color w:val="1C1E21"/>
          <w:sz w:val="32"/>
          <w:szCs w:val="32"/>
          <w:rtl/>
        </w:rPr>
        <w:t xml:space="preserve"> ليعرف بعد ذلك أنها زوجته السابقة التي تركها عندما قرر الصعود للجبل،</w:t>
      </w:r>
      <w:r w:rsidR="004509AC" w:rsidRPr="0090436D">
        <w:rPr>
          <w:rFonts w:ascii="Simplified Arabic" w:eastAsia="Times New Roman" w:hAnsi="Simplified Arabic" w:cs="Simplified Arabic"/>
          <w:color w:val="1C1E21"/>
          <w:sz w:val="32"/>
          <w:szCs w:val="32"/>
          <w:rtl/>
        </w:rPr>
        <w:t xml:space="preserve"> لتنتهي الرواية بزواجهما وعزم بشير على أن يقيم في كل قرية سنة واحدة فقط لينتقل لغيرها وذلك بغية إصلاح التعليم في أكبر عدد من القرى.</w:t>
      </w:r>
    </w:p>
    <w:p w:rsidR="004509AC" w:rsidRPr="0090436D" w:rsidRDefault="004509AC" w:rsidP="007B0201">
      <w:p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 xml:space="preserve">       ففي هذه الرواية تتميز شخصية البطل بالإحباط وذلك راجع إلى انفصاله عن واقعه وغياب المعرفة تجاهه، فبالرغم من محاولاته في تغييره لكن الواقع الشرس يمنعه من ذلك، يشير واسيني لذلك بقوله: إن البشير داخل هذه الأجواء المكهربة يصل إلى نتيجة بئيسة جدا</w:t>
      </w:r>
      <w:r w:rsidRPr="0090436D">
        <w:rPr>
          <w:rStyle w:val="a8"/>
          <w:rFonts w:ascii="Simplified Arabic" w:eastAsia="Times New Roman" w:hAnsi="Simplified Arabic" w:cs="Simplified Arabic"/>
          <w:color w:val="1C1E21"/>
          <w:sz w:val="32"/>
          <w:szCs w:val="32"/>
          <w:rtl/>
        </w:rPr>
        <w:footnoteReference w:id="75"/>
      </w:r>
      <w:r w:rsidR="007B0201" w:rsidRPr="0090436D">
        <w:rPr>
          <w:rFonts w:ascii="Simplified Arabic" w:eastAsia="Times New Roman" w:hAnsi="Simplified Arabic" w:cs="Simplified Arabic"/>
          <w:color w:val="1C1E21"/>
          <w:sz w:val="32"/>
          <w:szCs w:val="32"/>
          <w:rtl/>
        </w:rPr>
        <w:t>.</w:t>
      </w:r>
    </w:p>
    <w:p w:rsidR="004509AC" w:rsidRPr="0090436D" w:rsidRDefault="004509AC" w:rsidP="00A92467">
      <w:pPr>
        <w:jc w:val="both"/>
        <w:rPr>
          <w:rFonts w:ascii="Simplified Arabic" w:eastAsia="Times New Roman" w:hAnsi="Simplified Arabic" w:cs="Simplified Arabic"/>
          <w:b/>
          <w:bCs/>
          <w:color w:val="1C1E21"/>
          <w:sz w:val="32"/>
          <w:szCs w:val="32"/>
          <w:rtl/>
        </w:rPr>
      </w:pPr>
      <w:r w:rsidRPr="0090436D">
        <w:rPr>
          <w:rFonts w:ascii="Simplified Arabic" w:eastAsia="Times New Roman" w:hAnsi="Simplified Arabic" w:cs="Simplified Arabic"/>
          <w:b/>
          <w:bCs/>
          <w:color w:val="1C1E21"/>
          <w:sz w:val="32"/>
          <w:szCs w:val="32"/>
          <w:rtl/>
        </w:rPr>
        <w:t>3- الاتجاه الواقعي</w:t>
      </w:r>
      <w:r w:rsidR="00546A81" w:rsidRPr="0090436D">
        <w:rPr>
          <w:rFonts w:ascii="Simplified Arabic" w:eastAsia="Times New Roman" w:hAnsi="Simplified Arabic" w:cs="Simplified Arabic"/>
          <w:b/>
          <w:bCs/>
          <w:color w:val="1C1E21"/>
          <w:sz w:val="32"/>
          <w:szCs w:val="32"/>
          <w:rtl/>
        </w:rPr>
        <w:t xml:space="preserve"> </w:t>
      </w:r>
      <w:r w:rsidRPr="0090436D">
        <w:rPr>
          <w:rFonts w:ascii="Simplified Arabic" w:eastAsia="Times New Roman" w:hAnsi="Simplified Arabic" w:cs="Simplified Arabic"/>
          <w:b/>
          <w:bCs/>
          <w:color w:val="1C1E21"/>
          <w:sz w:val="32"/>
          <w:szCs w:val="32"/>
          <w:rtl/>
        </w:rPr>
        <w:t>النقدي:</w:t>
      </w:r>
    </w:p>
    <w:p w:rsidR="004509AC" w:rsidRPr="0090436D" w:rsidRDefault="007B0201" w:rsidP="00A92467">
      <w:pPr>
        <w:jc w:val="both"/>
        <w:rPr>
          <w:rFonts w:ascii="Simplified Arabic" w:eastAsia="Times New Roman" w:hAnsi="Simplified Arabic" w:cs="Simplified Arabic"/>
          <w:color w:val="1C1E21"/>
          <w:sz w:val="32"/>
          <w:szCs w:val="32"/>
          <w:rtl/>
        </w:rPr>
      </w:pPr>
      <w:r>
        <w:rPr>
          <w:rFonts w:ascii="Simplified Arabic" w:eastAsia="Times New Roman" w:hAnsi="Simplified Arabic" w:cs="Simplified Arabic"/>
          <w:color w:val="1C1E21"/>
          <w:sz w:val="32"/>
          <w:szCs w:val="32"/>
          <w:rtl/>
        </w:rPr>
        <w:t xml:space="preserve">    </w:t>
      </w:r>
      <w:r w:rsidR="004509AC" w:rsidRPr="0090436D">
        <w:rPr>
          <w:rFonts w:ascii="Simplified Arabic" w:eastAsia="Times New Roman" w:hAnsi="Simplified Arabic" w:cs="Simplified Arabic"/>
          <w:color w:val="1C1E21"/>
          <w:sz w:val="32"/>
          <w:szCs w:val="32"/>
          <w:rtl/>
        </w:rPr>
        <w:t xml:space="preserve"> تعتبر الواقعية النقدية بمفهومها الشمولي من أكبر المدارس التي صاحبتها صبغة سياسية وأدبية، وتأتي هذه الحركة التي تمج</w:t>
      </w:r>
      <w:r>
        <w:rPr>
          <w:rFonts w:ascii="Simplified Arabic" w:eastAsia="Times New Roman" w:hAnsi="Simplified Arabic" w:cs="Simplified Arabic" w:hint="cs"/>
          <w:color w:val="1C1E21"/>
          <w:sz w:val="32"/>
          <w:szCs w:val="32"/>
          <w:rtl/>
        </w:rPr>
        <w:t>ّ</w:t>
      </w:r>
      <w:r w:rsidR="004509AC" w:rsidRPr="0090436D">
        <w:rPr>
          <w:rFonts w:ascii="Simplified Arabic" w:eastAsia="Times New Roman" w:hAnsi="Simplified Arabic" w:cs="Simplified Arabic"/>
          <w:color w:val="1C1E21"/>
          <w:sz w:val="32"/>
          <w:szCs w:val="32"/>
          <w:rtl/>
        </w:rPr>
        <w:t>د الفرد بنظرة بائسة حول المجتمع، فهي من أشد المذاهب حيوية وأطولها عمرا، ويرى واسيني الأعرج أن الواقعية عند أصحابها تمثل البحث عن الجوهر الأعمق الذي يختفي تحت السطح، ويرى أيضا أن الفنان الواقعي لا يرفض الخيال، بل يمتاز بقدرة التنظيم، فنجد في كتابات الكثير من الواقعيين النقديين أن الشخصيات والمواقف تحددها القوى الحاسمة اجتماعيا، وحسب رأيه هناك عوامل مشتركة للواقعية النقدية لعل أبرزها</w:t>
      </w:r>
      <w:r w:rsidR="004509AC" w:rsidRPr="0090436D">
        <w:rPr>
          <w:rStyle w:val="a8"/>
          <w:rFonts w:ascii="Simplified Arabic" w:eastAsia="Times New Roman" w:hAnsi="Simplified Arabic" w:cs="Simplified Arabic"/>
          <w:color w:val="1C1E21"/>
          <w:sz w:val="32"/>
          <w:szCs w:val="32"/>
          <w:rtl/>
        </w:rPr>
        <w:footnoteReference w:id="76"/>
      </w:r>
      <w:r w:rsidR="004509AC" w:rsidRPr="0090436D">
        <w:rPr>
          <w:rFonts w:ascii="Simplified Arabic" w:eastAsia="Times New Roman" w:hAnsi="Simplified Arabic" w:cs="Simplified Arabic"/>
          <w:color w:val="1C1E21"/>
          <w:sz w:val="32"/>
          <w:szCs w:val="32"/>
          <w:rtl/>
        </w:rPr>
        <w:t>:</w:t>
      </w:r>
    </w:p>
    <w:p w:rsidR="004509AC" w:rsidRPr="0090436D" w:rsidRDefault="004509AC" w:rsidP="00A92467">
      <w:pPr>
        <w:pStyle w:val="a3"/>
        <w:numPr>
          <w:ilvl w:val="0"/>
          <w:numId w:val="4"/>
        </w:num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القدرة على التعامل مع الواقع كميدان للبحث الإبداعي.</w:t>
      </w:r>
    </w:p>
    <w:p w:rsidR="004509AC" w:rsidRPr="0090436D" w:rsidRDefault="004509AC" w:rsidP="00A92467">
      <w:pPr>
        <w:pStyle w:val="a3"/>
        <w:numPr>
          <w:ilvl w:val="0"/>
          <w:numId w:val="4"/>
        </w:num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البحث عن الجوهرية في الظاهرة الاجتماعية التي تتناولها بأشكال مختلفة.</w:t>
      </w:r>
    </w:p>
    <w:p w:rsidR="004509AC" w:rsidRPr="0090436D" w:rsidRDefault="004509AC" w:rsidP="00A92467">
      <w:pPr>
        <w:pStyle w:val="a3"/>
        <w:numPr>
          <w:ilvl w:val="0"/>
          <w:numId w:val="4"/>
        </w:num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lastRenderedPageBreak/>
        <w:t>رفض الإغراق في الخيال الذي يأخذ القارئ بعيدا عن الواقع الاجتماعي.</w:t>
      </w:r>
    </w:p>
    <w:p w:rsidR="004509AC" w:rsidRPr="0090436D" w:rsidRDefault="004509AC" w:rsidP="00A92467">
      <w:pPr>
        <w:pStyle w:val="a3"/>
        <w:numPr>
          <w:ilvl w:val="0"/>
          <w:numId w:val="4"/>
        </w:num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استهداف تغير البنى الثقافية السائدة وإعادة بناء واقع جديد.</w:t>
      </w:r>
    </w:p>
    <w:p w:rsidR="004509AC" w:rsidRPr="0090436D" w:rsidRDefault="004509AC" w:rsidP="00A92467">
      <w:pPr>
        <w:pStyle w:val="a3"/>
        <w:numPr>
          <w:ilvl w:val="0"/>
          <w:numId w:val="4"/>
        </w:num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القدرة على تصوير الإنسان بأنه فرد متميز وكائن اجتماعي هام في المجتمع.</w:t>
      </w:r>
    </w:p>
    <w:p w:rsidR="004509AC" w:rsidRPr="0090436D" w:rsidRDefault="004509AC" w:rsidP="00A92467">
      <w:pPr>
        <w:pStyle w:val="a3"/>
        <w:numPr>
          <w:ilvl w:val="0"/>
          <w:numId w:val="4"/>
        </w:num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الابتعاد عن الزخارف والتنميقات الرومانتي</w:t>
      </w:r>
      <w:r w:rsidR="007B0201">
        <w:rPr>
          <w:rFonts w:ascii="Simplified Arabic" w:eastAsia="Times New Roman" w:hAnsi="Simplified Arabic" w:cs="Simplified Arabic"/>
          <w:color w:val="1C1E21"/>
          <w:sz w:val="32"/>
          <w:szCs w:val="32"/>
          <w:rtl/>
        </w:rPr>
        <w:t>كية والهروب إلى الواقع ومواجهته</w:t>
      </w:r>
      <w:r w:rsidR="007B0201">
        <w:rPr>
          <w:rFonts w:ascii="Simplified Arabic" w:eastAsia="Times New Roman" w:hAnsi="Simplified Arabic" w:cs="Simplified Arabic" w:hint="cs"/>
          <w:color w:val="1C1E21"/>
          <w:sz w:val="32"/>
          <w:szCs w:val="32"/>
          <w:rtl/>
        </w:rPr>
        <w:t>، عن طريق الكشف عن المشاكل ومعالجتها.</w:t>
      </w:r>
    </w:p>
    <w:p w:rsidR="004509AC" w:rsidRPr="0090436D" w:rsidRDefault="004509AC" w:rsidP="00A92467">
      <w:pPr>
        <w:ind w:left="360"/>
        <w:jc w:val="both"/>
        <w:rPr>
          <w:rFonts w:ascii="Simplified Arabic" w:eastAsia="Times New Roman" w:hAnsi="Simplified Arabic" w:cs="Simplified Arabic"/>
          <w:color w:val="1C1E21"/>
          <w:sz w:val="32"/>
          <w:szCs w:val="32"/>
          <w:rtl/>
        </w:rPr>
      </w:pPr>
      <w:r w:rsidRPr="0090436D">
        <w:rPr>
          <w:rFonts w:ascii="Simplified Arabic" w:eastAsia="Times New Roman" w:hAnsi="Simplified Arabic" w:cs="Simplified Arabic"/>
          <w:color w:val="1C1E21"/>
          <w:sz w:val="32"/>
          <w:szCs w:val="32"/>
          <w:rtl/>
        </w:rPr>
        <w:t>أما أبرز سلبياتها عند واسيني فهي:</w:t>
      </w:r>
    </w:p>
    <w:p w:rsidR="004509AC" w:rsidRPr="0090436D" w:rsidRDefault="004509AC" w:rsidP="00A92467">
      <w:pPr>
        <w:pStyle w:val="a3"/>
        <w:numPr>
          <w:ilvl w:val="0"/>
          <w:numId w:val="4"/>
        </w:num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اختفاء حركة التطور الاجتماعي الدرامية والملحمية من الأعمال الأدبية.</w:t>
      </w:r>
    </w:p>
    <w:p w:rsidR="004509AC" w:rsidRPr="0090436D" w:rsidRDefault="004509AC" w:rsidP="00A92467">
      <w:pPr>
        <w:pStyle w:val="a3"/>
        <w:numPr>
          <w:ilvl w:val="0"/>
          <w:numId w:val="4"/>
        </w:num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وجود تناقض تدريجي في وصف أعمال الواقعيين النقديين وأفكارهم ومشاريعهم.</w:t>
      </w:r>
    </w:p>
    <w:p w:rsidR="004509AC" w:rsidRPr="0090436D" w:rsidRDefault="004509AC" w:rsidP="007B0201">
      <w:pPr>
        <w:pStyle w:val="a3"/>
        <w:numPr>
          <w:ilvl w:val="0"/>
          <w:numId w:val="4"/>
        </w:numPr>
        <w:jc w:val="both"/>
        <w:rPr>
          <w:rFonts w:ascii="Simplified Arabic" w:eastAsia="Times New Roman" w:hAnsi="Simplified Arabic" w:cs="Simplified Arabic"/>
          <w:color w:val="1C1E21"/>
          <w:sz w:val="32"/>
          <w:szCs w:val="32"/>
        </w:rPr>
      </w:pPr>
      <w:r w:rsidRPr="0090436D">
        <w:rPr>
          <w:rFonts w:ascii="Simplified Arabic" w:eastAsia="Times New Roman" w:hAnsi="Simplified Arabic" w:cs="Simplified Arabic"/>
          <w:color w:val="1C1E21"/>
          <w:sz w:val="32"/>
          <w:szCs w:val="32"/>
          <w:rtl/>
        </w:rPr>
        <w:t xml:space="preserve">العرض التفصيلي لبعض الملاحظات الذي </w:t>
      </w:r>
      <w:r w:rsidR="007B0201" w:rsidRPr="0090436D">
        <w:rPr>
          <w:rFonts w:ascii="Simplified Arabic" w:eastAsia="Times New Roman" w:hAnsi="Simplified Arabic" w:cs="Simplified Arabic" w:hint="cs"/>
          <w:color w:val="1C1E21"/>
          <w:sz w:val="32"/>
          <w:szCs w:val="32"/>
          <w:rtl/>
        </w:rPr>
        <w:t>أخذ</w:t>
      </w:r>
      <w:r w:rsidRPr="0090436D">
        <w:rPr>
          <w:rFonts w:ascii="Simplified Arabic" w:eastAsia="Times New Roman" w:hAnsi="Simplified Arabic" w:cs="Simplified Arabic"/>
          <w:color w:val="1C1E21"/>
          <w:sz w:val="32"/>
          <w:szCs w:val="32"/>
          <w:rtl/>
        </w:rPr>
        <w:t xml:space="preserve"> حيز</w:t>
      </w:r>
      <w:r w:rsidR="007B0201">
        <w:rPr>
          <w:rFonts w:ascii="Simplified Arabic" w:eastAsia="Times New Roman" w:hAnsi="Simplified Arabic" w:cs="Simplified Arabic" w:hint="cs"/>
          <w:color w:val="1C1E21"/>
          <w:sz w:val="32"/>
          <w:szCs w:val="32"/>
          <w:rtl/>
        </w:rPr>
        <w:t>ا</w:t>
      </w:r>
      <w:r w:rsidRPr="0090436D">
        <w:rPr>
          <w:rFonts w:ascii="Simplified Arabic" w:eastAsia="Times New Roman" w:hAnsi="Simplified Arabic" w:cs="Simplified Arabic"/>
          <w:color w:val="1C1E21"/>
          <w:sz w:val="32"/>
          <w:szCs w:val="32"/>
          <w:rtl/>
        </w:rPr>
        <w:t xml:space="preserve"> </w:t>
      </w:r>
      <w:r w:rsidR="007B0201">
        <w:rPr>
          <w:rFonts w:ascii="Simplified Arabic" w:eastAsia="Times New Roman" w:hAnsi="Simplified Arabic" w:cs="Simplified Arabic" w:hint="cs"/>
          <w:color w:val="1C1E21"/>
          <w:sz w:val="32"/>
          <w:szCs w:val="32"/>
          <w:rtl/>
        </w:rPr>
        <w:t>كبيرا</w:t>
      </w:r>
      <w:r w:rsidRPr="0090436D">
        <w:rPr>
          <w:rFonts w:ascii="Simplified Arabic" w:eastAsia="Times New Roman" w:hAnsi="Simplified Arabic" w:cs="Simplified Arabic"/>
          <w:color w:val="1C1E21"/>
          <w:sz w:val="32"/>
          <w:szCs w:val="32"/>
          <w:rtl/>
        </w:rPr>
        <w:t xml:space="preserve"> قد يؤدي إلى تضييق الأفق الطبيعي.</w:t>
      </w:r>
    </w:p>
    <w:p w:rsidR="004509AC" w:rsidRPr="0090436D" w:rsidRDefault="007B0201" w:rsidP="007B0201">
      <w:pPr>
        <w:jc w:val="both"/>
        <w:rPr>
          <w:rFonts w:ascii="Simplified Arabic" w:eastAsia="Times New Roman" w:hAnsi="Simplified Arabic" w:cs="Simplified Arabic"/>
          <w:color w:val="1C1E21"/>
          <w:sz w:val="32"/>
          <w:szCs w:val="32"/>
          <w:rtl/>
        </w:rPr>
      </w:pPr>
      <w:r>
        <w:rPr>
          <w:rFonts w:ascii="Simplified Arabic" w:hAnsi="Simplified Arabic" w:cs="Simplified Arabic" w:hint="cs"/>
          <w:sz w:val="32"/>
          <w:szCs w:val="32"/>
          <w:rtl/>
        </w:rPr>
        <w:t xml:space="preserve">      </w:t>
      </w:r>
      <w:r w:rsidR="004509AC" w:rsidRPr="0090436D">
        <w:rPr>
          <w:rFonts w:ascii="Simplified Arabic" w:hAnsi="Simplified Arabic" w:cs="Simplified Arabic"/>
          <w:sz w:val="32"/>
          <w:szCs w:val="32"/>
          <w:rtl/>
        </w:rPr>
        <w:t xml:space="preserve">ومن بين النقاط التي أشار لها واسيني في هذا </w:t>
      </w:r>
      <w:r>
        <w:rPr>
          <w:rFonts w:ascii="Simplified Arabic" w:hAnsi="Simplified Arabic" w:cs="Simplified Arabic"/>
          <w:sz w:val="32"/>
          <w:szCs w:val="32"/>
          <w:rtl/>
        </w:rPr>
        <w:t>الاتجاه هي علاقة الفرد بالمجتمع</w:t>
      </w:r>
      <w:r w:rsidR="004509AC" w:rsidRPr="0090436D">
        <w:rPr>
          <w:rFonts w:ascii="Simplified Arabic" w:hAnsi="Simplified Arabic" w:cs="Simplified Arabic"/>
          <w:sz w:val="32"/>
          <w:szCs w:val="32"/>
          <w:rtl/>
        </w:rPr>
        <w:t xml:space="preserve"> حيث أن الفرد لا يمكنه أن يحقق شيئا إلا إذا حافظ على العلاقة الجدلية، أي علاقته بالجماعة</w:t>
      </w:r>
      <w:r w:rsidR="004509AC" w:rsidRPr="0090436D">
        <w:rPr>
          <w:rStyle w:val="a8"/>
          <w:rFonts w:ascii="Simplified Arabic" w:hAnsi="Simplified Arabic" w:cs="Simplified Arabic"/>
          <w:sz w:val="32"/>
          <w:szCs w:val="32"/>
          <w:rtl/>
        </w:rPr>
        <w:footnoteReference w:id="77"/>
      </w:r>
      <w:r w:rsidR="004509AC" w:rsidRPr="0090436D">
        <w:rPr>
          <w:rFonts w:ascii="Simplified Arabic" w:hAnsi="Simplified Arabic" w:cs="Simplified Arabic"/>
          <w:sz w:val="32"/>
          <w:szCs w:val="32"/>
          <w:rtl/>
        </w:rPr>
        <w:t>، وهو امتداد لرأي جولدمان الذي يرفض الفكرة التي ترى في النصوص الأدبية إبداعات لعبقرية فردية، فهي تتجاوز الفرد وترجع إلى جماعات أو طبقات، وهذا ما يسميه برؤية العالم، فهي نسق من التفكير تفرض نفسها على مجموعة من الناس</w:t>
      </w:r>
      <w:r w:rsidR="004509AC" w:rsidRPr="0090436D">
        <w:rPr>
          <w:rStyle w:val="a8"/>
          <w:rFonts w:ascii="Simplified Arabic" w:hAnsi="Simplified Arabic" w:cs="Simplified Arabic"/>
          <w:sz w:val="32"/>
          <w:szCs w:val="32"/>
          <w:rtl/>
        </w:rPr>
        <w:footnoteReference w:id="78"/>
      </w:r>
      <w:r>
        <w:rPr>
          <w:rFonts w:ascii="Simplified Arabic" w:hAnsi="Simplified Arabic" w:cs="Simplified Arabic" w:hint="cs"/>
          <w:sz w:val="32"/>
          <w:szCs w:val="32"/>
          <w:rtl/>
        </w:rPr>
        <w:t>، أي أن الواقعي النقدي يحاول التعبير عن المشاكل الموضوعية.</w:t>
      </w:r>
    </w:p>
    <w:p w:rsidR="004509AC" w:rsidRPr="0090436D" w:rsidRDefault="004509AC" w:rsidP="00A92467">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وهناك العديد من الروايات التي كانت في الاتجاه الواقعي النقدي، لعل أبرزها رواية (الحريق) لنور الدين بوجدرة، رواية (ريح الجنوب) لعبد الحميد بن هدوقة، رواية (طيور </w:t>
      </w:r>
      <w:r w:rsidRPr="0090436D">
        <w:rPr>
          <w:rFonts w:ascii="Simplified Arabic" w:hAnsi="Simplified Arabic" w:cs="Simplified Arabic"/>
          <w:sz w:val="32"/>
          <w:szCs w:val="32"/>
          <w:rtl/>
        </w:rPr>
        <w:lastRenderedPageBreak/>
        <w:t xml:space="preserve">في الظهيرة) لمرزاق بقطاش وغيرها من الروايات، وسنستعرض كمثال لذلك رواية الحريق لنور الدين بوجدرة. </w:t>
      </w:r>
    </w:p>
    <w:p w:rsidR="004509AC" w:rsidRPr="0090436D" w:rsidRDefault="004509AC" w:rsidP="00A92467">
      <w:pPr>
        <w:pStyle w:val="a3"/>
        <w:numPr>
          <w:ilvl w:val="0"/>
          <w:numId w:val="3"/>
        </w:numPr>
        <w:jc w:val="both"/>
        <w:rPr>
          <w:rFonts w:ascii="Simplified Arabic" w:hAnsi="Simplified Arabic" w:cs="Simplified Arabic"/>
          <w:b/>
          <w:bCs/>
          <w:sz w:val="32"/>
          <w:szCs w:val="32"/>
        </w:rPr>
      </w:pPr>
      <w:r w:rsidRPr="0090436D">
        <w:rPr>
          <w:rFonts w:ascii="Simplified Arabic" w:hAnsi="Simplified Arabic" w:cs="Simplified Arabic"/>
          <w:b/>
          <w:bCs/>
          <w:sz w:val="32"/>
          <w:szCs w:val="32"/>
          <w:rtl/>
        </w:rPr>
        <w:t>الحريق لـــــ: نور الدين بوجدرة</w:t>
      </w:r>
    </w:p>
    <w:p w:rsidR="004509AC" w:rsidRPr="0090436D" w:rsidRDefault="004509AC" w:rsidP="00A92467">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طبعت هذه الرواية سنة 1957م، وتعتبر من بين الروايات التي احتوت على عناصر واقعية انتقادية جدّ مهمة، وقد أرجع واسيني الأعرج ذلك إلى ثقافة نور الدين بوجدرة التي منحت هذه الرواية كل تلك الأبعاد الواقعية، فقد توصّل الكاتب لطرح العديد من الموضوعات التي كانت تطرحها الرواية الجزائرية المكتوبة باللغة الفرنسية، وقد حاولت هذه الرواية تجسيد هموم الشعب الجزائري و</w:t>
      </w:r>
      <w:r w:rsidR="004E5181">
        <w:rPr>
          <w:rFonts w:ascii="Simplified Arabic" w:hAnsi="Simplified Arabic" w:cs="Simplified Arabic"/>
          <w:sz w:val="32"/>
          <w:szCs w:val="32"/>
          <w:rtl/>
        </w:rPr>
        <w:t>هو تحت قمع البورجوازية الفرنسية</w:t>
      </w:r>
      <w:r w:rsidRPr="0090436D">
        <w:rPr>
          <w:rFonts w:ascii="Simplified Arabic" w:hAnsi="Simplified Arabic" w:cs="Simplified Arabic"/>
          <w:sz w:val="32"/>
          <w:szCs w:val="32"/>
          <w:rtl/>
        </w:rPr>
        <w:t xml:space="preserve"> وصور الكاتب الكثير من الممارسات النضالية للجندي الجزائري وشجاعته وسخائه.</w:t>
      </w:r>
    </w:p>
    <w:p w:rsidR="004509AC" w:rsidRPr="0090436D" w:rsidRDefault="004509AC" w:rsidP="00A92467">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وبطل هذه الرواية هو شاب شجاع اسمه علاوة من مدينة سكيكدة والذي قرر الالتحاق بصفوف الثورة بغية الانتقام لوالديه الذي</w:t>
      </w:r>
      <w:r w:rsidR="004E5181">
        <w:rPr>
          <w:rFonts w:ascii="Simplified Arabic" w:hAnsi="Simplified Arabic" w:cs="Simplified Arabic"/>
          <w:sz w:val="32"/>
          <w:szCs w:val="32"/>
          <w:rtl/>
        </w:rPr>
        <w:t>ن ق</w:t>
      </w:r>
      <w:r w:rsidR="004E5181">
        <w:rPr>
          <w:rFonts w:ascii="Simplified Arabic" w:hAnsi="Simplified Arabic" w:cs="Simplified Arabic" w:hint="cs"/>
          <w:sz w:val="32"/>
          <w:szCs w:val="32"/>
          <w:rtl/>
        </w:rPr>
        <w:t>ُ</w:t>
      </w:r>
      <w:r w:rsidR="004E5181">
        <w:rPr>
          <w:rFonts w:ascii="Simplified Arabic" w:hAnsi="Simplified Arabic" w:cs="Simplified Arabic"/>
          <w:sz w:val="32"/>
          <w:szCs w:val="32"/>
          <w:rtl/>
        </w:rPr>
        <w:t>تلا من طرف الاستعمار الفرنسي</w:t>
      </w:r>
      <w:r w:rsidRPr="0090436D">
        <w:rPr>
          <w:rFonts w:ascii="Simplified Arabic" w:hAnsi="Simplified Arabic" w:cs="Simplified Arabic"/>
          <w:sz w:val="32"/>
          <w:szCs w:val="32"/>
          <w:rtl/>
        </w:rPr>
        <w:t xml:space="preserve"> تاركا بذلك ابنة عمه زهور التي يحبها ومضحّيا بذلك الحب، لكنها سرعان ما التحقت به لتصاب بعد ذلك بمرض أد</w:t>
      </w:r>
      <w:r w:rsidR="004E5181">
        <w:rPr>
          <w:rFonts w:ascii="Simplified Arabic" w:hAnsi="Simplified Arabic" w:cs="Simplified Arabic" w:hint="cs"/>
          <w:sz w:val="32"/>
          <w:szCs w:val="32"/>
          <w:rtl/>
        </w:rPr>
        <w:t>ّ</w:t>
      </w:r>
      <w:r w:rsidRPr="0090436D">
        <w:rPr>
          <w:rFonts w:ascii="Simplified Arabic" w:hAnsi="Simplified Arabic" w:cs="Simplified Arabic"/>
          <w:sz w:val="32"/>
          <w:szCs w:val="32"/>
          <w:rtl/>
        </w:rPr>
        <w:t>ى إلى وفاتها بين يديه</w:t>
      </w:r>
      <w:r w:rsidR="004E5181">
        <w:rPr>
          <w:rFonts w:ascii="Simplified Arabic" w:hAnsi="Simplified Arabic" w:cs="Simplified Arabic" w:hint="cs"/>
          <w:sz w:val="32"/>
          <w:szCs w:val="32"/>
          <w:rtl/>
        </w:rPr>
        <w:t>،</w:t>
      </w:r>
      <w:r w:rsidRPr="0090436D">
        <w:rPr>
          <w:rFonts w:ascii="Simplified Arabic" w:hAnsi="Simplified Arabic" w:cs="Simplified Arabic"/>
          <w:sz w:val="32"/>
          <w:szCs w:val="32"/>
          <w:rtl/>
        </w:rPr>
        <w:t xml:space="preserve"> فيجنّ جنون علاوة ويهاجم الجنود الفرنسيين بكل جرأة وشجاعة ليستشهد بذلك ويدفن رفقة حبيبته في خندق واحد.</w:t>
      </w:r>
    </w:p>
    <w:p w:rsidR="004509AC" w:rsidRPr="0090436D" w:rsidRDefault="004509AC" w:rsidP="00A92467">
      <w:pPr>
        <w:jc w:val="both"/>
        <w:rPr>
          <w:rFonts w:ascii="Simplified Arabic" w:hAnsi="Simplified Arabic" w:cs="Simplified Arabic"/>
          <w:sz w:val="32"/>
          <w:szCs w:val="32"/>
        </w:rPr>
      </w:pPr>
      <w:r w:rsidRPr="0090436D">
        <w:rPr>
          <w:rFonts w:ascii="Simplified Arabic" w:hAnsi="Simplified Arabic" w:cs="Simplified Arabic"/>
          <w:sz w:val="32"/>
          <w:szCs w:val="32"/>
          <w:rtl/>
        </w:rPr>
        <w:t xml:space="preserve">    ويظهر الاتجاه الواقعي النقدي حسب واسيني من خلال الرؤية المأساوية </w:t>
      </w:r>
      <w:r w:rsidR="004E5181">
        <w:rPr>
          <w:rFonts w:ascii="Simplified Arabic" w:hAnsi="Simplified Arabic" w:cs="Simplified Arabic"/>
          <w:sz w:val="32"/>
          <w:szCs w:val="32"/>
          <w:rtl/>
        </w:rPr>
        <w:t>المتعلقة بالشخص ككائن متأمل نحو</w:t>
      </w:r>
      <w:r w:rsidR="004E5181">
        <w:rPr>
          <w:rFonts w:ascii="Simplified Arabic" w:hAnsi="Simplified Arabic" w:cs="Simplified Arabic" w:hint="cs"/>
          <w:sz w:val="32"/>
          <w:szCs w:val="32"/>
          <w:rtl/>
        </w:rPr>
        <w:t>ى</w:t>
      </w:r>
      <w:r w:rsidRPr="0090436D">
        <w:rPr>
          <w:rFonts w:ascii="Simplified Arabic" w:hAnsi="Simplified Arabic" w:cs="Simplified Arabic"/>
          <w:sz w:val="32"/>
          <w:szCs w:val="32"/>
          <w:rtl/>
        </w:rPr>
        <w:t xml:space="preserve"> العالم الذي يعيش فيه، فهو يربط الذات (زهور وعلاوة) بالمعاناة الحقيقية والواقع الاجتماعي المزري، «زهور وعلاوة وهما في</w:t>
      </w:r>
      <w:r w:rsidR="004E5181">
        <w:rPr>
          <w:rFonts w:ascii="Simplified Arabic" w:hAnsi="Simplified Arabic" w:cs="Simplified Arabic"/>
          <w:sz w:val="32"/>
          <w:szCs w:val="32"/>
          <w:rtl/>
        </w:rPr>
        <w:t xml:space="preserve"> أوج العلاقة الإنسانية </w:t>
      </w:r>
      <w:r w:rsidR="004E5181">
        <w:rPr>
          <w:rFonts w:ascii="Simplified Arabic" w:hAnsi="Simplified Arabic" w:cs="Simplified Arabic" w:hint="cs"/>
          <w:sz w:val="32"/>
          <w:szCs w:val="32"/>
          <w:rtl/>
        </w:rPr>
        <w:t>ي</w:t>
      </w:r>
      <w:r w:rsidRPr="0090436D">
        <w:rPr>
          <w:rFonts w:ascii="Simplified Arabic" w:hAnsi="Simplified Arabic" w:cs="Simplified Arabic"/>
          <w:sz w:val="32"/>
          <w:szCs w:val="32"/>
          <w:rtl/>
        </w:rPr>
        <w:t>لتحقا بصفوف جيش التحرير الوطني ويكون سبب التحاف كل واحد منهما هو الإحساس بالشقاء والبؤس وموت والد كل منهما»</w:t>
      </w:r>
      <w:r w:rsidRPr="0090436D">
        <w:rPr>
          <w:rStyle w:val="a8"/>
          <w:rFonts w:ascii="Simplified Arabic" w:hAnsi="Simplified Arabic" w:cs="Simplified Arabic"/>
          <w:sz w:val="32"/>
          <w:szCs w:val="32"/>
          <w:rtl/>
        </w:rPr>
        <w:footnoteReference w:id="79"/>
      </w:r>
      <w:r w:rsidRPr="0090436D">
        <w:rPr>
          <w:rFonts w:ascii="Simplified Arabic" w:hAnsi="Simplified Arabic" w:cs="Simplified Arabic"/>
          <w:sz w:val="32"/>
          <w:szCs w:val="32"/>
          <w:rtl/>
        </w:rPr>
        <w:t>.</w:t>
      </w:r>
    </w:p>
    <w:p w:rsidR="004509AC" w:rsidRPr="0090436D" w:rsidRDefault="004509AC" w:rsidP="00A92467">
      <w:pPr>
        <w:jc w:val="both"/>
        <w:rPr>
          <w:rFonts w:ascii="Simplified Arabic" w:hAnsi="Simplified Arabic" w:cs="Simplified Arabic"/>
          <w:b/>
          <w:bCs/>
          <w:sz w:val="32"/>
          <w:szCs w:val="32"/>
          <w:rtl/>
        </w:rPr>
      </w:pPr>
      <w:r w:rsidRPr="0090436D">
        <w:rPr>
          <w:rFonts w:ascii="Simplified Arabic" w:hAnsi="Simplified Arabic" w:cs="Simplified Arabic"/>
          <w:b/>
          <w:bCs/>
          <w:sz w:val="32"/>
          <w:szCs w:val="32"/>
          <w:rtl/>
        </w:rPr>
        <w:lastRenderedPageBreak/>
        <w:t>4- الاتجاه الواقعي الاشتراكي:</w:t>
      </w:r>
    </w:p>
    <w:p w:rsidR="004509AC" w:rsidRPr="0090436D" w:rsidRDefault="004509AC" w:rsidP="00A92467">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يهتم</w:t>
      </w:r>
      <w:r w:rsidR="007A58F7">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الاتجاه الواقعي الاشتراكي أكثر بالطبقة المسحوقة، وقد تجلى في الكتابات الواقعية الاشتراكية التي تأثرت بما جدّ في الساحة النقدية العربية والغربية نتيجة الاحتكاك بين الثقافات بعد أن هبّت رياح التغيير والتلاقح الفكري والأيديولوجي، وكان ذلك نتيجة مجموعة من الظروف الاقتصادية والثقافية والتاريخية والسياسية</w:t>
      </w:r>
      <w:r w:rsidR="00A07932">
        <w:rPr>
          <w:rFonts w:ascii="Simplified Arabic" w:hAnsi="Simplified Arabic" w:cs="Simplified Arabic" w:hint="cs"/>
          <w:sz w:val="32"/>
          <w:szCs w:val="32"/>
          <w:rtl/>
        </w:rPr>
        <w:t xml:space="preserve"> وحتى الاجتماعية</w:t>
      </w:r>
      <w:r w:rsidRPr="0090436D">
        <w:rPr>
          <w:rFonts w:ascii="Simplified Arabic" w:hAnsi="Simplified Arabic" w:cs="Simplified Arabic"/>
          <w:sz w:val="32"/>
          <w:szCs w:val="32"/>
          <w:rtl/>
        </w:rPr>
        <w:t>، وقد اكتسب هذا الاتجاه ب</w:t>
      </w:r>
      <w:r w:rsidR="00A07932">
        <w:rPr>
          <w:rFonts w:ascii="Simplified Arabic" w:hAnsi="Simplified Arabic" w:cs="Simplified Arabic" w:hint="cs"/>
          <w:sz w:val="32"/>
          <w:szCs w:val="32"/>
          <w:rtl/>
        </w:rPr>
        <w:t>ُ</w:t>
      </w:r>
      <w:r w:rsidRPr="0090436D">
        <w:rPr>
          <w:rFonts w:ascii="Simplified Arabic" w:hAnsi="Simplified Arabic" w:cs="Simplified Arabic"/>
          <w:sz w:val="32"/>
          <w:szCs w:val="32"/>
          <w:rtl/>
        </w:rPr>
        <w:t>عده الإنساني ليصبح النتاج</w:t>
      </w:r>
      <w:r w:rsidR="00A07932">
        <w:rPr>
          <w:rFonts w:ascii="Simplified Arabic" w:hAnsi="Simplified Arabic" w:cs="Simplified Arabic"/>
          <w:sz w:val="32"/>
          <w:szCs w:val="32"/>
          <w:rtl/>
        </w:rPr>
        <w:t xml:space="preserve"> الشرعي للتاريخ البشري في تطوره</w:t>
      </w:r>
      <w:r w:rsidR="00A07932">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 xml:space="preserve"> ووجب أن نشير إلى أن ظهور الواقعية الاشتراكية ارتبط أساسا بالـمُثل الثورية النضالية الاشتراكيةـ، وقد استطاعت هذه الحركة إحداث ثورة كبرى في الفن وتمكّنت من التأثير في صميم المجالات الأساسية الحاسمة فيه.</w:t>
      </w:r>
    </w:p>
    <w:p w:rsidR="004509AC" w:rsidRPr="0090436D" w:rsidRDefault="004509AC" w:rsidP="00A92467">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وقد تأثر بعض الأدباء في المغرب العربي بالواقعية الاشتراكية فكتبوا في هذا الاتجاه، وهذا ما نجده في العديد من الروايات خاصة عند الطاهر وطار لعل أبرزها روايات (اللاز، الزلزال، عرس بغل، العشق والموت في زمن الحراشي).</w:t>
      </w:r>
    </w:p>
    <w:p w:rsidR="004509AC" w:rsidRPr="0090436D" w:rsidRDefault="00A07932" w:rsidP="00A92467">
      <w:pPr>
        <w:pStyle w:val="a3"/>
        <w:numPr>
          <w:ilvl w:val="0"/>
          <w:numId w:val="3"/>
        </w:numPr>
        <w:jc w:val="both"/>
        <w:rPr>
          <w:rFonts w:ascii="Simplified Arabic" w:hAnsi="Simplified Arabic" w:cs="Simplified Arabic"/>
          <w:b/>
          <w:bCs/>
          <w:sz w:val="32"/>
          <w:szCs w:val="32"/>
        </w:rPr>
      </w:pPr>
      <w:r>
        <w:rPr>
          <w:rFonts w:ascii="Simplified Arabic" w:hAnsi="Simplified Arabic" w:cs="Simplified Arabic"/>
          <w:b/>
          <w:bCs/>
          <w:sz w:val="32"/>
          <w:szCs w:val="32"/>
          <w:rtl/>
        </w:rPr>
        <w:t xml:space="preserve">اللاز </w:t>
      </w:r>
      <w:r>
        <w:rPr>
          <w:rFonts w:ascii="Simplified Arabic" w:hAnsi="Simplified Arabic" w:cs="Simplified Arabic" w:hint="cs"/>
          <w:b/>
          <w:bCs/>
          <w:sz w:val="32"/>
          <w:szCs w:val="32"/>
          <w:rtl/>
        </w:rPr>
        <w:t>ل</w:t>
      </w:r>
      <w:r w:rsidR="004509AC" w:rsidRPr="0090436D">
        <w:rPr>
          <w:rFonts w:ascii="Simplified Arabic" w:hAnsi="Simplified Arabic" w:cs="Simplified Arabic"/>
          <w:b/>
          <w:bCs/>
          <w:sz w:val="32"/>
          <w:szCs w:val="32"/>
          <w:rtl/>
        </w:rPr>
        <w:t>لطاهر وطار(1936/2010م)</w:t>
      </w:r>
      <w:r>
        <w:rPr>
          <w:rFonts w:ascii="Simplified Arabic" w:hAnsi="Simplified Arabic" w:cs="Simplified Arabic" w:hint="cs"/>
          <w:b/>
          <w:bCs/>
          <w:sz w:val="32"/>
          <w:szCs w:val="32"/>
          <w:rtl/>
        </w:rPr>
        <w:t>:</w:t>
      </w:r>
    </w:p>
    <w:p w:rsidR="004509AC" w:rsidRPr="0090436D" w:rsidRDefault="004509AC" w:rsidP="00A92467">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سعى الطاهر وطار في هذه الرواية إلى معالجة موضوع شائك من خلال توظيف شخصيتي اللاز وزيدان وهما من أبطال الرواية، مركزا قدراته الإبداعية على السلبيات التي صاحبت أحداث الرواية، وتدور مجمل الأحداث حول الثورة التحريرية والنضال وما رافقهما من مآسي ومتاعب، وقد حاول الكاتب في هذه الرواية إثبات دور الحزب الشيوعي في الثورة التحريرية وقيامه بتجنيد الطاقات الوطنية الحية رغم القمع الذي قوبل به من طرف اليمين المتطرف.</w:t>
      </w:r>
    </w:p>
    <w:p w:rsidR="004509AC" w:rsidRPr="0090436D" w:rsidRDefault="004509AC" w:rsidP="00A454A3">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w:t>
      </w:r>
      <w:r w:rsidR="00A454A3">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فقد حوّل الشخصية المحورية زيدان إلى رمز للفكر الشيوعي وبذلك تحو</w:t>
      </w:r>
      <w:r w:rsidR="00A454A3">
        <w:rPr>
          <w:rFonts w:ascii="Simplified Arabic" w:hAnsi="Simplified Arabic" w:cs="Simplified Arabic" w:hint="cs"/>
          <w:sz w:val="32"/>
          <w:szCs w:val="32"/>
          <w:rtl/>
        </w:rPr>
        <w:t>ّ</w:t>
      </w:r>
      <w:r w:rsidRPr="0090436D">
        <w:rPr>
          <w:rFonts w:ascii="Simplified Arabic" w:hAnsi="Simplified Arabic" w:cs="Simplified Arabic"/>
          <w:sz w:val="32"/>
          <w:szCs w:val="32"/>
          <w:rtl/>
        </w:rPr>
        <w:t xml:space="preserve">ل إلى ناطق رسمي بأفكار الأديب، وذلك من خلال إلحاحه الدائم في الحديث عن الشيوعية </w:t>
      </w:r>
      <w:r w:rsidRPr="0090436D">
        <w:rPr>
          <w:rFonts w:ascii="Simplified Arabic" w:hAnsi="Simplified Arabic" w:cs="Simplified Arabic"/>
          <w:sz w:val="32"/>
          <w:szCs w:val="32"/>
          <w:rtl/>
        </w:rPr>
        <w:lastRenderedPageBreak/>
        <w:t>كحل أمثل لتطلعات الشعب والدعوة إلى اعتناق مبادئ</w:t>
      </w:r>
      <w:r w:rsidR="00A454A3">
        <w:rPr>
          <w:rFonts w:ascii="Simplified Arabic" w:hAnsi="Simplified Arabic" w:cs="Simplified Arabic" w:hint="cs"/>
          <w:sz w:val="32"/>
          <w:szCs w:val="32"/>
          <w:rtl/>
        </w:rPr>
        <w:t>ها</w:t>
      </w:r>
      <w:r w:rsidRPr="0090436D">
        <w:rPr>
          <w:rFonts w:ascii="Simplified Arabic" w:hAnsi="Simplified Arabic" w:cs="Simplified Arabic"/>
          <w:sz w:val="32"/>
          <w:szCs w:val="32"/>
          <w:rtl/>
        </w:rPr>
        <w:t xml:space="preserve">، ويرى أن النهاية التي انتهى إليها زيدان ورفاقه بذبحهم أنهم ذهبوا وقودا للثورة وراحوا ضحية الصراع الإيديولوجي وأن هذه التضحية تعتبر الثمن الذي دفعه الرفاق من أجل الآخرين، فجاء على لسان الكاتب في الرواية: «الشيوعي والشمعة لا دور لهما إلا </w:t>
      </w:r>
      <w:r w:rsidR="00A454A3">
        <w:rPr>
          <w:rFonts w:ascii="Simplified Arabic" w:hAnsi="Simplified Arabic" w:cs="Simplified Arabic"/>
          <w:sz w:val="32"/>
          <w:szCs w:val="32"/>
          <w:rtl/>
        </w:rPr>
        <w:t>الذوبان والانتهاء والذوبان هكذا</w:t>
      </w:r>
      <w:r w:rsidRPr="0090436D">
        <w:rPr>
          <w:rFonts w:ascii="Simplified Arabic" w:hAnsi="Simplified Arabic" w:cs="Simplified Arabic"/>
          <w:sz w:val="32"/>
          <w:szCs w:val="32"/>
          <w:rtl/>
        </w:rPr>
        <w:t>»</w:t>
      </w:r>
      <w:r w:rsidRPr="0090436D">
        <w:rPr>
          <w:rStyle w:val="a8"/>
          <w:rFonts w:ascii="Simplified Arabic" w:hAnsi="Simplified Arabic" w:cs="Simplified Arabic"/>
          <w:sz w:val="32"/>
          <w:szCs w:val="32"/>
          <w:rtl/>
        </w:rPr>
        <w:footnoteReference w:id="80"/>
      </w:r>
      <w:r w:rsidRPr="0090436D">
        <w:rPr>
          <w:rFonts w:ascii="Simplified Arabic" w:hAnsi="Simplified Arabic" w:cs="Simplified Arabic"/>
          <w:sz w:val="32"/>
          <w:szCs w:val="32"/>
          <w:rtl/>
        </w:rPr>
        <w:t>.</w:t>
      </w:r>
    </w:p>
    <w:p w:rsidR="00F33507" w:rsidRDefault="004509AC" w:rsidP="00F33507">
      <w:pPr>
        <w:jc w:val="both"/>
        <w:rPr>
          <w:rFonts w:ascii="Simplified Arabic" w:hAnsi="Simplified Arabic" w:cs="Simplified Arabic" w:hint="cs"/>
          <w:sz w:val="32"/>
          <w:szCs w:val="32"/>
          <w:rtl/>
        </w:rPr>
      </w:pPr>
      <w:r w:rsidRPr="0090436D">
        <w:rPr>
          <w:rFonts w:ascii="Simplified Arabic" w:hAnsi="Simplified Arabic" w:cs="Simplified Arabic"/>
          <w:sz w:val="32"/>
          <w:szCs w:val="32"/>
          <w:rtl/>
        </w:rPr>
        <w:t xml:space="preserve">        وقد تجلت المعاناة في المقطع الذي افتتحت به الرواية: «منذ خلقنا والشيشان على رؤوسنا تكاد تقطر وسخا، البرانس مهلهلة رثة متداعية ... والأوجه زرقاء جافة لنا من الماضي إلا المآسي وليس لنا من الحاضر إلا الانتظار، وليس لنا من المستقبل إلا الموت، نتآكل كالجراثيم وليس غير»</w:t>
      </w:r>
      <w:r w:rsidRPr="0090436D">
        <w:rPr>
          <w:rStyle w:val="a8"/>
          <w:rFonts w:ascii="Simplified Arabic" w:hAnsi="Simplified Arabic" w:cs="Simplified Arabic"/>
          <w:sz w:val="32"/>
          <w:szCs w:val="32"/>
          <w:rtl/>
        </w:rPr>
        <w:footnoteReference w:id="81"/>
      </w:r>
      <w:r w:rsidR="00A454A3">
        <w:rPr>
          <w:rFonts w:ascii="Simplified Arabic" w:hAnsi="Simplified Arabic" w:cs="Simplified Arabic" w:hint="cs"/>
          <w:sz w:val="32"/>
          <w:szCs w:val="32"/>
          <w:rtl/>
        </w:rPr>
        <w:t xml:space="preserve">، </w:t>
      </w:r>
      <w:r w:rsidRPr="0090436D">
        <w:rPr>
          <w:rFonts w:ascii="Simplified Arabic" w:hAnsi="Simplified Arabic" w:cs="Simplified Arabic"/>
          <w:sz w:val="32"/>
          <w:szCs w:val="32"/>
          <w:rtl/>
        </w:rPr>
        <w:t>ومن خلال أحداث الرواية يتحول اللاز من ذلك السكير العربيد اللقيط إلى ثوري ومجاهد فاعل في الثورة، يشترك في عمليات فدائية جريئة يبلو فيها بلاء</w:t>
      </w:r>
      <w:r w:rsidR="00A454A3">
        <w:rPr>
          <w:rFonts w:ascii="Simplified Arabic" w:hAnsi="Simplified Arabic" w:cs="Simplified Arabic" w:hint="cs"/>
          <w:sz w:val="32"/>
          <w:szCs w:val="32"/>
          <w:rtl/>
        </w:rPr>
        <w:t>ً</w:t>
      </w:r>
      <w:r w:rsidRPr="0090436D">
        <w:rPr>
          <w:rFonts w:ascii="Simplified Arabic" w:hAnsi="Simplified Arabic" w:cs="Simplified Arabic"/>
          <w:sz w:val="32"/>
          <w:szCs w:val="32"/>
          <w:rtl/>
        </w:rPr>
        <w:t xml:space="preserve"> حسنا حتى يشهد في نهاية المطاف مقتل والده زيدان على يد الشيخ سي مسعود</w:t>
      </w:r>
      <w:r w:rsidRPr="0090436D">
        <w:rPr>
          <w:rStyle w:val="a8"/>
          <w:rFonts w:ascii="Simplified Arabic" w:hAnsi="Simplified Arabic" w:cs="Simplified Arabic"/>
          <w:sz w:val="32"/>
          <w:szCs w:val="32"/>
          <w:rtl/>
        </w:rPr>
        <w:footnoteReference w:id="82"/>
      </w:r>
      <w:r w:rsidRPr="0090436D">
        <w:rPr>
          <w:rFonts w:ascii="Simplified Arabic" w:hAnsi="Simplified Arabic" w:cs="Simplified Arabic"/>
          <w:sz w:val="32"/>
          <w:szCs w:val="32"/>
          <w:rtl/>
        </w:rPr>
        <w:t>.</w:t>
      </w:r>
    </w:p>
    <w:p w:rsidR="004509AC" w:rsidRDefault="00F33507" w:rsidP="00F33507">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509AC" w:rsidRPr="0090436D">
        <w:rPr>
          <w:rFonts w:ascii="Simplified Arabic" w:hAnsi="Simplified Arabic" w:cs="Simplified Arabic"/>
          <w:sz w:val="32"/>
          <w:szCs w:val="32"/>
          <w:rtl/>
        </w:rPr>
        <w:t>وقد استطاع الكاتب أن يحدّد طبيعة القوى الاجتماعية التي لعبت دورا أساسيا في النضال الوطني وتحديد شكل وعيها الاجتماعي أيضا، وقد أشار واسيني الأعرج في كتابه المذكور سابقا إلى شجاعة وجرأة وطار في هذا العمل حيث يقول: «إن اللاز هي العمل الأدبي الجريء الفريد في شجاعته، الذي تناول قضية الثورة الوطنية بعيدا عن الشعارات التي تحتمي وراءها المواهب»</w:t>
      </w:r>
      <w:r w:rsidR="004509AC" w:rsidRPr="0090436D">
        <w:rPr>
          <w:rStyle w:val="a8"/>
          <w:rFonts w:ascii="Simplified Arabic" w:hAnsi="Simplified Arabic" w:cs="Simplified Arabic"/>
          <w:sz w:val="32"/>
          <w:szCs w:val="32"/>
          <w:rtl/>
        </w:rPr>
        <w:footnoteReference w:id="83"/>
      </w:r>
      <w:r w:rsidR="004509AC" w:rsidRPr="0090436D">
        <w:rPr>
          <w:rFonts w:ascii="Simplified Arabic" w:hAnsi="Simplified Arabic" w:cs="Simplified Arabic"/>
          <w:sz w:val="32"/>
          <w:szCs w:val="32"/>
          <w:rtl/>
        </w:rPr>
        <w:t xml:space="preserve">. </w:t>
      </w:r>
    </w:p>
    <w:p w:rsidR="00DD739C" w:rsidRDefault="00DD739C" w:rsidP="00A92467">
      <w:pPr>
        <w:jc w:val="both"/>
        <w:rPr>
          <w:rFonts w:ascii="Simplified Arabic" w:hAnsi="Simplified Arabic" w:cs="Simplified Arabic"/>
          <w:sz w:val="32"/>
          <w:szCs w:val="32"/>
          <w:rtl/>
        </w:rPr>
      </w:pPr>
    </w:p>
    <w:p w:rsidR="00DD739C" w:rsidRPr="00DD739C" w:rsidRDefault="00DD739C" w:rsidP="009E2629">
      <w:pPr>
        <w:spacing w:line="360" w:lineRule="auto"/>
        <w:jc w:val="center"/>
        <w:rPr>
          <w:rFonts w:ascii="Simplified Arabic" w:hAnsi="Simplified Arabic" w:cs="Simplified Arabic"/>
          <w:b/>
          <w:bCs/>
          <w:sz w:val="72"/>
          <w:szCs w:val="72"/>
          <w:rtl/>
          <w:lang w:bidi="ar-DZ"/>
        </w:rPr>
      </w:pPr>
      <w:r w:rsidRPr="00DD739C">
        <w:rPr>
          <w:rFonts w:ascii="Simplified Arabic" w:hAnsi="Simplified Arabic" w:cs="Simplified Arabic"/>
          <w:b/>
          <w:bCs/>
          <w:sz w:val="72"/>
          <w:szCs w:val="72"/>
          <w:rtl/>
          <w:lang w:bidi="ar-DZ"/>
        </w:rPr>
        <w:lastRenderedPageBreak/>
        <w:t>محاضرة رقم 0</w:t>
      </w:r>
      <w:r w:rsidRPr="00DD739C">
        <w:rPr>
          <w:rFonts w:ascii="Simplified Arabic" w:hAnsi="Simplified Arabic" w:cs="Simplified Arabic" w:hint="cs"/>
          <w:b/>
          <w:bCs/>
          <w:sz w:val="72"/>
          <w:szCs w:val="72"/>
          <w:rtl/>
          <w:lang w:bidi="ar-DZ"/>
        </w:rPr>
        <w:t>7</w:t>
      </w:r>
      <w:r w:rsidRPr="00DD739C">
        <w:rPr>
          <w:rFonts w:ascii="Simplified Arabic" w:hAnsi="Simplified Arabic" w:cs="Simplified Arabic"/>
          <w:b/>
          <w:bCs/>
          <w:sz w:val="72"/>
          <w:szCs w:val="72"/>
          <w:rtl/>
          <w:lang w:bidi="ar-DZ"/>
        </w:rPr>
        <w:t>:</w:t>
      </w:r>
    </w:p>
    <w:p w:rsidR="00DD739C" w:rsidRPr="00DD739C" w:rsidRDefault="00DD739C" w:rsidP="00DD739C">
      <w:pPr>
        <w:spacing w:line="360" w:lineRule="auto"/>
        <w:jc w:val="center"/>
        <w:rPr>
          <w:rFonts w:ascii="Simplified Arabic" w:hAnsi="Simplified Arabic" w:cs="Simplified Arabic"/>
          <w:b/>
          <w:bCs/>
          <w:sz w:val="72"/>
          <w:szCs w:val="72"/>
          <w:rtl/>
          <w:lang w:bidi="ar-DZ"/>
        </w:rPr>
      </w:pPr>
      <w:r w:rsidRPr="00DD739C">
        <w:rPr>
          <w:rFonts w:ascii="Simplified Arabic" w:hAnsi="Simplified Arabic" w:cs="Simplified Arabic"/>
          <w:b/>
          <w:bCs/>
          <w:sz w:val="72"/>
          <w:szCs w:val="72"/>
          <w:rtl/>
          <w:lang w:bidi="ar-DZ"/>
        </w:rPr>
        <w:t xml:space="preserve"> الرواية السيرية المغاربية</w:t>
      </w:r>
    </w:p>
    <w:p w:rsidR="00DD739C" w:rsidRPr="00571A2B" w:rsidRDefault="00571A2B" w:rsidP="00571A2B">
      <w:pPr>
        <w:pStyle w:val="a3"/>
        <w:numPr>
          <w:ilvl w:val="0"/>
          <w:numId w:val="4"/>
        </w:numPr>
        <w:spacing w:line="240" w:lineRule="auto"/>
        <w:rPr>
          <w:rFonts w:ascii="Simplified Arabic" w:hAnsi="Simplified Arabic" w:cs="Simplified Arabic"/>
          <w:b/>
          <w:bCs/>
          <w:sz w:val="44"/>
          <w:szCs w:val="44"/>
          <w:rtl/>
          <w:lang w:bidi="ar-DZ"/>
        </w:rPr>
      </w:pPr>
      <w:r w:rsidRPr="00571A2B">
        <w:rPr>
          <w:rFonts w:ascii="Simplified Arabic" w:hAnsi="Simplified Arabic" w:cs="Simplified Arabic"/>
          <w:b/>
          <w:bCs/>
          <w:sz w:val="32"/>
          <w:szCs w:val="32"/>
          <w:rtl/>
          <w:lang w:bidi="ar-DZ"/>
        </w:rPr>
        <w:t xml:space="preserve"> تمهيد</w:t>
      </w:r>
      <w:r>
        <w:rPr>
          <w:rFonts w:ascii="Simplified Arabic" w:hAnsi="Simplified Arabic" w:cs="Simplified Arabic" w:hint="cs"/>
          <w:b/>
          <w:bCs/>
          <w:sz w:val="32"/>
          <w:szCs w:val="32"/>
          <w:rtl/>
          <w:lang w:bidi="ar-DZ"/>
        </w:rPr>
        <w:t>.</w:t>
      </w:r>
    </w:p>
    <w:p w:rsidR="00571A2B" w:rsidRPr="00B61943" w:rsidRDefault="00571A2B" w:rsidP="00571A2B">
      <w:pPr>
        <w:pStyle w:val="a3"/>
        <w:numPr>
          <w:ilvl w:val="0"/>
          <w:numId w:val="4"/>
        </w:numPr>
        <w:spacing w:line="240" w:lineRule="auto"/>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أنواع السير الذاتية</w:t>
      </w:r>
      <w:r>
        <w:rPr>
          <w:rFonts w:ascii="Simplified Arabic" w:hAnsi="Simplified Arabic" w:cs="Simplified Arabic" w:hint="cs"/>
          <w:b/>
          <w:bCs/>
          <w:sz w:val="32"/>
          <w:szCs w:val="32"/>
          <w:rtl/>
          <w:lang w:bidi="ar-DZ"/>
        </w:rPr>
        <w:t>.</w:t>
      </w:r>
    </w:p>
    <w:p w:rsidR="00DD739C" w:rsidRPr="00571A2B" w:rsidRDefault="00571A2B" w:rsidP="00571A2B">
      <w:pPr>
        <w:pStyle w:val="a3"/>
        <w:numPr>
          <w:ilvl w:val="0"/>
          <w:numId w:val="4"/>
        </w:numPr>
        <w:spacing w:line="240" w:lineRule="auto"/>
        <w:rPr>
          <w:rFonts w:ascii="Simplified Arabic" w:hAnsi="Simplified Arabic" w:cs="Simplified Arabic"/>
          <w:b/>
          <w:bCs/>
          <w:sz w:val="44"/>
          <w:szCs w:val="44"/>
          <w:rtl/>
          <w:lang w:bidi="ar-DZ"/>
        </w:rPr>
      </w:pPr>
      <w:r w:rsidRPr="00571A2B">
        <w:rPr>
          <w:rFonts w:ascii="Simplified Arabic" w:hAnsi="Simplified Arabic" w:cs="Simplified Arabic"/>
          <w:b/>
          <w:bCs/>
          <w:sz w:val="32"/>
          <w:szCs w:val="32"/>
          <w:rtl/>
          <w:lang w:bidi="ar-DZ"/>
        </w:rPr>
        <w:t>الرواية السيرية (رواية السيرة الذاتية)</w:t>
      </w:r>
      <w:r>
        <w:rPr>
          <w:rFonts w:ascii="Simplified Arabic" w:hAnsi="Simplified Arabic" w:cs="Simplified Arabic" w:hint="cs"/>
          <w:b/>
          <w:bCs/>
          <w:sz w:val="32"/>
          <w:szCs w:val="32"/>
          <w:rtl/>
          <w:lang w:bidi="ar-DZ"/>
        </w:rPr>
        <w:t>.</w:t>
      </w:r>
    </w:p>
    <w:p w:rsidR="00DD739C" w:rsidRPr="00571A2B" w:rsidRDefault="00571A2B" w:rsidP="00571A2B">
      <w:pPr>
        <w:spacing w:line="240" w:lineRule="auto"/>
        <w:ind w:left="720"/>
        <w:rPr>
          <w:rFonts w:ascii="Simplified Arabic" w:hAnsi="Simplified Arabic" w:cs="Simplified Arabic"/>
          <w:b/>
          <w:bCs/>
          <w:sz w:val="44"/>
          <w:szCs w:val="44"/>
          <w:rtl/>
          <w:lang w:bidi="ar-DZ"/>
        </w:rPr>
      </w:pPr>
      <w:r w:rsidRPr="00571A2B">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 xml:space="preserve">- </w:t>
      </w:r>
      <w:r w:rsidRPr="00571A2B">
        <w:rPr>
          <w:rFonts w:ascii="Simplified Arabic" w:hAnsi="Simplified Arabic" w:cs="Simplified Arabic"/>
          <w:b/>
          <w:bCs/>
          <w:sz w:val="32"/>
          <w:szCs w:val="32"/>
          <w:rtl/>
          <w:lang w:bidi="ar-DZ"/>
        </w:rPr>
        <w:t>مزاج مراهقة لفضيلة الفاروق</w:t>
      </w:r>
      <w:r>
        <w:rPr>
          <w:rFonts w:ascii="Simplified Arabic" w:hAnsi="Simplified Arabic" w:cs="Simplified Arabic" w:hint="cs"/>
          <w:b/>
          <w:bCs/>
          <w:sz w:val="32"/>
          <w:szCs w:val="32"/>
          <w:rtl/>
          <w:lang w:bidi="ar-DZ"/>
        </w:rPr>
        <w:t>.</w:t>
      </w:r>
    </w:p>
    <w:p w:rsidR="00571A2B" w:rsidRPr="00B61943" w:rsidRDefault="00571A2B" w:rsidP="00571A2B">
      <w:pPr>
        <w:pStyle w:val="a3"/>
        <w:spacing w:line="240" w:lineRule="auto"/>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 </w:t>
      </w:r>
      <w:r>
        <w:rPr>
          <w:rFonts w:ascii="Simplified Arabic" w:hAnsi="Simplified Arabic" w:cs="Simplified Arabic"/>
          <w:b/>
          <w:bCs/>
          <w:sz w:val="32"/>
          <w:szCs w:val="32"/>
          <w:rtl/>
        </w:rPr>
        <w:t>الخبز الحافي لمحمد شكري</w:t>
      </w:r>
      <w:r>
        <w:rPr>
          <w:rFonts w:ascii="Simplified Arabic" w:hAnsi="Simplified Arabic" w:cs="Simplified Arabic" w:hint="cs"/>
          <w:b/>
          <w:bCs/>
          <w:sz w:val="32"/>
          <w:szCs w:val="32"/>
          <w:rtl/>
        </w:rPr>
        <w:t>.</w:t>
      </w:r>
    </w:p>
    <w:p w:rsidR="00DD739C" w:rsidRDefault="00DD739C" w:rsidP="0086207A">
      <w:pPr>
        <w:spacing w:line="240" w:lineRule="auto"/>
        <w:jc w:val="center"/>
        <w:rPr>
          <w:rFonts w:ascii="Simplified Arabic" w:hAnsi="Simplified Arabic" w:cs="Simplified Arabic"/>
          <w:b/>
          <w:bCs/>
          <w:sz w:val="44"/>
          <w:szCs w:val="44"/>
          <w:rtl/>
          <w:lang w:bidi="ar-DZ"/>
        </w:rPr>
      </w:pPr>
    </w:p>
    <w:p w:rsidR="00571A2B" w:rsidRDefault="00571A2B" w:rsidP="0086207A">
      <w:pPr>
        <w:spacing w:line="240" w:lineRule="auto"/>
        <w:jc w:val="center"/>
        <w:rPr>
          <w:rFonts w:ascii="Simplified Arabic" w:hAnsi="Simplified Arabic" w:cs="Simplified Arabic"/>
          <w:b/>
          <w:bCs/>
          <w:sz w:val="44"/>
          <w:szCs w:val="44"/>
          <w:rtl/>
          <w:lang w:bidi="ar-DZ"/>
        </w:rPr>
      </w:pPr>
    </w:p>
    <w:p w:rsidR="00571A2B" w:rsidRDefault="00571A2B" w:rsidP="0086207A">
      <w:pPr>
        <w:spacing w:line="240" w:lineRule="auto"/>
        <w:jc w:val="center"/>
        <w:rPr>
          <w:rFonts w:ascii="Simplified Arabic" w:hAnsi="Simplified Arabic" w:cs="Simplified Arabic"/>
          <w:b/>
          <w:bCs/>
          <w:sz w:val="44"/>
          <w:szCs w:val="44"/>
          <w:rtl/>
          <w:lang w:bidi="ar-DZ"/>
        </w:rPr>
      </w:pPr>
    </w:p>
    <w:p w:rsidR="007D32E9" w:rsidRDefault="007D32E9" w:rsidP="0086207A">
      <w:pPr>
        <w:spacing w:line="240" w:lineRule="auto"/>
        <w:jc w:val="center"/>
        <w:rPr>
          <w:rFonts w:ascii="Simplified Arabic" w:hAnsi="Simplified Arabic" w:cs="Simplified Arabic"/>
          <w:b/>
          <w:bCs/>
          <w:sz w:val="44"/>
          <w:szCs w:val="44"/>
          <w:rtl/>
          <w:lang w:bidi="ar-DZ"/>
        </w:rPr>
      </w:pPr>
    </w:p>
    <w:p w:rsidR="007D32E9" w:rsidRDefault="007D32E9" w:rsidP="0086207A">
      <w:pPr>
        <w:spacing w:line="240" w:lineRule="auto"/>
        <w:jc w:val="center"/>
        <w:rPr>
          <w:rFonts w:ascii="Simplified Arabic" w:hAnsi="Simplified Arabic" w:cs="Simplified Arabic" w:hint="cs"/>
          <w:b/>
          <w:bCs/>
          <w:sz w:val="44"/>
          <w:szCs w:val="44"/>
          <w:rtl/>
          <w:lang w:bidi="ar-DZ"/>
        </w:rPr>
      </w:pPr>
    </w:p>
    <w:p w:rsidR="007F6F48" w:rsidRDefault="007F6F48" w:rsidP="0086207A">
      <w:pPr>
        <w:spacing w:line="240" w:lineRule="auto"/>
        <w:jc w:val="center"/>
        <w:rPr>
          <w:rFonts w:ascii="Simplified Arabic" w:hAnsi="Simplified Arabic" w:cs="Simplified Arabic" w:hint="cs"/>
          <w:b/>
          <w:bCs/>
          <w:sz w:val="44"/>
          <w:szCs w:val="44"/>
          <w:rtl/>
          <w:lang w:bidi="ar-DZ"/>
        </w:rPr>
      </w:pPr>
    </w:p>
    <w:p w:rsidR="007F6F48" w:rsidRDefault="007F6F48" w:rsidP="0086207A">
      <w:pPr>
        <w:spacing w:line="240" w:lineRule="auto"/>
        <w:jc w:val="center"/>
        <w:rPr>
          <w:rFonts w:ascii="Simplified Arabic" w:hAnsi="Simplified Arabic" w:cs="Simplified Arabic"/>
          <w:b/>
          <w:bCs/>
          <w:sz w:val="44"/>
          <w:szCs w:val="44"/>
          <w:rtl/>
          <w:lang w:bidi="ar-DZ"/>
        </w:rPr>
      </w:pPr>
    </w:p>
    <w:p w:rsidR="00A16F3C" w:rsidRPr="0090436D" w:rsidRDefault="00A16F3C" w:rsidP="0086207A">
      <w:pPr>
        <w:spacing w:line="240" w:lineRule="auto"/>
        <w:jc w:val="center"/>
        <w:rPr>
          <w:rFonts w:ascii="Simplified Arabic" w:hAnsi="Simplified Arabic" w:cs="Simplified Arabic"/>
          <w:b/>
          <w:bCs/>
          <w:sz w:val="44"/>
          <w:szCs w:val="44"/>
          <w:rtl/>
          <w:lang w:bidi="ar-DZ"/>
        </w:rPr>
      </w:pPr>
      <w:r w:rsidRPr="0090436D">
        <w:rPr>
          <w:rFonts w:ascii="Simplified Arabic" w:hAnsi="Simplified Arabic" w:cs="Simplified Arabic"/>
          <w:b/>
          <w:bCs/>
          <w:sz w:val="44"/>
          <w:szCs w:val="44"/>
          <w:rtl/>
          <w:lang w:bidi="ar-DZ"/>
        </w:rPr>
        <w:lastRenderedPageBreak/>
        <w:t xml:space="preserve">الرواية السيرية المغاربية </w:t>
      </w:r>
    </w:p>
    <w:p w:rsidR="00A16F3C" w:rsidRPr="00B61943" w:rsidRDefault="00A16F3C" w:rsidP="00A16F3C">
      <w:pPr>
        <w:spacing w:line="240" w:lineRule="auto"/>
        <w:jc w:val="both"/>
        <w:rPr>
          <w:rFonts w:ascii="Simplified Arabic" w:hAnsi="Simplified Arabic" w:cs="Simplified Arabic"/>
          <w:b/>
          <w:bCs/>
          <w:sz w:val="32"/>
          <w:szCs w:val="32"/>
          <w:rtl/>
          <w:lang w:bidi="ar-DZ"/>
        </w:rPr>
      </w:pPr>
      <w:r w:rsidRPr="00B61943">
        <w:rPr>
          <w:rFonts w:ascii="Simplified Arabic" w:hAnsi="Simplified Arabic" w:cs="Simplified Arabic"/>
          <w:b/>
          <w:bCs/>
          <w:sz w:val="32"/>
          <w:szCs w:val="32"/>
          <w:rtl/>
          <w:lang w:bidi="ar-DZ"/>
        </w:rPr>
        <w:t>- تمهيد:</w:t>
      </w:r>
    </w:p>
    <w:p w:rsidR="00A16F3C" w:rsidRDefault="00B61943" w:rsidP="00A16F3C">
      <w:pPr>
        <w:spacing w:line="240" w:lineRule="auto"/>
        <w:jc w:val="both"/>
        <w:rPr>
          <w:rFonts w:ascii="Simplified Arabic" w:hAnsi="Simplified Arabic" w:cs="Simplified Arabic"/>
          <w:sz w:val="32"/>
          <w:szCs w:val="32"/>
          <w:rtl/>
          <w:lang w:bidi="ar-DZ"/>
        </w:rPr>
      </w:pPr>
      <w:r w:rsidRPr="00B61943">
        <w:rPr>
          <w:rFonts w:ascii="Simplified Arabic" w:hAnsi="Simplified Arabic" w:cs="Simplified Arabic" w:hint="cs"/>
          <w:sz w:val="32"/>
          <w:szCs w:val="32"/>
          <w:rtl/>
          <w:lang w:bidi="ar-DZ"/>
        </w:rPr>
        <w:t xml:space="preserve">        </w:t>
      </w:r>
      <w:r w:rsidR="00A16F3C" w:rsidRPr="00B61943">
        <w:rPr>
          <w:rFonts w:ascii="Simplified Arabic" w:hAnsi="Simplified Arabic" w:cs="Simplified Arabic"/>
          <w:sz w:val="32"/>
          <w:szCs w:val="32"/>
          <w:rtl/>
          <w:lang w:bidi="ar-DZ"/>
        </w:rPr>
        <w:t>تعتبر الرواية وعاءً يجمع العديد من الأجناس الأدبية المتداخلة، فهي تستقطب الشعر والمسرح والسّير الذاتية وغيرها، وهذا الانفتاح على الأجناس الأخرى بصفة عامة والسيرة الذاتية بصفة خاصة جعل الرواية تكتسب ال</w:t>
      </w:r>
      <w:r w:rsidR="007D32E9">
        <w:rPr>
          <w:rFonts w:ascii="Simplified Arabic" w:hAnsi="Simplified Arabic" w:cs="Simplified Arabic"/>
          <w:sz w:val="32"/>
          <w:szCs w:val="32"/>
          <w:rtl/>
          <w:lang w:bidi="ar-DZ"/>
        </w:rPr>
        <w:t>كثير من الخصائص والفوائد المهمة</w:t>
      </w:r>
      <w:r w:rsidR="00A16F3C" w:rsidRPr="00B61943">
        <w:rPr>
          <w:rFonts w:ascii="Simplified Arabic" w:hAnsi="Simplified Arabic" w:cs="Simplified Arabic"/>
          <w:sz w:val="32"/>
          <w:szCs w:val="32"/>
          <w:rtl/>
          <w:lang w:bidi="ar-DZ"/>
        </w:rPr>
        <w:t xml:space="preserve"> ومما لا شكّ فيه أن السيرة الذاتية أقرب الأجناس للرواية نظرا للتقارب الذي يجمعهما خاصة في تقنية السرد.</w:t>
      </w:r>
    </w:p>
    <w:p w:rsidR="0018573F" w:rsidRDefault="008B1479" w:rsidP="00711C6A">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11C6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ومما لا شك فيه إن الرواية هي </w:t>
      </w:r>
      <w:r w:rsidR="00712C13">
        <w:rPr>
          <w:rFonts w:ascii="Simplified Arabic" w:hAnsi="Simplified Arabic" w:cs="Simplified Arabic" w:hint="cs"/>
          <w:sz w:val="32"/>
          <w:szCs w:val="32"/>
          <w:rtl/>
          <w:lang w:bidi="ar-DZ"/>
        </w:rPr>
        <w:t>الأصل</w:t>
      </w:r>
      <w:r>
        <w:rPr>
          <w:rFonts w:ascii="Simplified Arabic" w:hAnsi="Simplified Arabic" w:cs="Simplified Arabic" w:hint="cs"/>
          <w:sz w:val="32"/>
          <w:szCs w:val="32"/>
          <w:rtl/>
          <w:lang w:bidi="ar-DZ"/>
        </w:rPr>
        <w:t xml:space="preserve"> والسيرة الذاتية هي الفرع، وبالتالي</w:t>
      </w:r>
      <w:r w:rsidR="00712C1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فالرواية تحتوي السيرة الذاتية فتنصهر فيها، وفي أغلب الأحيان لا يدرك القارئ الذي يتناول الرواية أنها تحمل جزء</w:t>
      </w:r>
      <w:r w:rsidR="007D32E9">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من السيرة الذاتية لصاحبها، إلا إذا صرّح الكاتب بذلك</w:t>
      </w:r>
      <w:r w:rsidR="0018573F">
        <w:rPr>
          <w:rFonts w:ascii="Simplified Arabic" w:hAnsi="Simplified Arabic" w:cs="Simplified Arabic" w:hint="cs"/>
          <w:sz w:val="32"/>
          <w:szCs w:val="32"/>
          <w:rtl/>
          <w:lang w:bidi="ar-DZ"/>
        </w:rPr>
        <w:t>، وهو ما تجاهله في العديد من المرات الكت</w:t>
      </w:r>
      <w:r w:rsidR="007D32E9">
        <w:rPr>
          <w:rFonts w:ascii="Simplified Arabic" w:hAnsi="Simplified Arabic" w:cs="Simplified Arabic" w:hint="cs"/>
          <w:sz w:val="32"/>
          <w:szCs w:val="32"/>
          <w:rtl/>
          <w:lang w:bidi="ar-DZ"/>
        </w:rPr>
        <w:t>ّ</w:t>
      </w:r>
      <w:r w:rsidR="0018573F">
        <w:rPr>
          <w:rFonts w:ascii="Simplified Arabic" w:hAnsi="Simplified Arabic" w:cs="Simplified Arabic" w:hint="cs"/>
          <w:sz w:val="32"/>
          <w:szCs w:val="32"/>
          <w:rtl/>
          <w:lang w:bidi="ar-DZ"/>
        </w:rPr>
        <w:t>اب الروائيون في المغرب العربي، حيث لم يفصحوا عن كون الرواية سيرة ذاتية لصاحبها، ولعل الاستثناء الوحيد نجده عند الكاتب مولود فرعون في روايته الشهيرة ابن الفقير.</w:t>
      </w:r>
    </w:p>
    <w:p w:rsidR="0018573F" w:rsidRPr="00B61943" w:rsidRDefault="0018573F" w:rsidP="0018573F">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تعتبر رواية السيرة الذاتية جزء</w:t>
      </w:r>
      <w:r w:rsidR="007D32E9">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من تاريخ صاحبها، وبالتالي فهي: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نوع أدبي يقوم على مضمون تاريخي، يتشكل في إطار بناء روائي قريب من الرواية </w:t>
      </w:r>
      <w:r w:rsidR="007D32E9">
        <w:rPr>
          <w:rFonts w:ascii="Simplified Arabic" w:hAnsi="Simplified Arabic" w:cs="Simplified Arabic" w:hint="cs"/>
          <w:sz w:val="32"/>
          <w:szCs w:val="32"/>
          <w:rtl/>
          <w:lang w:bidi="ar-DZ"/>
        </w:rPr>
        <w:t>التاريخية</w:t>
      </w:r>
      <w:r>
        <w:rPr>
          <w:rFonts w:ascii="Simplified Arabic" w:hAnsi="Simplified Arabic" w:cs="Simplified Arabic"/>
          <w:sz w:val="32"/>
          <w:szCs w:val="32"/>
          <w:rtl/>
          <w:lang w:bidi="ar-DZ"/>
        </w:rPr>
        <w:t>»</w:t>
      </w:r>
      <w:r>
        <w:rPr>
          <w:rStyle w:val="a8"/>
          <w:rFonts w:ascii="Simplified Arabic" w:hAnsi="Simplified Arabic" w:cs="Simplified Arabic"/>
          <w:sz w:val="32"/>
          <w:szCs w:val="32"/>
          <w:rtl/>
          <w:lang w:bidi="ar-DZ"/>
        </w:rPr>
        <w:footnoteReference w:id="84"/>
      </w:r>
      <w:r>
        <w:rPr>
          <w:rFonts w:ascii="Simplified Arabic" w:hAnsi="Simplified Arabic" w:cs="Simplified Arabic" w:hint="cs"/>
          <w:sz w:val="32"/>
          <w:szCs w:val="32"/>
          <w:rtl/>
          <w:lang w:bidi="ar-DZ"/>
        </w:rPr>
        <w:t xml:space="preserve"> فالأحداث الروائية جرت في زمن سابق وشكلت تجربة للكاتب أراد من خلال هذا العمل الإبداعي مشاركة المتلقي القارئ لهذه التجربة. </w:t>
      </w:r>
    </w:p>
    <w:p w:rsidR="00A16F3C" w:rsidRPr="00B61943" w:rsidRDefault="00A16F3C" w:rsidP="00B61943">
      <w:pPr>
        <w:pStyle w:val="a3"/>
        <w:numPr>
          <w:ilvl w:val="0"/>
          <w:numId w:val="4"/>
        </w:numPr>
        <w:spacing w:line="240" w:lineRule="auto"/>
        <w:jc w:val="both"/>
        <w:rPr>
          <w:rFonts w:ascii="Simplified Arabic" w:hAnsi="Simplified Arabic" w:cs="Simplified Arabic"/>
          <w:b/>
          <w:bCs/>
          <w:sz w:val="32"/>
          <w:szCs w:val="32"/>
          <w:rtl/>
          <w:lang w:bidi="ar-DZ"/>
        </w:rPr>
      </w:pPr>
      <w:r w:rsidRPr="00B61943">
        <w:rPr>
          <w:rFonts w:ascii="Simplified Arabic" w:hAnsi="Simplified Arabic" w:cs="Simplified Arabic"/>
          <w:b/>
          <w:bCs/>
          <w:sz w:val="32"/>
          <w:szCs w:val="32"/>
          <w:rtl/>
          <w:lang w:bidi="ar-DZ"/>
        </w:rPr>
        <w:t>أنواع السير الذاتية:</w:t>
      </w:r>
    </w:p>
    <w:p w:rsidR="00A16F3C" w:rsidRPr="00B61943" w:rsidRDefault="00A16F3C" w:rsidP="00711C6A">
      <w:pPr>
        <w:spacing w:line="240" w:lineRule="auto"/>
        <w:jc w:val="both"/>
        <w:rPr>
          <w:rFonts w:ascii="Simplified Arabic" w:hAnsi="Simplified Arabic" w:cs="Simplified Arabic"/>
          <w:b/>
          <w:bCs/>
          <w:sz w:val="32"/>
          <w:szCs w:val="32"/>
          <w:rtl/>
          <w:lang w:bidi="ar-DZ"/>
        </w:rPr>
      </w:pPr>
      <w:r w:rsidRPr="00B61943">
        <w:rPr>
          <w:rFonts w:ascii="Simplified Arabic" w:hAnsi="Simplified Arabic" w:cs="Simplified Arabic"/>
          <w:b/>
          <w:bCs/>
          <w:sz w:val="32"/>
          <w:szCs w:val="32"/>
          <w:rtl/>
          <w:lang w:bidi="ar-DZ"/>
        </w:rPr>
        <w:t>1-</w:t>
      </w:r>
      <w:r w:rsidR="00711C6A">
        <w:rPr>
          <w:rFonts w:ascii="Simplified Arabic" w:hAnsi="Simplified Arabic" w:cs="Simplified Arabic" w:hint="cs"/>
          <w:b/>
          <w:bCs/>
          <w:sz w:val="32"/>
          <w:szCs w:val="32"/>
          <w:rtl/>
          <w:lang w:bidi="ar-DZ"/>
        </w:rPr>
        <w:t xml:space="preserve"> </w:t>
      </w:r>
      <w:r w:rsidRPr="00B61943">
        <w:rPr>
          <w:rFonts w:ascii="Simplified Arabic" w:hAnsi="Simplified Arabic" w:cs="Simplified Arabic"/>
          <w:b/>
          <w:bCs/>
          <w:sz w:val="32"/>
          <w:szCs w:val="32"/>
          <w:rtl/>
          <w:lang w:bidi="ar-DZ"/>
        </w:rPr>
        <w:t xml:space="preserve">الاعترافات: </w:t>
      </w:r>
      <w:r w:rsidRPr="00B61943">
        <w:rPr>
          <w:rFonts w:ascii="Simplified Arabic" w:hAnsi="Simplified Arabic" w:cs="Simplified Arabic"/>
          <w:sz w:val="32"/>
          <w:szCs w:val="32"/>
          <w:rtl/>
          <w:lang w:bidi="ar-DZ"/>
        </w:rPr>
        <w:t>في هذا النوع يكشف الراوي عن مساوئه وعيوبه وأخطائه بأسلوب صريح دون وضع اعتبار للقيم والمبادئ والأعراف الاجتماعية، حيث يقوم الراوي برواية مواقفه الخاصة من تجارب نفسية واجتماعية وعاطفية</w:t>
      </w:r>
      <w:r w:rsidR="007D32E9">
        <w:rPr>
          <w:rFonts w:ascii="Simplified Arabic" w:hAnsi="Simplified Arabic" w:cs="Simplified Arabic" w:hint="cs"/>
          <w:sz w:val="32"/>
          <w:szCs w:val="32"/>
          <w:rtl/>
          <w:lang w:bidi="ar-DZ"/>
        </w:rPr>
        <w:t>،</w:t>
      </w:r>
      <w:r w:rsidRPr="00B61943">
        <w:rPr>
          <w:rFonts w:ascii="Simplified Arabic" w:hAnsi="Simplified Arabic" w:cs="Simplified Arabic"/>
          <w:sz w:val="32"/>
          <w:szCs w:val="32"/>
          <w:rtl/>
          <w:lang w:bidi="ar-DZ"/>
        </w:rPr>
        <w:t xml:space="preserve"> والتي قد تكون سلبية في موقف يتطلب الكثير من الشجاعة والجرأة.</w:t>
      </w:r>
    </w:p>
    <w:p w:rsidR="00A16F3C" w:rsidRPr="00B61943" w:rsidRDefault="00A16F3C" w:rsidP="00711C6A">
      <w:pPr>
        <w:spacing w:line="240" w:lineRule="auto"/>
        <w:jc w:val="both"/>
        <w:rPr>
          <w:rFonts w:ascii="Simplified Arabic" w:hAnsi="Simplified Arabic" w:cs="Simplified Arabic"/>
          <w:b/>
          <w:bCs/>
          <w:sz w:val="32"/>
          <w:szCs w:val="32"/>
          <w:rtl/>
          <w:lang w:bidi="ar-DZ"/>
        </w:rPr>
      </w:pPr>
      <w:r w:rsidRPr="00B61943">
        <w:rPr>
          <w:rFonts w:ascii="Simplified Arabic" w:hAnsi="Simplified Arabic" w:cs="Simplified Arabic"/>
          <w:b/>
          <w:bCs/>
          <w:sz w:val="32"/>
          <w:szCs w:val="32"/>
          <w:rtl/>
          <w:lang w:bidi="ar-DZ"/>
        </w:rPr>
        <w:lastRenderedPageBreak/>
        <w:t>2- المذكرات:</w:t>
      </w:r>
      <w:r w:rsidR="00711C6A">
        <w:rPr>
          <w:rFonts w:ascii="Simplified Arabic" w:hAnsi="Simplified Arabic" w:cs="Simplified Arabic" w:hint="cs"/>
          <w:b/>
          <w:bCs/>
          <w:sz w:val="32"/>
          <w:szCs w:val="32"/>
          <w:rtl/>
          <w:lang w:bidi="ar-DZ"/>
        </w:rPr>
        <w:t xml:space="preserve"> </w:t>
      </w:r>
      <w:r w:rsidRPr="00B61943">
        <w:rPr>
          <w:rFonts w:ascii="Simplified Arabic" w:hAnsi="Simplified Arabic" w:cs="Simplified Arabic"/>
          <w:sz w:val="32"/>
          <w:szCs w:val="32"/>
          <w:rtl/>
          <w:lang w:bidi="ar-DZ"/>
        </w:rPr>
        <w:t>تعد المذكرات نوع من الحكي الاسترجاعي، حيث يقوم فيها الراوي بوصف مشاهد سابقة مرّ بها في تواريخ محدّدة، ويتمتّع راوي ا</w:t>
      </w:r>
      <w:r w:rsidR="00A83846">
        <w:rPr>
          <w:rFonts w:ascii="Simplified Arabic" w:hAnsi="Simplified Arabic" w:cs="Simplified Arabic"/>
          <w:sz w:val="32"/>
          <w:szCs w:val="32"/>
          <w:rtl/>
          <w:lang w:bidi="ar-DZ"/>
        </w:rPr>
        <w:t>لمذكرات بالحرية التامة في السرد</w:t>
      </w:r>
      <w:r w:rsidRPr="00B61943">
        <w:rPr>
          <w:rFonts w:ascii="Simplified Arabic" w:hAnsi="Simplified Arabic" w:cs="Simplified Arabic"/>
          <w:sz w:val="32"/>
          <w:szCs w:val="32"/>
          <w:rtl/>
          <w:lang w:bidi="ar-DZ"/>
        </w:rPr>
        <w:t xml:space="preserve"> وقد يتجاوز أحداثه الشخصية ليروي أحداث جانبية.</w:t>
      </w:r>
    </w:p>
    <w:p w:rsidR="00A16F3C" w:rsidRPr="00B61943" w:rsidRDefault="00A16F3C" w:rsidP="00711C6A">
      <w:pPr>
        <w:spacing w:line="240" w:lineRule="auto"/>
        <w:jc w:val="both"/>
        <w:rPr>
          <w:rFonts w:ascii="Simplified Arabic" w:hAnsi="Simplified Arabic" w:cs="Simplified Arabic"/>
          <w:b/>
          <w:bCs/>
          <w:sz w:val="32"/>
          <w:szCs w:val="32"/>
          <w:rtl/>
          <w:lang w:bidi="ar-DZ"/>
        </w:rPr>
      </w:pPr>
      <w:r w:rsidRPr="00B61943">
        <w:rPr>
          <w:rFonts w:ascii="Simplified Arabic" w:hAnsi="Simplified Arabic" w:cs="Simplified Arabic"/>
          <w:b/>
          <w:bCs/>
          <w:sz w:val="32"/>
          <w:szCs w:val="32"/>
          <w:rtl/>
          <w:lang w:bidi="ar-DZ"/>
        </w:rPr>
        <w:t>3- اليوميات:</w:t>
      </w:r>
      <w:r w:rsidR="00711C6A">
        <w:rPr>
          <w:rFonts w:ascii="Simplified Arabic" w:hAnsi="Simplified Arabic" w:cs="Simplified Arabic" w:hint="cs"/>
          <w:b/>
          <w:bCs/>
          <w:sz w:val="32"/>
          <w:szCs w:val="32"/>
          <w:rtl/>
          <w:lang w:bidi="ar-DZ"/>
        </w:rPr>
        <w:t xml:space="preserve"> </w:t>
      </w:r>
      <w:r w:rsidRPr="00B61943">
        <w:rPr>
          <w:rFonts w:ascii="Simplified Arabic" w:hAnsi="Simplified Arabic" w:cs="Simplified Arabic"/>
          <w:sz w:val="32"/>
          <w:szCs w:val="32"/>
          <w:rtl/>
          <w:lang w:bidi="ar-DZ"/>
        </w:rPr>
        <w:t>يخضع السرد اليومياتي خضوعا كاملا لسلطة الزمن اليومي، ويتقيّد بظروف زمكانية نفسية واجتماعية وتكون اليوميات قصيرة أو متوسطة الطول وقلّما تكون طويلة، تحمل جانبا من الإثارة والحيوية</w:t>
      </w:r>
      <w:r w:rsidR="00A83846">
        <w:rPr>
          <w:rFonts w:ascii="Simplified Arabic" w:hAnsi="Simplified Arabic" w:cs="Simplified Arabic" w:hint="cs"/>
          <w:sz w:val="32"/>
          <w:szCs w:val="32"/>
          <w:rtl/>
          <w:lang w:bidi="ar-DZ"/>
        </w:rPr>
        <w:t>،</w:t>
      </w:r>
      <w:r w:rsidRPr="00B61943">
        <w:rPr>
          <w:rFonts w:ascii="Simplified Arabic" w:hAnsi="Simplified Arabic" w:cs="Simplified Arabic"/>
          <w:sz w:val="32"/>
          <w:szCs w:val="32"/>
          <w:rtl/>
          <w:lang w:bidi="ar-DZ"/>
        </w:rPr>
        <w:t xml:space="preserve"> واليوميات متحررة من كل القيود ما عدا سلطة الزمن، وهي ترتبط غالبا بشخص معروف يرصد يوميات حياته في علاقتها بالآخرين مثل (يوميات نائب في الأرياف) لتوفيق الحكيم.</w:t>
      </w:r>
    </w:p>
    <w:p w:rsidR="00A16F3C" w:rsidRPr="00711C6A" w:rsidRDefault="00A16F3C" w:rsidP="00711C6A">
      <w:pPr>
        <w:spacing w:line="240" w:lineRule="auto"/>
        <w:jc w:val="both"/>
        <w:rPr>
          <w:rFonts w:ascii="Simplified Arabic" w:hAnsi="Simplified Arabic" w:cs="Simplified Arabic"/>
          <w:b/>
          <w:bCs/>
          <w:sz w:val="32"/>
          <w:szCs w:val="32"/>
          <w:rtl/>
          <w:lang w:bidi="ar-DZ"/>
        </w:rPr>
      </w:pPr>
      <w:r w:rsidRPr="00B61943">
        <w:rPr>
          <w:rFonts w:ascii="Simplified Arabic" w:hAnsi="Simplified Arabic" w:cs="Simplified Arabic"/>
          <w:b/>
          <w:bCs/>
          <w:sz w:val="32"/>
          <w:szCs w:val="32"/>
          <w:rtl/>
          <w:lang w:bidi="ar-DZ"/>
        </w:rPr>
        <w:t>4- أدب الرحلات:</w:t>
      </w:r>
      <w:r w:rsidR="00711C6A">
        <w:rPr>
          <w:rFonts w:ascii="Simplified Arabic" w:hAnsi="Simplified Arabic" w:cs="Simplified Arabic" w:hint="cs"/>
          <w:b/>
          <w:bCs/>
          <w:sz w:val="32"/>
          <w:szCs w:val="32"/>
          <w:rtl/>
          <w:lang w:bidi="ar-DZ"/>
        </w:rPr>
        <w:t xml:space="preserve"> </w:t>
      </w:r>
      <w:r w:rsidRPr="00B61943">
        <w:rPr>
          <w:rFonts w:ascii="Simplified Arabic" w:hAnsi="Simplified Arabic" w:cs="Simplified Arabic"/>
          <w:sz w:val="32"/>
          <w:szCs w:val="32"/>
          <w:rtl/>
          <w:lang w:bidi="ar-DZ"/>
        </w:rPr>
        <w:t>إن أدب الرحلات من الفنون الأدبية النثرية، يحاول من خلاله المرتحل تصوير المشهد الذي رآه أثناء تنقله محاولا بذلك إيصال صورة مصغّرة للمتلقي القارئ، وهو يتميز بأسلوب قصصي شيق.</w:t>
      </w:r>
    </w:p>
    <w:p w:rsidR="00A16F3C" w:rsidRPr="00B61943" w:rsidRDefault="00A16F3C" w:rsidP="00A16F3C">
      <w:pPr>
        <w:pStyle w:val="a3"/>
        <w:numPr>
          <w:ilvl w:val="0"/>
          <w:numId w:val="9"/>
        </w:numPr>
        <w:spacing w:line="240" w:lineRule="auto"/>
        <w:jc w:val="both"/>
        <w:rPr>
          <w:rFonts w:ascii="Simplified Arabic" w:hAnsi="Simplified Arabic" w:cs="Simplified Arabic"/>
          <w:b/>
          <w:bCs/>
          <w:sz w:val="32"/>
          <w:szCs w:val="32"/>
          <w:lang w:bidi="ar-DZ"/>
        </w:rPr>
      </w:pPr>
      <w:r w:rsidRPr="00B61943">
        <w:rPr>
          <w:rFonts w:ascii="Simplified Arabic" w:hAnsi="Simplified Arabic" w:cs="Simplified Arabic"/>
          <w:b/>
          <w:bCs/>
          <w:sz w:val="32"/>
          <w:szCs w:val="32"/>
          <w:rtl/>
          <w:lang w:bidi="ar-DZ"/>
        </w:rPr>
        <w:t>الرواية السيرية (رواية السيرة الذاتية):</w:t>
      </w:r>
    </w:p>
    <w:p w:rsidR="00A16F3C" w:rsidRPr="00B61943" w:rsidRDefault="00A83846" w:rsidP="00C06035">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16F3C" w:rsidRPr="00B61943">
        <w:rPr>
          <w:rFonts w:ascii="Simplified Arabic" w:hAnsi="Simplified Arabic" w:cs="Simplified Arabic"/>
          <w:sz w:val="32"/>
          <w:szCs w:val="32"/>
          <w:rtl/>
          <w:lang w:bidi="ar-DZ"/>
        </w:rPr>
        <w:t>هي رواية يمزج فيها الكاتب بين جنسي السيرة</w:t>
      </w:r>
      <w:r w:rsidR="00571A2B">
        <w:rPr>
          <w:rFonts w:ascii="Simplified Arabic" w:hAnsi="Simplified Arabic" w:cs="Simplified Arabic" w:hint="cs"/>
          <w:sz w:val="32"/>
          <w:szCs w:val="32"/>
          <w:rtl/>
          <w:lang w:bidi="ar-DZ"/>
        </w:rPr>
        <w:t xml:space="preserve"> الذاتية</w:t>
      </w:r>
      <w:r w:rsidR="00A16F3C" w:rsidRPr="00B61943">
        <w:rPr>
          <w:rFonts w:ascii="Simplified Arabic" w:hAnsi="Simplified Arabic" w:cs="Simplified Arabic"/>
          <w:sz w:val="32"/>
          <w:szCs w:val="32"/>
          <w:rtl/>
          <w:lang w:bidi="ar-DZ"/>
        </w:rPr>
        <w:t xml:space="preserve"> والرواية، أي</w:t>
      </w:r>
      <w:r w:rsidR="00571A2B">
        <w:rPr>
          <w:rFonts w:ascii="Simplified Arabic" w:hAnsi="Simplified Arabic" w:cs="Simplified Arabic" w:hint="cs"/>
          <w:sz w:val="32"/>
          <w:szCs w:val="32"/>
          <w:rtl/>
          <w:lang w:bidi="ar-DZ"/>
        </w:rPr>
        <w:t xml:space="preserve"> أنه</w:t>
      </w:r>
      <w:r w:rsidR="00A16F3C" w:rsidRPr="00B61943">
        <w:rPr>
          <w:rFonts w:ascii="Simplified Arabic" w:hAnsi="Simplified Arabic" w:cs="Simplified Arabic"/>
          <w:sz w:val="32"/>
          <w:szCs w:val="32"/>
          <w:rtl/>
          <w:lang w:bidi="ar-DZ"/>
        </w:rPr>
        <w:t xml:space="preserve"> يمزج بين الواقع والمتخيّل من أجل إعطاء صورة أو نص إبداعي متميز، وبالتالي فالروائي يمنح نفسه مجالا واسعا للكتابة،</w:t>
      </w:r>
      <w:r w:rsidR="00C06035">
        <w:rPr>
          <w:rFonts w:ascii="Simplified Arabic" w:hAnsi="Simplified Arabic" w:cs="Simplified Arabic" w:hint="cs"/>
          <w:sz w:val="32"/>
          <w:szCs w:val="32"/>
          <w:rtl/>
          <w:lang w:bidi="ar-DZ"/>
        </w:rPr>
        <w:t xml:space="preserve"> فالرواية السيرية</w:t>
      </w:r>
      <w:r w:rsidR="00C06035">
        <w:rPr>
          <w:rFonts w:ascii="Simplified Arabic" w:hAnsi="Simplified Arabic" w:cs="Simplified Arabic"/>
          <w:sz w:val="32"/>
          <w:szCs w:val="32"/>
          <w:rtl/>
          <w:lang w:bidi="ar-DZ"/>
        </w:rPr>
        <w:t xml:space="preserve"> «</w:t>
      </w:r>
      <w:r w:rsidR="00A16F3C" w:rsidRPr="00B61943">
        <w:rPr>
          <w:rFonts w:ascii="Simplified Arabic" w:hAnsi="Simplified Arabic" w:cs="Simplified Arabic"/>
          <w:sz w:val="32"/>
          <w:szCs w:val="32"/>
          <w:rtl/>
          <w:lang w:bidi="ar-DZ"/>
        </w:rPr>
        <w:t>هي ذلك القالب الفني الذي يمازج فيه الكاتب في عرض أحداث حياته الواقعية في شكل روائي يعتمد على السرد والتصوير وإيجاد الترابط والاتساق بين الأحداث الفنية واستخدام الخيال استخداما محدود</w:t>
      </w:r>
      <w:r w:rsidR="00C06035">
        <w:rPr>
          <w:rFonts w:ascii="Simplified Arabic" w:hAnsi="Simplified Arabic" w:cs="Simplified Arabic"/>
          <w:sz w:val="32"/>
          <w:szCs w:val="32"/>
          <w:rtl/>
          <w:lang w:bidi="ar-DZ"/>
        </w:rPr>
        <w:t>ا في تجسيد هذه الأحداث الحقيقية»</w:t>
      </w:r>
      <w:r w:rsidR="00C06035">
        <w:rPr>
          <w:rStyle w:val="a8"/>
          <w:rFonts w:ascii="Simplified Arabic" w:hAnsi="Simplified Arabic" w:cs="Simplified Arabic"/>
          <w:sz w:val="32"/>
          <w:szCs w:val="32"/>
          <w:rtl/>
          <w:lang w:bidi="ar-DZ"/>
        </w:rPr>
        <w:footnoteReference w:id="85"/>
      </w:r>
      <w:r w:rsidR="00A16F3C" w:rsidRPr="00B61943">
        <w:rPr>
          <w:rFonts w:ascii="Simplified Arabic" w:hAnsi="Simplified Arabic" w:cs="Simplified Arabic"/>
          <w:sz w:val="32"/>
          <w:szCs w:val="32"/>
          <w:rtl/>
          <w:lang w:bidi="ar-DZ"/>
        </w:rPr>
        <w:t>.</w:t>
      </w:r>
    </w:p>
    <w:p w:rsidR="00A16F3C" w:rsidRPr="00B61943" w:rsidRDefault="00A83846" w:rsidP="00A16F3C">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16F3C" w:rsidRPr="00B61943">
        <w:rPr>
          <w:rFonts w:ascii="Simplified Arabic" w:hAnsi="Simplified Arabic" w:cs="Simplified Arabic"/>
          <w:sz w:val="32"/>
          <w:szCs w:val="32"/>
          <w:rtl/>
          <w:lang w:bidi="ar-DZ"/>
        </w:rPr>
        <w:t xml:space="preserve">والجدير بالذكر أن الرواية السيرية في المغرب العربي عموما والجزائر خصوصا أخذت قسطا كبيرا من النتاج الروائي، ولو أن الكثير </w:t>
      </w:r>
      <w:r>
        <w:rPr>
          <w:rFonts w:ascii="Simplified Arabic" w:hAnsi="Simplified Arabic" w:cs="Simplified Arabic"/>
          <w:sz w:val="32"/>
          <w:szCs w:val="32"/>
          <w:rtl/>
          <w:lang w:bidi="ar-DZ"/>
        </w:rPr>
        <w:t>من الكتاب لم يعترفوا بذلك صراحة</w:t>
      </w:r>
      <w:r w:rsidR="00A16F3C" w:rsidRPr="00B61943">
        <w:rPr>
          <w:rFonts w:ascii="Simplified Arabic" w:hAnsi="Simplified Arabic" w:cs="Simplified Arabic"/>
          <w:sz w:val="32"/>
          <w:szCs w:val="32"/>
          <w:rtl/>
          <w:lang w:bidi="ar-DZ"/>
        </w:rPr>
        <w:t xml:space="preserve"> بل كتبوا سيرهم بأسلوب غير مباشر مثل رواية (طيور في الظهيرة</w:t>
      </w:r>
      <w:r w:rsidR="00571A2B">
        <w:rPr>
          <w:rFonts w:ascii="Simplified Arabic" w:hAnsi="Simplified Arabic" w:cs="Simplified Arabic" w:hint="cs"/>
          <w:sz w:val="32"/>
          <w:szCs w:val="32"/>
          <w:rtl/>
          <w:lang w:bidi="ar-DZ"/>
        </w:rPr>
        <w:t xml:space="preserve"> 1976م</w:t>
      </w:r>
      <w:r w:rsidR="00A16F3C" w:rsidRPr="00B61943">
        <w:rPr>
          <w:rFonts w:ascii="Simplified Arabic" w:hAnsi="Simplified Arabic" w:cs="Simplified Arabic"/>
          <w:sz w:val="32"/>
          <w:szCs w:val="32"/>
          <w:rtl/>
          <w:lang w:bidi="ar-DZ"/>
        </w:rPr>
        <w:t xml:space="preserve">) لمرزاق </w:t>
      </w:r>
      <w:r w:rsidR="00A16F3C" w:rsidRPr="00B61943">
        <w:rPr>
          <w:rFonts w:ascii="Simplified Arabic" w:hAnsi="Simplified Arabic" w:cs="Simplified Arabic"/>
          <w:sz w:val="32"/>
          <w:szCs w:val="32"/>
          <w:rtl/>
          <w:lang w:bidi="ar-DZ"/>
        </w:rPr>
        <w:lastRenderedPageBreak/>
        <w:t>بعطاش، (الإنكار</w:t>
      </w:r>
      <w:r w:rsidR="00571A2B">
        <w:rPr>
          <w:rFonts w:ascii="Simplified Arabic" w:hAnsi="Simplified Arabic" w:cs="Simplified Arabic" w:hint="cs"/>
          <w:sz w:val="32"/>
          <w:szCs w:val="32"/>
          <w:rtl/>
          <w:lang w:bidi="ar-DZ"/>
        </w:rPr>
        <w:t xml:space="preserve"> 1972م</w:t>
      </w:r>
      <w:r w:rsidR="00A16F3C" w:rsidRPr="00B61943">
        <w:rPr>
          <w:rFonts w:ascii="Simplified Arabic" w:hAnsi="Simplified Arabic" w:cs="Simplified Arabic"/>
          <w:sz w:val="32"/>
          <w:szCs w:val="32"/>
          <w:rtl/>
          <w:lang w:bidi="ar-DZ"/>
        </w:rPr>
        <w:t>) لرشيد بوجدرة، (باب الريح</w:t>
      </w:r>
      <w:r w:rsidR="00571A2B">
        <w:rPr>
          <w:rFonts w:ascii="Simplified Arabic" w:hAnsi="Simplified Arabic" w:cs="Simplified Arabic" w:hint="cs"/>
          <w:sz w:val="32"/>
          <w:szCs w:val="32"/>
          <w:rtl/>
          <w:lang w:bidi="ar-DZ"/>
        </w:rPr>
        <w:t xml:space="preserve"> 1980م</w:t>
      </w:r>
      <w:r>
        <w:rPr>
          <w:rFonts w:ascii="Simplified Arabic" w:hAnsi="Simplified Arabic" w:cs="Simplified Arabic"/>
          <w:sz w:val="32"/>
          <w:szCs w:val="32"/>
          <w:rtl/>
          <w:lang w:bidi="ar-DZ"/>
        </w:rPr>
        <w:t>) لجروة علاوة وهبي</w:t>
      </w:r>
      <w:r w:rsidR="00A16F3C" w:rsidRPr="00B61943">
        <w:rPr>
          <w:rFonts w:ascii="Simplified Arabic" w:hAnsi="Simplified Arabic" w:cs="Simplified Arabic"/>
          <w:sz w:val="32"/>
          <w:szCs w:val="32"/>
          <w:rtl/>
          <w:lang w:bidi="ar-DZ"/>
        </w:rPr>
        <w:t xml:space="preserve"> (أطفال العالم الجديد</w:t>
      </w:r>
      <w:r w:rsidR="00571A2B">
        <w:rPr>
          <w:rFonts w:ascii="Simplified Arabic" w:hAnsi="Simplified Arabic" w:cs="Simplified Arabic" w:hint="cs"/>
          <w:sz w:val="32"/>
          <w:szCs w:val="32"/>
          <w:rtl/>
          <w:lang w:bidi="ar-DZ"/>
        </w:rPr>
        <w:t xml:space="preserve"> 1962م</w:t>
      </w:r>
      <w:r w:rsidR="00A16F3C" w:rsidRPr="00B61943">
        <w:rPr>
          <w:rFonts w:ascii="Simplified Arabic" w:hAnsi="Simplified Arabic" w:cs="Simplified Arabic"/>
          <w:sz w:val="32"/>
          <w:szCs w:val="32"/>
          <w:rtl/>
          <w:lang w:bidi="ar-DZ"/>
        </w:rPr>
        <w:t>) لآسيا جبار، (مزاج مراهقة</w:t>
      </w:r>
      <w:r w:rsidR="000A4B84">
        <w:rPr>
          <w:rFonts w:ascii="Simplified Arabic" w:hAnsi="Simplified Arabic" w:cs="Simplified Arabic" w:hint="cs"/>
          <w:sz w:val="32"/>
          <w:szCs w:val="32"/>
          <w:rtl/>
          <w:lang w:bidi="ar-DZ"/>
        </w:rPr>
        <w:t xml:space="preserve"> 1999م</w:t>
      </w:r>
      <w:r>
        <w:rPr>
          <w:rFonts w:ascii="Simplified Arabic" w:hAnsi="Simplified Arabic" w:cs="Simplified Arabic"/>
          <w:sz w:val="32"/>
          <w:szCs w:val="32"/>
          <w:rtl/>
          <w:lang w:bidi="ar-DZ"/>
        </w:rPr>
        <w:t>) لفضيلة الفاروق</w:t>
      </w:r>
      <w:r w:rsidR="00A16F3C" w:rsidRPr="00B61943">
        <w:rPr>
          <w:rFonts w:ascii="Simplified Arabic" w:hAnsi="Simplified Arabic" w:cs="Simplified Arabic"/>
          <w:sz w:val="32"/>
          <w:szCs w:val="32"/>
          <w:rtl/>
          <w:lang w:bidi="ar-DZ"/>
        </w:rPr>
        <w:t xml:space="preserve"> (العشق والموت في زمن الحراشي</w:t>
      </w:r>
      <w:r w:rsidR="000A4B84">
        <w:rPr>
          <w:rFonts w:ascii="Simplified Arabic" w:hAnsi="Simplified Arabic" w:cs="Simplified Arabic" w:hint="cs"/>
          <w:sz w:val="32"/>
          <w:szCs w:val="32"/>
          <w:rtl/>
          <w:lang w:bidi="ar-DZ"/>
        </w:rPr>
        <w:t xml:space="preserve"> 1982م</w:t>
      </w:r>
      <w:r w:rsidR="00A16F3C" w:rsidRPr="00B61943">
        <w:rPr>
          <w:rFonts w:ascii="Simplified Arabic" w:hAnsi="Simplified Arabic" w:cs="Simplified Arabic"/>
          <w:sz w:val="32"/>
          <w:szCs w:val="32"/>
          <w:rtl/>
          <w:lang w:bidi="ar-DZ"/>
        </w:rPr>
        <w:t>) للطاهر وطار</w:t>
      </w:r>
      <w:r>
        <w:rPr>
          <w:rFonts w:ascii="Simplified Arabic" w:hAnsi="Simplified Arabic" w:cs="Simplified Arabic" w:hint="cs"/>
          <w:sz w:val="32"/>
          <w:szCs w:val="32"/>
          <w:rtl/>
          <w:lang w:bidi="ar-DZ"/>
        </w:rPr>
        <w:t>،</w:t>
      </w:r>
      <w:r w:rsidR="00A16F3C" w:rsidRPr="00B61943">
        <w:rPr>
          <w:rFonts w:ascii="Simplified Arabic" w:hAnsi="Simplified Arabic" w:cs="Simplified Arabic"/>
          <w:sz w:val="32"/>
          <w:szCs w:val="32"/>
          <w:rtl/>
          <w:lang w:bidi="ar-DZ"/>
        </w:rPr>
        <w:t xml:space="preserve"> فهذه الروايات تحمل </w:t>
      </w:r>
      <w:r>
        <w:rPr>
          <w:rFonts w:ascii="Simplified Arabic" w:hAnsi="Simplified Arabic" w:cs="Simplified Arabic"/>
          <w:sz w:val="32"/>
          <w:szCs w:val="32"/>
          <w:rtl/>
          <w:lang w:bidi="ar-DZ"/>
        </w:rPr>
        <w:t>جزءا من السير الذاتية لأصحابها</w:t>
      </w:r>
      <w:r>
        <w:rPr>
          <w:rFonts w:ascii="Simplified Arabic" w:hAnsi="Simplified Arabic" w:cs="Simplified Arabic" w:hint="cs"/>
          <w:sz w:val="32"/>
          <w:szCs w:val="32"/>
          <w:rtl/>
          <w:lang w:bidi="ar-DZ"/>
        </w:rPr>
        <w:t xml:space="preserve">، حيث </w:t>
      </w:r>
      <w:r w:rsidR="00A16F3C" w:rsidRPr="00B61943">
        <w:rPr>
          <w:rFonts w:ascii="Simplified Arabic" w:hAnsi="Simplified Arabic" w:cs="Simplified Arabic"/>
          <w:sz w:val="32"/>
          <w:szCs w:val="32"/>
          <w:rtl/>
          <w:lang w:bidi="ar-DZ"/>
        </w:rPr>
        <w:t>ينطلقون من الذاتي إلى الموضوعي ومن العام إلى الخاص، وربما يعدّ مولود فرعون الكاتب الجزائري الوحيد الذي صرّح بشكل مباشر أنه يكتب عن نفسه دون تمويه أو تضليل وهذا في روايته (ابن الفقير).</w:t>
      </w:r>
    </w:p>
    <w:p w:rsidR="00B61943" w:rsidRPr="00712C13" w:rsidRDefault="00A16F3C" w:rsidP="00712C13">
      <w:pPr>
        <w:pStyle w:val="a3"/>
        <w:numPr>
          <w:ilvl w:val="0"/>
          <w:numId w:val="9"/>
        </w:numPr>
        <w:spacing w:line="240" w:lineRule="auto"/>
        <w:jc w:val="both"/>
        <w:rPr>
          <w:rFonts w:ascii="Simplified Arabic" w:hAnsi="Simplified Arabic" w:cs="Simplified Arabic"/>
          <w:sz w:val="32"/>
          <w:szCs w:val="32"/>
          <w:rtl/>
          <w:lang w:bidi="ar-DZ"/>
        </w:rPr>
      </w:pPr>
      <w:r w:rsidRPr="00712C13">
        <w:rPr>
          <w:rFonts w:ascii="Simplified Arabic" w:hAnsi="Simplified Arabic" w:cs="Simplified Arabic"/>
          <w:b/>
          <w:bCs/>
          <w:sz w:val="32"/>
          <w:szCs w:val="32"/>
          <w:rtl/>
          <w:lang w:bidi="ar-DZ"/>
        </w:rPr>
        <w:t xml:space="preserve"> مزاج مراهقة لفضيلة الفاروق:</w:t>
      </w:r>
      <w:r w:rsidRPr="00712C13">
        <w:rPr>
          <w:rFonts w:ascii="Simplified Arabic" w:hAnsi="Simplified Arabic" w:cs="Simplified Arabic"/>
          <w:sz w:val="32"/>
          <w:szCs w:val="32"/>
          <w:rtl/>
          <w:lang w:bidi="ar-DZ"/>
        </w:rPr>
        <w:t xml:space="preserve"> </w:t>
      </w:r>
    </w:p>
    <w:p w:rsidR="00A16F3C" w:rsidRPr="00B61943" w:rsidRDefault="00B61943" w:rsidP="00A16F3C">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 xml:space="preserve">     </w:t>
      </w:r>
      <w:r w:rsidR="00712C13">
        <w:rPr>
          <w:rFonts w:ascii="Simplified Arabic" w:hAnsi="Simplified Arabic" w:cs="Simplified Arabic" w:hint="cs"/>
          <w:sz w:val="32"/>
          <w:szCs w:val="32"/>
          <w:rtl/>
          <w:lang w:bidi="ar-DZ"/>
        </w:rPr>
        <w:t xml:space="preserve">  </w:t>
      </w:r>
      <w:r w:rsidR="00A16F3C" w:rsidRPr="00B61943">
        <w:rPr>
          <w:rFonts w:ascii="Simplified Arabic" w:hAnsi="Simplified Arabic" w:cs="Simplified Arabic"/>
          <w:sz w:val="32"/>
          <w:szCs w:val="32"/>
          <w:rtl/>
          <w:lang w:bidi="ar-DZ"/>
        </w:rPr>
        <w:t>فضيلة الفاروق روائية جزائرية ولدت سنة 1</w:t>
      </w:r>
      <w:r w:rsidR="00A83846">
        <w:rPr>
          <w:rFonts w:ascii="Simplified Arabic" w:hAnsi="Simplified Arabic" w:cs="Simplified Arabic"/>
          <w:sz w:val="32"/>
          <w:szCs w:val="32"/>
          <w:rtl/>
          <w:lang w:bidi="ar-DZ"/>
        </w:rPr>
        <w:t>967م واسمها الحقيقي فضيلة ملكمي</w:t>
      </w:r>
      <w:r w:rsidR="00A16F3C" w:rsidRPr="00B61943">
        <w:rPr>
          <w:rFonts w:ascii="Simplified Arabic" w:hAnsi="Simplified Arabic" w:cs="Simplified Arabic"/>
          <w:sz w:val="32"/>
          <w:szCs w:val="32"/>
          <w:rtl/>
          <w:lang w:bidi="ar-DZ"/>
        </w:rPr>
        <w:t xml:space="preserve"> ولكنها استخدمت اسما أدبيا مستعارا، وقد كتبت لسنوات عدة دون أن يتعرف عليها أحد من أهلها</w:t>
      </w:r>
      <w:r w:rsidR="00A83846">
        <w:rPr>
          <w:rFonts w:ascii="Simplified Arabic" w:hAnsi="Simplified Arabic" w:cs="Simplified Arabic" w:hint="cs"/>
          <w:sz w:val="32"/>
          <w:szCs w:val="32"/>
          <w:rtl/>
          <w:lang w:bidi="ar-DZ"/>
        </w:rPr>
        <w:t>،</w:t>
      </w:r>
      <w:r w:rsidR="00A16F3C" w:rsidRPr="00B61943">
        <w:rPr>
          <w:rFonts w:ascii="Simplified Arabic" w:hAnsi="Simplified Arabic" w:cs="Simplified Arabic"/>
          <w:sz w:val="32"/>
          <w:szCs w:val="32"/>
          <w:rtl/>
          <w:lang w:bidi="ar-DZ"/>
        </w:rPr>
        <w:t xml:space="preserve"> وحتى والدها عرف بأنها كاتبة عن طريق بعض أصدقائه وزملائه في الجريدة التي يعمل فيها والذين كانوا أساتذة جامعيين تعرفوا على فضيلة من خلال النادي الأدبي بالجامعة،</w:t>
      </w:r>
      <w:r w:rsidR="008B1479">
        <w:rPr>
          <w:rFonts w:ascii="Simplified Arabic" w:hAnsi="Simplified Arabic" w:cs="Simplified Arabic" w:hint="cs"/>
          <w:sz w:val="32"/>
          <w:szCs w:val="32"/>
          <w:rtl/>
          <w:lang w:bidi="ar-DZ"/>
        </w:rPr>
        <w:t xml:space="preserve"> ولكنها كشفت عن اسمها الحقيقي في بعض مقاطع الرواية حيث تقول أثناء حديثها مع خالها عن جدها: </w:t>
      </w:r>
      <w:r w:rsidR="008B1479">
        <w:rPr>
          <w:rFonts w:ascii="Simplified Arabic" w:hAnsi="Simplified Arabic" w:cs="Simplified Arabic"/>
          <w:sz w:val="32"/>
          <w:szCs w:val="32"/>
          <w:rtl/>
          <w:lang w:bidi="ar-DZ"/>
        </w:rPr>
        <w:t>«</w:t>
      </w:r>
      <w:r w:rsidR="00712C13">
        <w:rPr>
          <w:rFonts w:ascii="Simplified Arabic" w:hAnsi="Simplified Arabic" w:cs="Simplified Arabic" w:hint="cs"/>
          <w:sz w:val="32"/>
          <w:szCs w:val="32"/>
          <w:rtl/>
          <w:lang w:bidi="ar-DZ"/>
        </w:rPr>
        <w:t>وقف خالي باكيا: الطبيب أحمد ملكمي لن يموت، وإن لم تكرمه الجزائر، سأكتب اسمه بنفسي على كل الشوارع والمستشفيات والمدارس، وحتى القبور ...</w:t>
      </w:r>
      <w:r w:rsidR="008B1479">
        <w:rPr>
          <w:rFonts w:ascii="Simplified Arabic" w:hAnsi="Simplified Arabic" w:cs="Simplified Arabic"/>
          <w:sz w:val="32"/>
          <w:szCs w:val="32"/>
          <w:rtl/>
          <w:lang w:bidi="ar-DZ"/>
        </w:rPr>
        <w:t>»</w:t>
      </w:r>
      <w:r w:rsidR="00712C13">
        <w:rPr>
          <w:rStyle w:val="a8"/>
          <w:rFonts w:ascii="Simplified Arabic" w:hAnsi="Simplified Arabic" w:cs="Simplified Arabic"/>
          <w:sz w:val="32"/>
          <w:szCs w:val="32"/>
          <w:rtl/>
          <w:lang w:bidi="ar-DZ"/>
        </w:rPr>
        <w:footnoteReference w:id="86"/>
      </w:r>
      <w:r w:rsidR="00712C13">
        <w:rPr>
          <w:rFonts w:ascii="Simplified Arabic" w:hAnsi="Simplified Arabic" w:cs="Simplified Arabic" w:hint="cs"/>
          <w:sz w:val="32"/>
          <w:szCs w:val="32"/>
          <w:rtl/>
          <w:lang w:bidi="ar-DZ"/>
        </w:rPr>
        <w:t>،</w:t>
      </w:r>
      <w:r w:rsidR="00A16F3C" w:rsidRPr="00B61943">
        <w:rPr>
          <w:rFonts w:ascii="Simplified Arabic" w:hAnsi="Simplified Arabic" w:cs="Simplified Arabic"/>
          <w:sz w:val="32"/>
          <w:szCs w:val="32"/>
          <w:rtl/>
          <w:lang w:bidi="ar-DZ"/>
        </w:rPr>
        <w:t xml:space="preserve"> والظاهر أن الكتابة باسم مستعار امتد أيضا إلى رواياتها، فرواية مزاج مراهقة اختارت فيها اسما مستعارا متمثلا في (لويزا والي).</w:t>
      </w:r>
    </w:p>
    <w:p w:rsidR="003B02E7" w:rsidRDefault="00A83846" w:rsidP="003B02E7">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B02E7">
        <w:rPr>
          <w:rFonts w:ascii="Simplified Arabic" w:hAnsi="Simplified Arabic" w:cs="Simplified Arabic" w:hint="cs"/>
          <w:sz w:val="32"/>
          <w:szCs w:val="32"/>
          <w:rtl/>
        </w:rPr>
        <w:t xml:space="preserve">صدرت هذه الرواية سنة 1999م، وبطلتها هي </w:t>
      </w:r>
      <w:r w:rsidR="00A16F3C" w:rsidRPr="00B61943">
        <w:rPr>
          <w:rFonts w:ascii="Simplified Arabic" w:hAnsi="Simplified Arabic" w:cs="Simplified Arabic"/>
          <w:sz w:val="32"/>
          <w:szCs w:val="32"/>
          <w:rtl/>
        </w:rPr>
        <w:t>لويزا والي هي طالبة جامعية من مدينة آريس</w:t>
      </w:r>
      <w:r>
        <w:rPr>
          <w:rFonts w:ascii="Simplified Arabic" w:hAnsi="Simplified Arabic" w:cs="Simplified Arabic" w:hint="cs"/>
          <w:sz w:val="32"/>
          <w:szCs w:val="32"/>
          <w:rtl/>
        </w:rPr>
        <w:t xml:space="preserve"> </w:t>
      </w:r>
      <w:r w:rsidR="00A16F3C" w:rsidRPr="00B61943">
        <w:rPr>
          <w:rFonts w:ascii="Simplified Arabic" w:hAnsi="Simplified Arabic" w:cs="Simplified Arabic"/>
          <w:sz w:val="32"/>
          <w:szCs w:val="32"/>
          <w:rtl/>
        </w:rPr>
        <w:t>بياتنة</w:t>
      </w:r>
      <w:r>
        <w:rPr>
          <w:rFonts w:ascii="Simplified Arabic" w:hAnsi="Simplified Arabic" w:cs="Simplified Arabic" w:hint="cs"/>
          <w:sz w:val="32"/>
          <w:szCs w:val="32"/>
          <w:rtl/>
        </w:rPr>
        <w:t>،</w:t>
      </w:r>
      <w:r w:rsidR="00A16F3C" w:rsidRPr="00B61943">
        <w:rPr>
          <w:rFonts w:ascii="Simplified Arabic" w:hAnsi="Simplified Arabic" w:cs="Simplified Arabic"/>
          <w:sz w:val="32"/>
          <w:szCs w:val="32"/>
          <w:rtl/>
        </w:rPr>
        <w:t xml:space="preserve"> درست في باتنة وبعد حصولها على شهادة البكالوريا دخلت جامعة باتنة تخصص طب لكنها فشلت في دراستها لأن الطب لم يكن رغبتها بل فرضه عليها أبوها، ثم انتقلت إلى جامعة قسنطينة والتحقت بقسم اللغة العربية وآدابها، ومكثت بالإقامة الجامعية لكن أمّها تحسّرت كثيرا لتركها دراسة الطب</w:t>
      </w:r>
      <w:r>
        <w:rPr>
          <w:rFonts w:ascii="Simplified Arabic" w:hAnsi="Simplified Arabic" w:cs="Simplified Arabic"/>
          <w:sz w:val="32"/>
          <w:szCs w:val="32"/>
          <w:rtl/>
        </w:rPr>
        <w:t xml:space="preserve"> لأنها كانت تريد أن تراها طبيبة</w:t>
      </w:r>
      <w:r w:rsidR="00A16F3C" w:rsidRPr="00B61943">
        <w:rPr>
          <w:rFonts w:ascii="Simplified Arabic" w:hAnsi="Simplified Arabic" w:cs="Simplified Arabic"/>
          <w:sz w:val="32"/>
          <w:szCs w:val="32"/>
          <w:rtl/>
        </w:rPr>
        <w:t xml:space="preserve"> حيث تقول في الرواية: «كانت أيّامي الأولى بمعهد الأدب تطاردني فيها دموع أمي أينما </w:t>
      </w:r>
      <w:r w:rsidR="00A16F3C" w:rsidRPr="00B61943">
        <w:rPr>
          <w:rFonts w:ascii="Simplified Arabic" w:hAnsi="Simplified Arabic" w:cs="Simplified Arabic"/>
          <w:sz w:val="32"/>
          <w:szCs w:val="32"/>
          <w:rtl/>
        </w:rPr>
        <w:lastRenderedPageBreak/>
        <w:t>حللت وفي أغلب الأحيان كنت أصل الجامعة محبطة، فأتمشّى قليلا في رواق عمارة الأدب أو عمارة العلوم أو في الساحة، ثم أعود لأرتمي في صمت غرفتي»</w:t>
      </w:r>
      <w:r w:rsidR="00712C13">
        <w:rPr>
          <w:rStyle w:val="a8"/>
          <w:rFonts w:ascii="Simplified Arabic" w:hAnsi="Simplified Arabic" w:cs="Simplified Arabic"/>
          <w:sz w:val="32"/>
          <w:szCs w:val="32"/>
          <w:rtl/>
        </w:rPr>
        <w:footnoteReference w:id="87"/>
      </w:r>
      <w:r w:rsidR="003B02E7">
        <w:rPr>
          <w:rFonts w:ascii="Simplified Arabic" w:hAnsi="Simplified Arabic" w:cs="Simplified Arabic" w:hint="cs"/>
          <w:sz w:val="32"/>
          <w:szCs w:val="32"/>
          <w:rtl/>
        </w:rPr>
        <w:t>.</w:t>
      </w:r>
    </w:p>
    <w:p w:rsidR="003B02E7" w:rsidRDefault="005664A6" w:rsidP="003B02E7">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B02E7">
        <w:rPr>
          <w:rFonts w:ascii="Simplified Arabic" w:hAnsi="Simplified Arabic" w:cs="Simplified Arabic" w:hint="cs"/>
          <w:sz w:val="32"/>
          <w:szCs w:val="32"/>
          <w:rtl/>
        </w:rPr>
        <w:t xml:space="preserve"> وقد وقعت لويزا في حب رجل كبير </w:t>
      </w:r>
      <w:r>
        <w:rPr>
          <w:rFonts w:ascii="Simplified Arabic" w:hAnsi="Simplified Arabic" w:cs="Simplified Arabic" w:hint="cs"/>
          <w:sz w:val="32"/>
          <w:szCs w:val="32"/>
          <w:rtl/>
        </w:rPr>
        <w:t xml:space="preserve">في السن </w:t>
      </w:r>
      <w:r w:rsidR="003B02E7">
        <w:rPr>
          <w:rFonts w:ascii="Simplified Arabic" w:hAnsi="Simplified Arabic" w:cs="Simplified Arabic" w:hint="cs"/>
          <w:sz w:val="32"/>
          <w:szCs w:val="32"/>
          <w:rtl/>
        </w:rPr>
        <w:t>هو الكاتب الصحفي يوسف عبد الجليل، فكانت معجبة بكتاباته في بادئ الأمر ثم تحول هذا الإعجاب إلى حب، لكن هذا الحب كان من جانب واحد، والمفارقة أن ابنه وقع في حب</w:t>
      </w:r>
      <w:r>
        <w:rPr>
          <w:rFonts w:ascii="Simplified Arabic" w:hAnsi="Simplified Arabic" w:cs="Simplified Arabic" w:hint="cs"/>
          <w:sz w:val="32"/>
          <w:szCs w:val="32"/>
          <w:rtl/>
        </w:rPr>
        <w:t xml:space="preserve"> </w:t>
      </w:r>
      <w:r w:rsidR="003B02E7">
        <w:rPr>
          <w:rFonts w:ascii="Simplified Arabic" w:hAnsi="Simplified Arabic" w:cs="Simplified Arabic" w:hint="cs"/>
          <w:sz w:val="32"/>
          <w:szCs w:val="32"/>
          <w:rtl/>
        </w:rPr>
        <w:t xml:space="preserve">لويزا وهو الذي كان وسيطا لها للتواصل مع والده، وقد تعرض الكاتب يوسف عبد الجليل لطلقة في الرأس من طرف الجماعات الإرهابية ولم يكتب لحبها معه رؤية النور. </w:t>
      </w:r>
      <w:r w:rsidR="00A16F3C" w:rsidRPr="00B61943">
        <w:rPr>
          <w:rFonts w:ascii="Simplified Arabic" w:hAnsi="Simplified Arabic" w:cs="Simplified Arabic"/>
          <w:sz w:val="32"/>
          <w:szCs w:val="32"/>
          <w:rtl/>
        </w:rPr>
        <w:t xml:space="preserve"> </w:t>
      </w:r>
    </w:p>
    <w:p w:rsidR="008B6CED" w:rsidRPr="007F6F48" w:rsidRDefault="007F6F48" w:rsidP="007F6F48">
      <w:pPr>
        <w:spacing w:line="240" w:lineRule="auto"/>
        <w:jc w:val="both"/>
        <w:rPr>
          <w:rFonts w:ascii="Simplified Arabic" w:hAnsi="Simplified Arabic" w:cs="Simplified Arabic"/>
          <w:b/>
          <w:bCs/>
          <w:sz w:val="32"/>
          <w:szCs w:val="32"/>
          <w:rtl/>
        </w:rPr>
      </w:pPr>
      <w:r w:rsidRPr="007F6F48">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w:t>
      </w:r>
      <w:r w:rsidR="00A16F3C" w:rsidRPr="007F6F48">
        <w:rPr>
          <w:rFonts w:ascii="Simplified Arabic" w:hAnsi="Simplified Arabic" w:cs="Simplified Arabic"/>
          <w:b/>
          <w:bCs/>
          <w:sz w:val="32"/>
          <w:szCs w:val="32"/>
          <w:rtl/>
        </w:rPr>
        <w:t>الخبز الحافي لمحمد شكري:</w:t>
      </w:r>
      <w:r w:rsidR="00A16F3C" w:rsidRPr="007F6F48">
        <w:rPr>
          <w:rFonts w:ascii="Simplified Arabic" w:hAnsi="Simplified Arabic" w:cs="Simplified Arabic"/>
          <w:sz w:val="32"/>
          <w:szCs w:val="32"/>
          <w:rtl/>
        </w:rPr>
        <w:t>محمد شكري روائي مغربي عاش بين سنتي(1935 و 2003م)،</w:t>
      </w:r>
      <w:r w:rsidR="003B02E7" w:rsidRPr="007F6F48">
        <w:rPr>
          <w:rFonts w:ascii="Simplified Arabic" w:hAnsi="Simplified Arabic" w:cs="Simplified Arabic" w:hint="cs"/>
          <w:sz w:val="32"/>
          <w:szCs w:val="32"/>
          <w:rtl/>
        </w:rPr>
        <w:t xml:space="preserve"> </w:t>
      </w:r>
      <w:r w:rsidR="00A16F3C" w:rsidRPr="007F6F48">
        <w:rPr>
          <w:rFonts w:ascii="Simplified Arabic" w:hAnsi="Simplified Arabic" w:cs="Simplified Arabic"/>
          <w:sz w:val="32"/>
          <w:szCs w:val="32"/>
          <w:rtl/>
        </w:rPr>
        <w:t>وتعد روايته الخبز الحافي من أشهر الروايات المغاربية والعربية التي جاءت على شكل سيرة ذاتية، كتبها سنة 1972م، وقد ترجمها الطاهر بنجلون للفرنسية سنة 1981م، كما ترجمت إلى لغات عديدة</w:t>
      </w:r>
      <w:r w:rsidR="003B02E7" w:rsidRPr="007F6F48">
        <w:rPr>
          <w:rFonts w:ascii="Simplified Arabic" w:hAnsi="Simplified Arabic" w:cs="Simplified Arabic" w:hint="cs"/>
          <w:sz w:val="32"/>
          <w:szCs w:val="32"/>
          <w:rtl/>
        </w:rPr>
        <w:t xml:space="preserve"> </w:t>
      </w:r>
      <w:r w:rsidR="00A16F3C" w:rsidRPr="007F6F48">
        <w:rPr>
          <w:rFonts w:ascii="Simplified Arabic" w:hAnsi="Simplified Arabic" w:cs="Simplified Arabic"/>
          <w:sz w:val="32"/>
          <w:szCs w:val="32"/>
          <w:rtl/>
        </w:rPr>
        <w:t>ولم تنشر بالعربية إلا سنة 1982م بسبب ما أثارته</w:t>
      </w:r>
      <w:r w:rsidR="00AD7DBE" w:rsidRPr="007F6F48">
        <w:rPr>
          <w:rFonts w:ascii="Simplified Arabic" w:hAnsi="Simplified Arabic" w:cs="Simplified Arabic"/>
          <w:sz w:val="32"/>
          <w:szCs w:val="32"/>
          <w:rtl/>
        </w:rPr>
        <w:t xml:space="preserve"> من جدل حول جرأتها غير المألوفة</w:t>
      </w:r>
      <w:r w:rsidR="00AD7DBE" w:rsidRPr="007F6F48">
        <w:rPr>
          <w:rFonts w:ascii="Simplified Arabic" w:hAnsi="Simplified Arabic" w:cs="Simplified Arabic" w:hint="cs"/>
          <w:sz w:val="32"/>
          <w:szCs w:val="32"/>
          <w:rtl/>
        </w:rPr>
        <w:t>، وذلك من خلال الأحداث التي روتها</w:t>
      </w:r>
      <w:r w:rsidR="008B6CED" w:rsidRPr="007F6F48">
        <w:rPr>
          <w:rFonts w:ascii="Simplified Arabic" w:hAnsi="Simplified Arabic" w:cs="Simplified Arabic" w:hint="cs"/>
          <w:sz w:val="32"/>
          <w:szCs w:val="32"/>
          <w:rtl/>
        </w:rPr>
        <w:t>.</w:t>
      </w:r>
    </w:p>
    <w:p w:rsidR="007F6F48" w:rsidRDefault="008B6CED" w:rsidP="007F6F48">
      <w:pPr>
        <w:spacing w:line="240" w:lineRule="auto"/>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Pr="00B61943">
        <w:rPr>
          <w:rFonts w:ascii="Simplified Arabic" w:hAnsi="Simplified Arabic" w:cs="Simplified Arabic"/>
          <w:sz w:val="32"/>
          <w:szCs w:val="32"/>
          <w:rtl/>
        </w:rPr>
        <w:t xml:space="preserve">في </w:t>
      </w:r>
      <w:r w:rsidR="005664A6">
        <w:rPr>
          <w:rFonts w:ascii="Simplified Arabic" w:hAnsi="Simplified Arabic" w:cs="Simplified Arabic" w:hint="cs"/>
          <w:sz w:val="32"/>
          <w:szCs w:val="32"/>
          <w:rtl/>
        </w:rPr>
        <w:t>هذه ا</w:t>
      </w:r>
      <w:r w:rsidRPr="00B61943">
        <w:rPr>
          <w:rFonts w:ascii="Simplified Arabic" w:hAnsi="Simplified Arabic" w:cs="Simplified Arabic"/>
          <w:sz w:val="32"/>
          <w:szCs w:val="32"/>
          <w:rtl/>
        </w:rPr>
        <w:t>لرواية تتجلى المأساة الإنسانية التي عاشها الكاتب وسط فقر كبير وقسوة كبيرة لوالده الذي قتل أخاه الصغير في لحظة غضب، وهو ما فتح الباب واسعا أمام شكري للانحراف والتسكع والرذيلة لينتهي به المطاف بالسجن وهناك التقى بشخص حفَّزه على التعلم ودلَّه على أحد المدرسين ليتعلم عنده وهو ما فعله، وبعد تعلمه استقامت حياته وتفوق في الدراسة والعلم ليتخرج ويدخل سلك التعليم ويصبح كاتبا معروفا</w:t>
      </w:r>
      <w:r>
        <w:rPr>
          <w:rFonts w:ascii="Simplified Arabic" w:hAnsi="Simplified Arabic" w:cs="Simplified Arabic" w:hint="cs"/>
          <w:sz w:val="32"/>
          <w:szCs w:val="32"/>
          <w:rtl/>
        </w:rPr>
        <w:t>.</w:t>
      </w:r>
    </w:p>
    <w:p w:rsidR="00A16F3C" w:rsidRDefault="007F6F48" w:rsidP="007F6F48">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Pr>
          <w:rFonts w:ascii="Simplified Arabic" w:hAnsi="Simplified Arabic" w:cs="Simplified Arabic" w:hint="cs"/>
          <w:sz w:val="32"/>
          <w:szCs w:val="32"/>
          <w:rtl/>
        </w:rPr>
        <w:t>وقد كانت قضية الجوع من أبرز القضايا التي ذكرتها الرواية، حيث</w:t>
      </w:r>
      <w:r w:rsidR="00922B88" w:rsidRPr="0090436D">
        <w:rPr>
          <w:rFonts w:ascii="Simplified Arabic" w:hAnsi="Simplified Arabic" w:cs="Simplified Arabic"/>
          <w:sz w:val="32"/>
          <w:szCs w:val="32"/>
          <w:rtl/>
        </w:rPr>
        <w:t xml:space="preserve"> يقول:</w:t>
      </w:r>
      <w:r w:rsidR="008B6CED">
        <w:rPr>
          <w:rFonts w:ascii="Simplified Arabic" w:hAnsi="Simplified Arabic" w:cs="Simplified Arabic" w:hint="cs"/>
          <w:sz w:val="32"/>
          <w:szCs w:val="32"/>
          <w:rtl/>
        </w:rPr>
        <w:t xml:space="preserve"> </w:t>
      </w:r>
      <w:r w:rsidR="008B6CED">
        <w:rPr>
          <w:rFonts w:ascii="Simplified Arabic" w:hAnsi="Simplified Arabic" w:cs="Simplified Arabic"/>
          <w:sz w:val="32"/>
          <w:szCs w:val="32"/>
          <w:rtl/>
        </w:rPr>
        <w:t>«</w:t>
      </w:r>
      <w:r w:rsidR="00922B88" w:rsidRPr="0090436D">
        <w:rPr>
          <w:rFonts w:ascii="Simplified Arabic" w:hAnsi="Simplified Arabic" w:cs="Simplified Arabic"/>
          <w:sz w:val="32"/>
          <w:szCs w:val="32"/>
          <w:rtl/>
        </w:rPr>
        <w:t>وجدت طفلا يقتات من المزابل مثلي، حافي القدمين، وثيابه مثقوبة، قال لي: مزابل المدينة أحسن من مزابل حي</w:t>
      </w:r>
      <w:r w:rsidR="009101AA">
        <w:rPr>
          <w:rFonts w:ascii="Simplified Arabic" w:hAnsi="Simplified Arabic" w:cs="Simplified Arabic" w:hint="cs"/>
          <w:sz w:val="32"/>
          <w:szCs w:val="32"/>
          <w:rtl/>
        </w:rPr>
        <w:t>ّ</w:t>
      </w:r>
      <w:r w:rsidR="00922B88" w:rsidRPr="0090436D">
        <w:rPr>
          <w:rFonts w:ascii="Simplified Arabic" w:hAnsi="Simplified Arabic" w:cs="Simplified Arabic"/>
          <w:sz w:val="32"/>
          <w:szCs w:val="32"/>
          <w:rtl/>
        </w:rPr>
        <w:t xml:space="preserve">نا، زبل النصارى (الأروبيون) </w:t>
      </w:r>
      <w:r w:rsidR="009101AA">
        <w:rPr>
          <w:rFonts w:ascii="Simplified Arabic" w:hAnsi="Simplified Arabic" w:cs="Simplified Arabic"/>
          <w:sz w:val="32"/>
          <w:szCs w:val="32"/>
          <w:rtl/>
        </w:rPr>
        <w:t>أحسن من زبل المسلمين (المغاربة)</w:t>
      </w:r>
      <w:r w:rsidR="009101AA">
        <w:rPr>
          <w:rFonts w:ascii="Simplified Arabic" w:hAnsi="Simplified Arabic" w:cs="Simplified Arabic" w:hint="cs"/>
          <w:sz w:val="32"/>
          <w:szCs w:val="32"/>
          <w:rtl/>
        </w:rPr>
        <w:t xml:space="preserve"> </w:t>
      </w:r>
      <w:r w:rsidR="00922B88" w:rsidRPr="0090436D">
        <w:rPr>
          <w:rFonts w:ascii="Simplified Arabic" w:hAnsi="Simplified Arabic" w:cs="Simplified Arabic"/>
          <w:sz w:val="32"/>
          <w:szCs w:val="32"/>
          <w:rtl/>
        </w:rPr>
        <w:t xml:space="preserve"> بعد هذا الاكتشاف صرت أذهب أبعد من ح</w:t>
      </w:r>
      <w:r w:rsidR="009101AA">
        <w:rPr>
          <w:rFonts w:ascii="Simplified Arabic" w:hAnsi="Simplified Arabic" w:cs="Simplified Arabic"/>
          <w:sz w:val="32"/>
          <w:szCs w:val="32"/>
          <w:rtl/>
        </w:rPr>
        <w:t>ينا وحيدا أو صحبة أطفال المزابل</w:t>
      </w:r>
      <w:r w:rsidR="00922B88" w:rsidRPr="0090436D">
        <w:rPr>
          <w:rFonts w:ascii="Simplified Arabic" w:hAnsi="Simplified Arabic" w:cs="Simplified Arabic"/>
          <w:sz w:val="32"/>
          <w:szCs w:val="32"/>
          <w:rtl/>
        </w:rPr>
        <w:t>»</w:t>
      </w:r>
      <w:r w:rsidR="00922B88" w:rsidRPr="0090436D">
        <w:rPr>
          <w:rStyle w:val="a8"/>
          <w:rFonts w:ascii="Simplified Arabic" w:hAnsi="Simplified Arabic" w:cs="Simplified Arabic"/>
          <w:sz w:val="32"/>
          <w:szCs w:val="32"/>
          <w:rtl/>
        </w:rPr>
        <w:footnoteReference w:id="88"/>
      </w:r>
      <w:r w:rsidR="00A57925">
        <w:rPr>
          <w:rFonts w:ascii="Simplified Arabic" w:hAnsi="Simplified Arabic" w:cs="Simplified Arabic" w:hint="cs"/>
          <w:sz w:val="32"/>
          <w:szCs w:val="32"/>
          <w:rtl/>
        </w:rPr>
        <w:t>.</w:t>
      </w:r>
    </w:p>
    <w:p w:rsidR="00C12C33" w:rsidRDefault="00C12C33" w:rsidP="008B6CED">
      <w:pPr>
        <w:spacing w:line="240" w:lineRule="auto"/>
        <w:jc w:val="both"/>
        <w:rPr>
          <w:rFonts w:ascii="Simplified Arabic" w:hAnsi="Simplified Arabic" w:cs="Simplified Arabic"/>
          <w:sz w:val="32"/>
          <w:szCs w:val="32"/>
          <w:rtl/>
        </w:rPr>
      </w:pPr>
    </w:p>
    <w:p w:rsidR="00C12C33" w:rsidRDefault="008B6CED" w:rsidP="00E25B23">
      <w:pPr>
        <w:spacing w:line="360" w:lineRule="auto"/>
        <w:jc w:val="center"/>
        <w:rPr>
          <w:rFonts w:ascii="Simplified Arabic" w:hAnsi="Simplified Arabic" w:cs="Simplified Arabic"/>
          <w:b/>
          <w:bCs/>
          <w:sz w:val="72"/>
          <w:szCs w:val="72"/>
          <w:rtl/>
          <w:lang w:bidi="ar-DZ"/>
        </w:rPr>
      </w:pPr>
      <w:r w:rsidRPr="00C12C33">
        <w:rPr>
          <w:rFonts w:ascii="Simplified Arabic" w:hAnsi="Simplified Arabic" w:cs="Simplified Arabic"/>
          <w:b/>
          <w:bCs/>
          <w:sz w:val="72"/>
          <w:szCs w:val="72"/>
          <w:rtl/>
          <w:lang w:bidi="ar-DZ"/>
        </w:rPr>
        <w:lastRenderedPageBreak/>
        <w:t xml:space="preserve">المحاضرة </w:t>
      </w:r>
      <w:r w:rsidRPr="00C12C33">
        <w:rPr>
          <w:rFonts w:ascii="Simplified Arabic" w:hAnsi="Simplified Arabic" w:cs="Simplified Arabic" w:hint="cs"/>
          <w:b/>
          <w:bCs/>
          <w:sz w:val="72"/>
          <w:szCs w:val="72"/>
          <w:rtl/>
          <w:lang w:bidi="ar-DZ"/>
        </w:rPr>
        <w:t>رقم 08</w:t>
      </w:r>
      <w:r w:rsidRPr="00C12C33">
        <w:rPr>
          <w:rFonts w:ascii="Simplified Arabic" w:hAnsi="Simplified Arabic" w:cs="Simplified Arabic"/>
          <w:b/>
          <w:bCs/>
          <w:sz w:val="72"/>
          <w:szCs w:val="72"/>
          <w:rtl/>
          <w:lang w:bidi="ar-DZ"/>
        </w:rPr>
        <w:t xml:space="preserve">: </w:t>
      </w:r>
    </w:p>
    <w:p w:rsidR="008B6CED" w:rsidRDefault="008B6CED" w:rsidP="00E25B23">
      <w:pPr>
        <w:spacing w:line="360" w:lineRule="auto"/>
        <w:jc w:val="center"/>
        <w:rPr>
          <w:rFonts w:ascii="Simplified Arabic" w:hAnsi="Simplified Arabic" w:cs="Simplified Arabic"/>
          <w:b/>
          <w:bCs/>
          <w:sz w:val="72"/>
          <w:szCs w:val="72"/>
          <w:rtl/>
          <w:lang w:bidi="ar-DZ"/>
        </w:rPr>
      </w:pPr>
      <w:r w:rsidRPr="00C12C33">
        <w:rPr>
          <w:rFonts w:ascii="Simplified Arabic" w:hAnsi="Simplified Arabic" w:cs="Simplified Arabic"/>
          <w:b/>
          <w:bCs/>
          <w:sz w:val="72"/>
          <w:szCs w:val="72"/>
          <w:rtl/>
          <w:lang w:bidi="ar-DZ"/>
        </w:rPr>
        <w:t>روايات الأزمة (البعد المأساوي).</w:t>
      </w:r>
    </w:p>
    <w:p w:rsidR="00E25B23" w:rsidRDefault="00E25B23" w:rsidP="00E25B23">
      <w:pPr>
        <w:spacing w:line="360" w:lineRule="auto"/>
        <w:jc w:val="center"/>
        <w:rPr>
          <w:rFonts w:ascii="Simplified Arabic" w:hAnsi="Simplified Arabic" w:cs="Simplified Arabic"/>
          <w:b/>
          <w:bCs/>
          <w:sz w:val="72"/>
          <w:szCs w:val="72"/>
          <w:rtl/>
          <w:lang w:bidi="ar-DZ"/>
        </w:rPr>
      </w:pPr>
    </w:p>
    <w:p w:rsidR="00E25B23" w:rsidRPr="0090436D" w:rsidRDefault="0052252B" w:rsidP="00E25B23">
      <w:pPr>
        <w:pStyle w:val="a3"/>
        <w:numPr>
          <w:ilvl w:val="0"/>
          <w:numId w:val="9"/>
        </w:numPr>
        <w:spacing w:line="240" w:lineRule="auto"/>
        <w:rPr>
          <w:rFonts w:ascii="Simplified Arabic" w:hAnsi="Simplified Arabic" w:cs="Simplified Arabic"/>
          <w:b/>
          <w:bCs/>
          <w:sz w:val="36"/>
          <w:szCs w:val="36"/>
          <w:rtl/>
          <w:lang w:bidi="ar-DZ"/>
        </w:rPr>
      </w:pPr>
      <w:r>
        <w:rPr>
          <w:rFonts w:ascii="Simplified Arabic" w:hAnsi="Simplified Arabic" w:cs="Simplified Arabic" w:hint="cs"/>
          <w:b/>
          <w:bCs/>
          <w:sz w:val="72"/>
          <w:szCs w:val="72"/>
          <w:rtl/>
          <w:lang w:bidi="ar-DZ"/>
        </w:rPr>
        <w:t xml:space="preserve"> </w:t>
      </w:r>
      <w:r>
        <w:rPr>
          <w:rFonts w:ascii="Simplified Arabic" w:hAnsi="Simplified Arabic" w:cs="Simplified Arabic"/>
          <w:b/>
          <w:bCs/>
          <w:sz w:val="36"/>
          <w:szCs w:val="36"/>
          <w:rtl/>
          <w:lang w:bidi="ar-DZ"/>
        </w:rPr>
        <w:t>تمهيد</w:t>
      </w:r>
      <w:r>
        <w:rPr>
          <w:rFonts w:ascii="Simplified Arabic" w:hAnsi="Simplified Arabic" w:cs="Simplified Arabic" w:hint="cs"/>
          <w:b/>
          <w:bCs/>
          <w:sz w:val="36"/>
          <w:szCs w:val="36"/>
          <w:rtl/>
          <w:lang w:bidi="ar-DZ"/>
        </w:rPr>
        <w:t>.</w:t>
      </w:r>
    </w:p>
    <w:p w:rsidR="00E25B23" w:rsidRPr="00E25B23" w:rsidRDefault="0052252B" w:rsidP="00E25B23">
      <w:pPr>
        <w:pStyle w:val="a3"/>
        <w:numPr>
          <w:ilvl w:val="0"/>
          <w:numId w:val="9"/>
        </w:numPr>
        <w:tabs>
          <w:tab w:val="left" w:pos="666"/>
        </w:tabs>
        <w:spacing w:line="360" w:lineRule="auto"/>
        <w:rPr>
          <w:rFonts w:ascii="Simplified Arabic" w:hAnsi="Simplified Arabic" w:cs="Simplified Arabic"/>
          <w:b/>
          <w:bCs/>
          <w:sz w:val="72"/>
          <w:szCs w:val="72"/>
          <w:rtl/>
          <w:lang w:bidi="ar-DZ"/>
        </w:rPr>
      </w:pPr>
      <w:r>
        <w:rPr>
          <w:rFonts w:ascii="Simplified Arabic" w:hAnsi="Simplified Arabic" w:cs="Simplified Arabic" w:hint="cs"/>
          <w:b/>
          <w:bCs/>
          <w:sz w:val="36"/>
          <w:szCs w:val="36"/>
          <w:rtl/>
          <w:lang w:bidi="ar-DZ"/>
        </w:rPr>
        <w:t xml:space="preserve"> </w:t>
      </w:r>
      <w:r w:rsidR="00E25B23" w:rsidRPr="00E25B23">
        <w:rPr>
          <w:rFonts w:ascii="Simplified Arabic" w:hAnsi="Simplified Arabic" w:cs="Simplified Arabic"/>
          <w:b/>
          <w:bCs/>
          <w:sz w:val="36"/>
          <w:szCs w:val="36"/>
          <w:rtl/>
          <w:lang w:bidi="ar-DZ"/>
        </w:rPr>
        <w:t>المحنة من الواقع إلى الرواية</w:t>
      </w:r>
      <w:r>
        <w:rPr>
          <w:rFonts w:ascii="Simplified Arabic" w:hAnsi="Simplified Arabic" w:cs="Simplified Arabic" w:hint="cs"/>
          <w:b/>
          <w:bCs/>
          <w:sz w:val="36"/>
          <w:szCs w:val="36"/>
          <w:rtl/>
          <w:lang w:bidi="ar-DZ"/>
        </w:rPr>
        <w:t>.</w:t>
      </w:r>
    </w:p>
    <w:p w:rsidR="00E25B23" w:rsidRPr="00E25B23" w:rsidRDefault="0052252B" w:rsidP="00E25B23">
      <w:pPr>
        <w:pStyle w:val="a3"/>
        <w:numPr>
          <w:ilvl w:val="0"/>
          <w:numId w:val="9"/>
        </w:numPr>
        <w:tabs>
          <w:tab w:val="left" w:pos="666"/>
        </w:tabs>
        <w:spacing w:line="360" w:lineRule="auto"/>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 </w:t>
      </w:r>
      <w:r w:rsidR="00E25B23" w:rsidRPr="00E25B23">
        <w:rPr>
          <w:rFonts w:ascii="Simplified Arabic" w:hAnsi="Simplified Arabic" w:cs="Simplified Arabic"/>
          <w:b/>
          <w:bCs/>
          <w:sz w:val="36"/>
          <w:szCs w:val="36"/>
          <w:rtl/>
          <w:lang w:bidi="ar-DZ"/>
        </w:rPr>
        <w:t>الإرهاب عنف اللغة في روايات الأزمة</w:t>
      </w:r>
      <w:r>
        <w:rPr>
          <w:rFonts w:ascii="Simplified Arabic" w:hAnsi="Simplified Arabic" w:cs="Simplified Arabic" w:hint="cs"/>
          <w:b/>
          <w:bCs/>
          <w:sz w:val="36"/>
          <w:szCs w:val="36"/>
          <w:rtl/>
          <w:lang w:bidi="ar-DZ"/>
        </w:rPr>
        <w:t>.</w:t>
      </w:r>
    </w:p>
    <w:p w:rsidR="00E25B23" w:rsidRPr="00E25B23" w:rsidRDefault="00E25B23" w:rsidP="00E25B23">
      <w:pPr>
        <w:pStyle w:val="a3"/>
        <w:numPr>
          <w:ilvl w:val="0"/>
          <w:numId w:val="9"/>
        </w:numPr>
        <w:tabs>
          <w:tab w:val="left" w:pos="666"/>
        </w:tabs>
        <w:spacing w:line="360" w:lineRule="auto"/>
        <w:rPr>
          <w:rFonts w:ascii="Simplified Arabic" w:hAnsi="Simplified Arabic" w:cs="Simplified Arabic"/>
          <w:b/>
          <w:bCs/>
          <w:sz w:val="72"/>
          <w:szCs w:val="72"/>
          <w:rtl/>
          <w:lang w:bidi="ar-DZ"/>
        </w:rPr>
      </w:pPr>
      <w:r w:rsidRPr="00E25B23">
        <w:rPr>
          <w:rFonts w:ascii="Simplified Arabic" w:hAnsi="Simplified Arabic" w:cs="Simplified Arabic"/>
          <w:b/>
          <w:bCs/>
          <w:sz w:val="36"/>
          <w:szCs w:val="36"/>
          <w:rtl/>
          <w:lang w:bidi="ar-DZ"/>
        </w:rPr>
        <w:t xml:space="preserve"> تيمة أساسية في رواية الأزمة</w:t>
      </w:r>
      <w:r w:rsidR="0052252B">
        <w:rPr>
          <w:rFonts w:ascii="Simplified Arabic" w:hAnsi="Simplified Arabic" w:cs="Simplified Arabic" w:hint="cs"/>
          <w:b/>
          <w:bCs/>
          <w:sz w:val="36"/>
          <w:szCs w:val="36"/>
          <w:rtl/>
          <w:lang w:bidi="ar-DZ"/>
        </w:rPr>
        <w:t>.</w:t>
      </w:r>
    </w:p>
    <w:p w:rsidR="00E25B23" w:rsidRDefault="00E25B23" w:rsidP="00E25B23">
      <w:pPr>
        <w:tabs>
          <w:tab w:val="left" w:pos="666"/>
        </w:tabs>
        <w:spacing w:line="360" w:lineRule="auto"/>
        <w:rPr>
          <w:rFonts w:ascii="Simplified Arabic" w:hAnsi="Simplified Arabic" w:cs="Simplified Arabic"/>
          <w:b/>
          <w:bCs/>
          <w:sz w:val="72"/>
          <w:szCs w:val="72"/>
          <w:rtl/>
          <w:lang w:bidi="ar-DZ"/>
        </w:rPr>
      </w:pPr>
    </w:p>
    <w:p w:rsidR="00857702" w:rsidRDefault="00857702" w:rsidP="00E25B23">
      <w:pPr>
        <w:tabs>
          <w:tab w:val="left" w:pos="666"/>
        </w:tabs>
        <w:spacing w:line="360" w:lineRule="auto"/>
        <w:rPr>
          <w:rFonts w:ascii="Simplified Arabic" w:hAnsi="Simplified Arabic" w:cs="Simplified Arabic"/>
          <w:b/>
          <w:bCs/>
          <w:sz w:val="72"/>
          <w:szCs w:val="72"/>
          <w:rtl/>
          <w:lang w:bidi="ar-DZ"/>
        </w:rPr>
      </w:pPr>
    </w:p>
    <w:p w:rsidR="00E25B23" w:rsidRPr="00E25B23" w:rsidRDefault="00E25B23" w:rsidP="00E25B23">
      <w:pPr>
        <w:spacing w:line="240" w:lineRule="auto"/>
        <w:jc w:val="center"/>
        <w:rPr>
          <w:rFonts w:ascii="Simplified Arabic" w:hAnsi="Simplified Arabic" w:cs="Simplified Arabic"/>
          <w:b/>
          <w:bCs/>
          <w:sz w:val="44"/>
          <w:szCs w:val="44"/>
          <w:rtl/>
          <w:lang w:bidi="ar-DZ"/>
        </w:rPr>
      </w:pPr>
      <w:r w:rsidRPr="00E25B23">
        <w:rPr>
          <w:rFonts w:ascii="Simplified Arabic" w:hAnsi="Simplified Arabic" w:cs="Simplified Arabic"/>
          <w:b/>
          <w:bCs/>
          <w:sz w:val="44"/>
          <w:szCs w:val="44"/>
          <w:rtl/>
          <w:lang w:bidi="ar-DZ"/>
        </w:rPr>
        <w:lastRenderedPageBreak/>
        <w:t>روايات الأزمة (البعد المأساوي).</w:t>
      </w:r>
    </w:p>
    <w:p w:rsidR="008B6CED" w:rsidRPr="00E25B23" w:rsidRDefault="008B6CED" w:rsidP="00E25B23">
      <w:pPr>
        <w:pStyle w:val="a3"/>
        <w:numPr>
          <w:ilvl w:val="0"/>
          <w:numId w:val="9"/>
        </w:numPr>
        <w:spacing w:line="240" w:lineRule="auto"/>
        <w:rPr>
          <w:rFonts w:ascii="Simplified Arabic" w:hAnsi="Simplified Arabic" w:cs="Simplified Arabic"/>
          <w:b/>
          <w:bCs/>
          <w:sz w:val="32"/>
          <w:szCs w:val="32"/>
          <w:rtl/>
          <w:lang w:bidi="ar-DZ"/>
        </w:rPr>
      </w:pPr>
      <w:r w:rsidRPr="00E25B23">
        <w:rPr>
          <w:rFonts w:ascii="Simplified Arabic" w:hAnsi="Simplified Arabic" w:cs="Simplified Arabic"/>
          <w:b/>
          <w:bCs/>
          <w:sz w:val="32"/>
          <w:szCs w:val="32"/>
          <w:rtl/>
          <w:lang w:bidi="ar-DZ"/>
        </w:rPr>
        <w:t>تمهيد:</w:t>
      </w:r>
    </w:p>
    <w:p w:rsidR="008B6CED" w:rsidRDefault="00E25B23" w:rsidP="008B6CED">
      <w:pPr>
        <w:spacing w:line="240" w:lineRule="auto"/>
        <w:jc w:val="both"/>
        <w:rPr>
          <w:rFonts w:ascii="Simplified Arabic" w:hAnsi="Simplified Arabic" w:cs="Simplified Arabic"/>
          <w:sz w:val="32"/>
          <w:szCs w:val="32"/>
          <w:rtl/>
          <w:lang w:bidi="ar-DZ"/>
        </w:rPr>
      </w:pPr>
      <w:r w:rsidRPr="00E25B2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Pr="00E25B23">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إن الرواية مرآة عاكسة لأوضاع المجتمع والبيئة التي كتبت فيها، وفي مرحلة التسعينات</w:t>
      </w:r>
      <w:r w:rsidRPr="00E25B23">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في الجزائر كانت الرواية شاهدة على الأوضاع الأمنية المتدهورة والانفلات الأمني الكبير الذي ذهب ضحيّته الآلاف من الجزائريين، حيث ظهرت أقلام الروائيين لتواكب الحدث وتسجّل الأحداث الدامية في قالب سردي مازج بين فنية الأدب وواقعية الأحداث، وتجدر الإشارة إلى أن العديد من المثقفين لم يسلموا من موجة العنف والاغتيال فتولّد لديهم نوع من الخوف والقلق، فاتخذت رواية الأزمة من المأساة الجزائرية محورا لها وبالتالي قدّمت رؤيتها في سبيل معالجة هذه الأزمة.</w:t>
      </w:r>
    </w:p>
    <w:p w:rsidR="00E25B23" w:rsidRPr="00E25B23" w:rsidRDefault="00E25B23" w:rsidP="00E25B23">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E25B23">
        <w:rPr>
          <w:rFonts w:ascii="Simplified Arabic" w:hAnsi="Simplified Arabic" w:cs="Simplified Arabic"/>
          <w:sz w:val="32"/>
          <w:szCs w:val="32"/>
          <w:rtl/>
          <w:lang w:bidi="ar-DZ"/>
        </w:rPr>
        <w:t>إن روايات الأزمة أو المحنة ستبقى شاهدة على ذلك الزمن المأساوي الذي عاشته الجزائر وقد تناولت هذه الروايات ظاهرة العنف والانفلات الأمني بدقة دون التركيز كثيرا عن الجوانب الفنية للرواية، وهو ما تجسّد من خلال اتخاذ الإرهاب تيمة أساسية للنص الروائي تنطلق من خلاله الأحداث باستعمال لغة عنيفة في كثير من الأحيان بغية إيصال الفكرة والرسالة للمتلقي القارئ، وقد نجحت هذه الروايات إلى حد بعيد في تصوير الأحداث ونقل الوقائع مع استعمال للخيال في بعض الأحيان.</w:t>
      </w:r>
    </w:p>
    <w:p w:rsidR="008B6CED" w:rsidRPr="00E25B23" w:rsidRDefault="008B6CED" w:rsidP="00E25B23">
      <w:pPr>
        <w:pStyle w:val="a3"/>
        <w:numPr>
          <w:ilvl w:val="0"/>
          <w:numId w:val="9"/>
        </w:numPr>
        <w:spacing w:line="240" w:lineRule="auto"/>
        <w:jc w:val="both"/>
        <w:rPr>
          <w:rFonts w:ascii="Simplified Arabic" w:hAnsi="Simplified Arabic" w:cs="Simplified Arabic"/>
          <w:b/>
          <w:bCs/>
          <w:sz w:val="32"/>
          <w:szCs w:val="32"/>
          <w:lang w:bidi="ar-DZ"/>
        </w:rPr>
      </w:pPr>
      <w:r w:rsidRPr="00E25B23">
        <w:rPr>
          <w:rFonts w:ascii="Simplified Arabic" w:hAnsi="Simplified Arabic" w:cs="Simplified Arabic"/>
          <w:b/>
          <w:bCs/>
          <w:sz w:val="32"/>
          <w:szCs w:val="32"/>
          <w:rtl/>
          <w:lang w:bidi="ar-DZ"/>
        </w:rPr>
        <w:t>المحنة من الواقع إلى الرواية:</w:t>
      </w:r>
    </w:p>
    <w:p w:rsidR="00BF690E" w:rsidRDefault="00E25B23" w:rsidP="00C55571">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من البديهي أن تواكب الرواية أحداث المحنة الجزائرية وتجعل منها موضوعا أساسيا، وقد تجلّى ذلك في العديد من الروايات في تلك الفترة،</w:t>
      </w:r>
      <w:r w:rsidR="00BF690E">
        <w:rPr>
          <w:rFonts w:ascii="Simplified Arabic" w:hAnsi="Simplified Arabic" w:cs="Simplified Arabic" w:hint="cs"/>
          <w:sz w:val="32"/>
          <w:szCs w:val="32"/>
          <w:rtl/>
          <w:lang w:bidi="ar-DZ"/>
        </w:rPr>
        <w:t xml:space="preserve"> فقد </w:t>
      </w:r>
      <w:r w:rsidR="00BF690E">
        <w:rPr>
          <w:rFonts w:ascii="Simplified Arabic" w:hAnsi="Simplified Arabic" w:cs="Simplified Arabic"/>
          <w:sz w:val="32"/>
          <w:szCs w:val="32"/>
          <w:rtl/>
          <w:lang w:bidi="ar-DZ"/>
        </w:rPr>
        <w:t>«</w:t>
      </w:r>
      <w:r w:rsidR="00BF690E">
        <w:rPr>
          <w:rFonts w:ascii="Simplified Arabic" w:hAnsi="Simplified Arabic" w:cs="Simplified Arabic" w:hint="cs"/>
          <w:sz w:val="32"/>
          <w:szCs w:val="32"/>
          <w:rtl/>
          <w:lang w:bidi="ar-DZ"/>
        </w:rPr>
        <w:t xml:space="preserve">شهدت الساحة الأدبية منذ بداية الأزمة عددا معتبرا من النصوص الإبداعية التي كان موضوعها الأزمة لكن الرواية كان لها الحظ الوافر، نظرا لطبيعتها التي مكنتها من احتواء التجربة الإنسانية، </w:t>
      </w:r>
      <w:r w:rsidR="00BF690E">
        <w:rPr>
          <w:rFonts w:ascii="Simplified Arabic" w:hAnsi="Simplified Arabic" w:cs="Simplified Arabic" w:hint="cs"/>
          <w:sz w:val="32"/>
          <w:szCs w:val="32"/>
          <w:rtl/>
          <w:lang w:bidi="ar-DZ"/>
        </w:rPr>
        <w:lastRenderedPageBreak/>
        <w:t>إضافة إلى امتلاكها مقومات البعد الوظيفي المأساوي والقدرة على تجسيدها فنيا، وقدرتها العجيبة على احتواء هموم الإنسان ماضيا وحاضرا ومستقبلا</w:t>
      </w:r>
      <w:r w:rsidR="00BF690E">
        <w:rPr>
          <w:rFonts w:ascii="Simplified Arabic" w:hAnsi="Simplified Arabic" w:cs="Simplified Arabic"/>
          <w:sz w:val="32"/>
          <w:szCs w:val="32"/>
          <w:rtl/>
          <w:lang w:bidi="ar-DZ"/>
        </w:rPr>
        <w:t>»</w:t>
      </w:r>
      <w:r w:rsidR="00BF690E">
        <w:rPr>
          <w:rStyle w:val="a8"/>
          <w:rFonts w:ascii="Simplified Arabic" w:hAnsi="Simplified Arabic" w:cs="Simplified Arabic"/>
          <w:sz w:val="32"/>
          <w:szCs w:val="32"/>
          <w:rtl/>
          <w:lang w:bidi="ar-DZ"/>
        </w:rPr>
        <w:footnoteReference w:id="89"/>
      </w:r>
      <w:r w:rsidR="00BF690E">
        <w:rPr>
          <w:rFonts w:ascii="Simplified Arabic" w:hAnsi="Simplified Arabic" w:cs="Simplified Arabic" w:hint="cs"/>
          <w:sz w:val="32"/>
          <w:szCs w:val="32"/>
          <w:rtl/>
          <w:lang w:bidi="ar-DZ"/>
        </w:rPr>
        <w:t>.</w:t>
      </w:r>
      <w:r w:rsidR="008B6CED" w:rsidRPr="00E25B23">
        <w:rPr>
          <w:rFonts w:ascii="Simplified Arabic" w:hAnsi="Simplified Arabic" w:cs="Simplified Arabic"/>
          <w:sz w:val="32"/>
          <w:szCs w:val="32"/>
          <w:rtl/>
          <w:lang w:bidi="ar-DZ"/>
        </w:rPr>
        <w:t xml:space="preserve"> </w:t>
      </w:r>
    </w:p>
    <w:p w:rsidR="008B6CED" w:rsidRPr="00E25B23" w:rsidRDefault="00BF690E" w:rsidP="00C55571">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ف</w:t>
      </w:r>
      <w:r>
        <w:rPr>
          <w:rFonts w:ascii="Simplified Arabic" w:hAnsi="Simplified Arabic" w:cs="Simplified Arabic" w:hint="cs"/>
          <w:sz w:val="32"/>
          <w:szCs w:val="32"/>
          <w:rtl/>
          <w:lang w:bidi="ar-DZ"/>
        </w:rPr>
        <w:t xml:space="preserve">مثلا </w:t>
      </w:r>
      <w:r w:rsidR="008B6CED" w:rsidRPr="00E25B23">
        <w:rPr>
          <w:rFonts w:ascii="Simplified Arabic" w:hAnsi="Simplified Arabic" w:cs="Simplified Arabic"/>
          <w:sz w:val="32"/>
          <w:szCs w:val="32"/>
          <w:rtl/>
          <w:lang w:bidi="ar-DZ"/>
        </w:rPr>
        <w:t>رواية (الشمعة والدهاليز</w:t>
      </w:r>
      <w:r w:rsidR="0062621D">
        <w:rPr>
          <w:rFonts w:ascii="Simplified Arabic" w:hAnsi="Simplified Arabic" w:cs="Simplified Arabic" w:hint="cs"/>
          <w:sz w:val="32"/>
          <w:szCs w:val="32"/>
          <w:rtl/>
          <w:lang w:bidi="ar-DZ"/>
        </w:rPr>
        <w:t xml:space="preserve"> 1995م</w:t>
      </w:r>
      <w:r w:rsidR="008B6CED" w:rsidRPr="00E25B23">
        <w:rPr>
          <w:rFonts w:ascii="Simplified Arabic" w:hAnsi="Simplified Arabic" w:cs="Simplified Arabic"/>
          <w:sz w:val="32"/>
          <w:szCs w:val="32"/>
          <w:rtl/>
          <w:lang w:bidi="ar-DZ"/>
        </w:rPr>
        <w:t>) للطاهر وطار صوّرت لنا فترة من التاريخ الوطني الحديث تمثلت في الأحداث السياسية التي رافقت تجربة التعددية الحزبية، وهناك روايات أخرى كثيرة نذكر منها: (ذاكرة الماء</w:t>
      </w:r>
      <w:r w:rsidR="0062621D">
        <w:rPr>
          <w:rFonts w:ascii="Simplified Arabic" w:hAnsi="Simplified Arabic" w:cs="Simplified Arabic" w:hint="cs"/>
          <w:sz w:val="32"/>
          <w:szCs w:val="32"/>
          <w:rtl/>
          <w:lang w:bidi="ar-DZ"/>
        </w:rPr>
        <w:t>1997م</w:t>
      </w:r>
      <w:r w:rsidR="0062621D">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 xml:space="preserve"> لواسيني الأعرج، </w:t>
      </w:r>
      <w:r w:rsidR="0062621D">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في الجبة لا أحد</w:t>
      </w:r>
      <w:r w:rsidR="00C55571">
        <w:rPr>
          <w:rFonts w:ascii="Simplified Arabic" w:hAnsi="Simplified Arabic" w:cs="Simplified Arabic" w:hint="cs"/>
          <w:sz w:val="32"/>
          <w:szCs w:val="32"/>
          <w:rtl/>
          <w:lang w:bidi="ar-DZ"/>
        </w:rPr>
        <w:t xml:space="preserve"> 2002م</w:t>
      </w:r>
      <w:r w:rsidR="0062621D">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 xml:space="preserve"> لزهرة ديك، </w:t>
      </w:r>
      <w:r w:rsidR="00C55571">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سيدة المقام</w:t>
      </w:r>
      <w:r w:rsidR="00C55571">
        <w:rPr>
          <w:rFonts w:ascii="Simplified Arabic" w:hAnsi="Simplified Arabic" w:cs="Simplified Arabic" w:hint="cs"/>
          <w:sz w:val="32"/>
          <w:szCs w:val="32"/>
          <w:rtl/>
          <w:lang w:bidi="ar-DZ"/>
        </w:rPr>
        <w:t xml:space="preserve"> 1995</w:t>
      </w:r>
      <w:r w:rsidR="0062316D">
        <w:rPr>
          <w:rFonts w:ascii="Simplified Arabic" w:hAnsi="Simplified Arabic" w:cs="Simplified Arabic" w:hint="cs"/>
          <w:sz w:val="32"/>
          <w:szCs w:val="32"/>
          <w:rtl/>
          <w:lang w:bidi="ar-DZ"/>
        </w:rPr>
        <w:t>م</w:t>
      </w:r>
      <w:r w:rsidR="00C55571">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 xml:space="preserve"> لواسيني الأعرج، </w:t>
      </w:r>
      <w:r w:rsidR="00C55571">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فتاوى زمن الموت</w:t>
      </w:r>
      <w:r w:rsidR="00C55571">
        <w:rPr>
          <w:rFonts w:ascii="Simplified Arabic" w:hAnsi="Simplified Arabic" w:cs="Simplified Arabic" w:hint="cs"/>
          <w:sz w:val="32"/>
          <w:szCs w:val="32"/>
          <w:rtl/>
          <w:lang w:bidi="ar-DZ"/>
        </w:rPr>
        <w:t xml:space="preserve"> 1999م</w:t>
      </w:r>
      <w:r w:rsidR="00C55571">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 xml:space="preserve"> لإبراهيم سعدي، </w:t>
      </w:r>
      <w:r w:rsidR="00C55571">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الورم</w:t>
      </w:r>
      <w:r w:rsidR="00C55571">
        <w:rPr>
          <w:rFonts w:ascii="Simplified Arabic" w:hAnsi="Simplified Arabic" w:cs="Simplified Arabic" w:hint="cs"/>
          <w:sz w:val="32"/>
          <w:szCs w:val="32"/>
          <w:rtl/>
          <w:lang w:bidi="ar-DZ"/>
        </w:rPr>
        <w:t xml:space="preserve"> 2002م</w:t>
      </w:r>
      <w:r w:rsidR="00C55571">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 xml:space="preserve"> لمحمد ساري، </w:t>
      </w:r>
      <w:r w:rsidR="00C55571">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المراسيم والجنائز</w:t>
      </w:r>
      <w:r w:rsidR="00C55571">
        <w:rPr>
          <w:rFonts w:ascii="Simplified Arabic" w:hAnsi="Simplified Arabic" w:cs="Simplified Arabic" w:hint="cs"/>
          <w:sz w:val="32"/>
          <w:szCs w:val="32"/>
          <w:rtl/>
          <w:lang w:bidi="ar-DZ"/>
        </w:rPr>
        <w:t xml:space="preserve"> 1998م</w:t>
      </w:r>
      <w:r w:rsidR="00C55571">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 xml:space="preserve"> لبشير مفتي، أما الروايات المكتوبة بالفرنسية فلم تخرج عن هذا الإطار ونذكر منها: (تيميمون </w:t>
      </w:r>
      <w:r w:rsidR="00C55571">
        <w:rPr>
          <w:rFonts w:ascii="Simplified Arabic" w:hAnsi="Simplified Arabic" w:cs="Simplified Arabic" w:hint="cs"/>
          <w:sz w:val="32"/>
          <w:szCs w:val="32"/>
          <w:rtl/>
          <w:lang w:bidi="ar-DZ"/>
        </w:rPr>
        <w:t>1990م</w:t>
      </w:r>
      <w:r w:rsidR="00C55571">
        <w:rPr>
          <w:rFonts w:ascii="Simplified Arabic" w:hAnsi="Simplified Arabic" w:cs="Simplified Arabic"/>
          <w:sz w:val="32"/>
          <w:szCs w:val="32"/>
          <w:rtl/>
          <w:lang w:bidi="ar-DZ"/>
        </w:rPr>
        <w:t>)</w:t>
      </w:r>
      <w:r w:rsidR="00C55571">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 xml:space="preserve">لرشيد بوجدرة، </w:t>
      </w:r>
      <w:r w:rsidR="00C55571">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اللعنة</w:t>
      </w:r>
      <w:r w:rsidR="00C55571">
        <w:rPr>
          <w:rFonts w:ascii="Simplified Arabic" w:hAnsi="Simplified Arabic" w:cs="Simplified Arabic" w:hint="cs"/>
          <w:sz w:val="32"/>
          <w:szCs w:val="32"/>
          <w:rtl/>
          <w:lang w:bidi="ar-DZ"/>
        </w:rPr>
        <w:t xml:space="preserve"> 1992م</w:t>
      </w:r>
      <w:r w:rsidR="00C55571" w:rsidRPr="00E25B23">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 xml:space="preserve"> لرشيد ميموني، وكل هذه الروايات تحدّثت عن العنف وانعدام الأمن.</w:t>
      </w:r>
    </w:p>
    <w:p w:rsidR="008B6CED" w:rsidRPr="00E25B23" w:rsidRDefault="008B6CED" w:rsidP="008B6CED">
      <w:pPr>
        <w:pStyle w:val="a3"/>
        <w:numPr>
          <w:ilvl w:val="0"/>
          <w:numId w:val="16"/>
        </w:numPr>
        <w:spacing w:line="240" w:lineRule="auto"/>
        <w:jc w:val="both"/>
        <w:rPr>
          <w:rFonts w:ascii="Simplified Arabic" w:hAnsi="Simplified Arabic" w:cs="Simplified Arabic"/>
          <w:b/>
          <w:bCs/>
          <w:sz w:val="32"/>
          <w:szCs w:val="32"/>
          <w:lang w:bidi="ar-DZ"/>
        </w:rPr>
      </w:pPr>
      <w:r w:rsidRPr="00E25B23">
        <w:rPr>
          <w:rFonts w:ascii="Simplified Arabic" w:hAnsi="Simplified Arabic" w:cs="Simplified Arabic"/>
          <w:b/>
          <w:bCs/>
          <w:sz w:val="32"/>
          <w:szCs w:val="32"/>
          <w:rtl/>
          <w:lang w:bidi="ar-DZ"/>
        </w:rPr>
        <w:t>الإرهاب تيمة أساسية في رواية الأزمة:</w:t>
      </w:r>
    </w:p>
    <w:p w:rsidR="00764BAE" w:rsidRDefault="0052252B" w:rsidP="008B6CED">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في روايات الأزمة ظهرت تيمة الإرهاب لتكون تيمة أساسية في الكثير من النصوص الروائية، فقد جسّد الكتّاب رفضهم له وإبراز تجلياته وآثاره السلبية على المجتمع الجزائري، وقد سعوا لتحويل الإرهاب من كابوس وهمٍّ سياسي واجتماعي إلى قيم فنية جمالية في طابع سردي، وفي الكثير من الأحيان تصوّر روايات الأزمة مشاهد حدثت فعلا لشخصية من الشخصيات ا</w:t>
      </w:r>
      <w:r w:rsidR="00764BAE">
        <w:rPr>
          <w:rFonts w:ascii="Simplified Arabic" w:hAnsi="Simplified Arabic" w:cs="Simplified Arabic"/>
          <w:sz w:val="32"/>
          <w:szCs w:val="32"/>
          <w:rtl/>
          <w:lang w:bidi="ar-DZ"/>
        </w:rPr>
        <w:t>لفاعلة، أو قد تكون شخصية متخيلة</w:t>
      </w:r>
      <w:r w:rsidR="00764BAE">
        <w:rPr>
          <w:rFonts w:ascii="Simplified Arabic" w:hAnsi="Simplified Arabic" w:cs="Simplified Arabic" w:hint="cs"/>
          <w:sz w:val="32"/>
          <w:szCs w:val="32"/>
          <w:rtl/>
          <w:lang w:bidi="ar-DZ"/>
        </w:rPr>
        <w:t>.</w:t>
      </w:r>
    </w:p>
    <w:p w:rsidR="008B6CED" w:rsidRPr="00E25B23" w:rsidRDefault="00764BAE" w:rsidP="00E47859">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 xml:space="preserve"> ففي رواية (في الجبة لا أحد) لزهرة ديك نجد شخصية (السعيد) الذي كلّما أحسّ بطرق على الباب ينتابه شعور بالخوف والقلق، حيث يقول:</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 xml:space="preserve">أغلب الذين هاجمتهم العصابات المفترسة في بيوتهم كان مصيرهم الذبح.. يالها من كلمة .. إنها أقوى من القتل وأكبر من الموت .. إنها عورة الموت إنها اغتصاب الروح قبل الجسد .. إنها كلمة ما بعدها كلمة، أن تذبح يعني أن تقتل دون أن تموت، وتبقى روحك تحتجّ إلى الأبد عن </w:t>
      </w:r>
      <w:r w:rsidR="008B6CED" w:rsidRPr="00E25B23">
        <w:rPr>
          <w:rFonts w:ascii="Simplified Arabic" w:hAnsi="Simplified Arabic" w:cs="Simplified Arabic"/>
          <w:sz w:val="32"/>
          <w:szCs w:val="32"/>
          <w:rtl/>
          <w:lang w:bidi="ar-DZ"/>
        </w:rPr>
        <w:lastRenderedPageBreak/>
        <w:t xml:space="preserve">الطريقة التي غادرت بها الحياة، لا شكّ أن من يموت ذبحا يظل يتحسّس الذبح ويتوجع منه لحظة اقتراف الجريمة حتى قيام الساعة عندما يموت الناس جميعا </w:t>
      </w:r>
      <w:r>
        <w:rPr>
          <w:rFonts w:ascii="Simplified Arabic" w:hAnsi="Simplified Arabic" w:cs="Simplified Arabic"/>
          <w:sz w:val="32"/>
          <w:szCs w:val="32"/>
          <w:rtl/>
          <w:lang w:bidi="ar-DZ"/>
        </w:rPr>
        <w:t>»</w:t>
      </w:r>
      <w:r>
        <w:rPr>
          <w:rStyle w:val="a8"/>
          <w:rFonts w:ascii="Simplified Arabic" w:hAnsi="Simplified Arabic" w:cs="Simplified Arabic"/>
          <w:sz w:val="32"/>
          <w:szCs w:val="32"/>
          <w:rtl/>
          <w:lang w:bidi="ar-DZ"/>
        </w:rPr>
        <w:footnoteReference w:id="90"/>
      </w:r>
      <w:r w:rsidR="00E47859">
        <w:rPr>
          <w:rFonts w:ascii="Simplified Arabic" w:hAnsi="Simplified Arabic" w:cs="Simplified Arabic" w:hint="cs"/>
          <w:sz w:val="32"/>
          <w:szCs w:val="32"/>
          <w:rtl/>
          <w:lang w:bidi="ar-DZ"/>
        </w:rPr>
        <w:t>.</w:t>
      </w:r>
    </w:p>
    <w:p w:rsidR="008B6CED" w:rsidRPr="00E25B23" w:rsidRDefault="00E47859" w:rsidP="00683A5B">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وفي رواية (ذاكرة الماء) لواسيني الأعرج تتجلّى تيمة الإرهاب، حيث يقول في أحد المقاطع مصوّرا اغتيال صديقة يوسف:</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sidR="008B6CED" w:rsidRPr="00E25B23">
        <w:rPr>
          <w:rFonts w:ascii="Simplified Arabic" w:hAnsi="Simplified Arabic" w:cs="Simplified Arabic"/>
          <w:sz w:val="32"/>
          <w:szCs w:val="32"/>
          <w:rtl/>
          <w:lang w:bidi="ar-DZ"/>
        </w:rPr>
        <w:t>الساحة كانت ملأى بالناس الذين يرتدون أقمصة بيضاء فضفاضة وعليها بقع من الدم اليابسة، يلتفّون ويصرخون مثل المجاذيب حول جسد ممزق كانوا يرجمونه عن قرب بحجارة كبيرة ويرشقونه بالسكاكين، شظايا المخ واللحم تلتصق بالقضبان الحديدية الصدئة التي كانت في أيديهم، كنت أرى ذلك الرجل وبقاياه من شرفة الطابق الخامس حيث كنت أقيم</w:t>
      </w:r>
      <w:r>
        <w:rPr>
          <w:rFonts w:ascii="Simplified Arabic" w:hAnsi="Simplified Arabic" w:cs="Simplified Arabic"/>
          <w:sz w:val="32"/>
          <w:szCs w:val="32"/>
          <w:rtl/>
          <w:lang w:bidi="ar-DZ"/>
        </w:rPr>
        <w:t>»</w:t>
      </w:r>
      <w:r>
        <w:rPr>
          <w:rStyle w:val="a8"/>
          <w:rFonts w:ascii="Simplified Arabic" w:hAnsi="Simplified Arabic" w:cs="Simplified Arabic"/>
          <w:sz w:val="32"/>
          <w:szCs w:val="32"/>
          <w:rtl/>
          <w:lang w:bidi="ar-DZ"/>
        </w:rPr>
        <w:footnoteReference w:id="91"/>
      </w:r>
      <w:r w:rsidR="008B6CED" w:rsidRPr="00E25B23">
        <w:rPr>
          <w:rFonts w:ascii="Simplified Arabic" w:hAnsi="Simplified Arabic" w:cs="Simplified Arabic"/>
          <w:sz w:val="32"/>
          <w:szCs w:val="32"/>
          <w:rtl/>
          <w:lang w:bidi="ar-DZ"/>
        </w:rPr>
        <w:t>.</w:t>
      </w:r>
    </w:p>
    <w:p w:rsidR="008B6CED" w:rsidRPr="00E25B23" w:rsidRDefault="008B6CED" w:rsidP="00683A5B">
      <w:pPr>
        <w:spacing w:line="240" w:lineRule="auto"/>
        <w:jc w:val="both"/>
        <w:rPr>
          <w:rFonts w:ascii="Simplified Arabic" w:hAnsi="Simplified Arabic" w:cs="Simplified Arabic"/>
          <w:sz w:val="32"/>
          <w:szCs w:val="32"/>
          <w:rtl/>
          <w:lang w:bidi="ar-DZ"/>
        </w:rPr>
      </w:pPr>
      <w:r w:rsidRPr="00E25B23">
        <w:rPr>
          <w:rFonts w:ascii="Simplified Arabic" w:hAnsi="Simplified Arabic" w:cs="Simplified Arabic"/>
          <w:sz w:val="32"/>
          <w:szCs w:val="32"/>
          <w:rtl/>
          <w:lang w:bidi="ar-DZ"/>
        </w:rPr>
        <w:t xml:space="preserve"> </w:t>
      </w:r>
      <w:r w:rsidR="00683A5B">
        <w:rPr>
          <w:rFonts w:ascii="Simplified Arabic" w:hAnsi="Simplified Arabic" w:cs="Simplified Arabic" w:hint="cs"/>
          <w:sz w:val="32"/>
          <w:szCs w:val="32"/>
          <w:rtl/>
          <w:lang w:bidi="ar-DZ"/>
        </w:rPr>
        <w:t xml:space="preserve">     </w:t>
      </w:r>
      <w:r w:rsidRPr="00E25B23">
        <w:rPr>
          <w:rFonts w:ascii="Simplified Arabic" w:hAnsi="Simplified Arabic" w:cs="Simplified Arabic"/>
          <w:sz w:val="32"/>
          <w:szCs w:val="32"/>
          <w:rtl/>
          <w:lang w:bidi="ar-DZ"/>
        </w:rPr>
        <w:t>ولقد مثّل الإرهاب</w:t>
      </w:r>
      <w:r w:rsidR="00683A5B">
        <w:rPr>
          <w:rFonts w:ascii="Simplified Arabic" w:hAnsi="Simplified Arabic" w:cs="Simplified Arabic" w:hint="cs"/>
          <w:sz w:val="32"/>
          <w:szCs w:val="32"/>
          <w:rtl/>
          <w:lang w:bidi="ar-DZ"/>
        </w:rPr>
        <w:t xml:space="preserve"> </w:t>
      </w:r>
      <w:r w:rsidRPr="00E25B23">
        <w:rPr>
          <w:rFonts w:ascii="Simplified Arabic" w:hAnsi="Simplified Arabic" w:cs="Simplified Arabic"/>
          <w:sz w:val="32"/>
          <w:szCs w:val="32"/>
          <w:rtl/>
          <w:lang w:bidi="ar-DZ"/>
        </w:rPr>
        <w:t>البؤرة السردية لنصوص الأزمة، فهو المحرك</w:t>
      </w:r>
      <w:r w:rsidR="00683A5B">
        <w:rPr>
          <w:rFonts w:ascii="Simplified Arabic" w:hAnsi="Simplified Arabic" w:cs="Simplified Arabic" w:hint="cs"/>
          <w:sz w:val="32"/>
          <w:szCs w:val="32"/>
          <w:rtl/>
          <w:lang w:bidi="ar-DZ"/>
        </w:rPr>
        <w:t xml:space="preserve"> لها</w:t>
      </w:r>
      <w:r w:rsidRPr="00E25B23">
        <w:rPr>
          <w:rFonts w:ascii="Simplified Arabic" w:hAnsi="Simplified Arabic" w:cs="Simplified Arabic"/>
          <w:sz w:val="32"/>
          <w:szCs w:val="32"/>
          <w:rtl/>
          <w:lang w:bidi="ar-DZ"/>
        </w:rPr>
        <w:t xml:space="preserve"> والمنبع الأساسي الذي تخرج منه تيمات النص المأساوي، وقد برز العنف بأشكال مختلفة في المتن الحكائي لروايات الأزمة، فتنوّع بين التقتيل والتعذيب ودوي الرصاص، وقد أبدع الكتّاب في وصف بشاعة الإرهاب، ومن ذلك ما نجده في رواية (الحب في المناطق المحرمة</w:t>
      </w:r>
      <w:r w:rsidR="00683A5B">
        <w:rPr>
          <w:rFonts w:ascii="Simplified Arabic" w:hAnsi="Simplified Arabic" w:cs="Simplified Arabic" w:hint="cs"/>
          <w:sz w:val="32"/>
          <w:szCs w:val="32"/>
          <w:rtl/>
          <w:lang w:bidi="ar-DZ"/>
        </w:rPr>
        <w:t xml:space="preserve"> 2000م</w:t>
      </w:r>
      <w:r w:rsidRPr="00E25B23">
        <w:rPr>
          <w:rFonts w:ascii="Simplified Arabic" w:hAnsi="Simplified Arabic" w:cs="Simplified Arabic"/>
          <w:sz w:val="32"/>
          <w:szCs w:val="32"/>
          <w:rtl/>
          <w:lang w:bidi="ar-DZ"/>
        </w:rPr>
        <w:t xml:space="preserve">) لجيلالي خلاص، حيث يقول في مشهد قتل عمر: </w:t>
      </w:r>
      <w:r w:rsidR="008A6D89">
        <w:rPr>
          <w:rFonts w:ascii="Simplified Arabic" w:hAnsi="Simplified Arabic" w:cs="Simplified Arabic"/>
          <w:sz w:val="32"/>
          <w:szCs w:val="32"/>
          <w:rtl/>
          <w:lang w:bidi="ar-DZ"/>
        </w:rPr>
        <w:t>«</w:t>
      </w:r>
      <w:r w:rsidRPr="00E25B23">
        <w:rPr>
          <w:rFonts w:ascii="Simplified Arabic" w:hAnsi="Simplified Arabic" w:cs="Simplified Arabic"/>
          <w:sz w:val="32"/>
          <w:szCs w:val="32"/>
          <w:rtl/>
          <w:lang w:bidi="ar-DZ"/>
        </w:rPr>
        <w:t>... أخرجوه</w:t>
      </w:r>
      <w:r w:rsidR="008A6D89">
        <w:rPr>
          <w:rFonts w:ascii="Simplified Arabic" w:hAnsi="Simplified Arabic" w:cs="Simplified Arabic" w:hint="cs"/>
          <w:sz w:val="32"/>
          <w:szCs w:val="32"/>
          <w:rtl/>
          <w:lang w:bidi="ar-DZ"/>
        </w:rPr>
        <w:t xml:space="preserve"> </w:t>
      </w:r>
      <w:r w:rsidRPr="00E25B23">
        <w:rPr>
          <w:rFonts w:ascii="Simplified Arabic" w:hAnsi="Simplified Arabic" w:cs="Simplified Arabic"/>
          <w:sz w:val="32"/>
          <w:szCs w:val="32"/>
          <w:rtl/>
          <w:lang w:bidi="ar-DZ"/>
        </w:rPr>
        <w:t>بلا كفن، مشهد تحير الكلمات في اللسان عن وصف الجثة، الجزّة من الأذن إلى الأذن، المحجر الأيمن بلا عين، الأنف مجدوعه، يد بأصبعين والأخرى بلا أظافر ... أثر بقر غائر في البطن</w:t>
      </w:r>
      <w:r w:rsidR="008A6D89">
        <w:rPr>
          <w:rFonts w:ascii="Simplified Arabic" w:hAnsi="Simplified Arabic" w:cs="Simplified Arabic"/>
          <w:sz w:val="32"/>
          <w:szCs w:val="32"/>
          <w:rtl/>
          <w:lang w:bidi="ar-DZ"/>
        </w:rPr>
        <w:t>»</w:t>
      </w:r>
      <w:r w:rsidR="008A6D89">
        <w:rPr>
          <w:rStyle w:val="a8"/>
          <w:rFonts w:ascii="Simplified Arabic" w:hAnsi="Simplified Arabic" w:cs="Simplified Arabic"/>
          <w:sz w:val="32"/>
          <w:szCs w:val="32"/>
          <w:rtl/>
          <w:lang w:bidi="ar-DZ"/>
        </w:rPr>
        <w:footnoteReference w:id="92"/>
      </w:r>
      <w:r w:rsidRPr="00E25B23">
        <w:rPr>
          <w:rFonts w:ascii="Simplified Arabic" w:hAnsi="Simplified Arabic" w:cs="Simplified Arabic"/>
          <w:sz w:val="32"/>
          <w:szCs w:val="32"/>
          <w:rtl/>
          <w:lang w:bidi="ar-DZ"/>
        </w:rPr>
        <w:t>.</w:t>
      </w:r>
    </w:p>
    <w:p w:rsidR="008B6CED" w:rsidRPr="00E25B23" w:rsidRDefault="008B6CED" w:rsidP="008B6CED">
      <w:pPr>
        <w:pStyle w:val="a3"/>
        <w:numPr>
          <w:ilvl w:val="0"/>
          <w:numId w:val="16"/>
        </w:numPr>
        <w:spacing w:line="240" w:lineRule="auto"/>
        <w:jc w:val="both"/>
        <w:rPr>
          <w:rFonts w:ascii="Simplified Arabic" w:hAnsi="Simplified Arabic" w:cs="Simplified Arabic"/>
          <w:b/>
          <w:bCs/>
          <w:sz w:val="32"/>
          <w:szCs w:val="32"/>
          <w:lang w:bidi="ar-DZ"/>
        </w:rPr>
      </w:pPr>
      <w:r w:rsidRPr="00E25B23">
        <w:rPr>
          <w:rFonts w:ascii="Simplified Arabic" w:hAnsi="Simplified Arabic" w:cs="Simplified Arabic"/>
          <w:b/>
          <w:bCs/>
          <w:sz w:val="32"/>
          <w:szCs w:val="32"/>
          <w:rtl/>
          <w:lang w:bidi="ar-DZ"/>
        </w:rPr>
        <w:t>عنف اللغة في روايات الأزمة:</w:t>
      </w:r>
    </w:p>
    <w:p w:rsidR="008B6CED" w:rsidRPr="00E25B23" w:rsidRDefault="001235D4" w:rsidP="001235D4">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كانت اللغة في روايات الأزمة في الغالب تتّسم بالعنف من خلال ألفاظها، وهذا بغية تصوير مشاهد القتل والتعذيب والتنكيل بأبشع الصور، ففي رواية (فوضى الحواس</w:t>
      </w:r>
      <w:r>
        <w:rPr>
          <w:rFonts w:ascii="Simplified Arabic" w:hAnsi="Simplified Arabic" w:cs="Simplified Arabic" w:hint="cs"/>
          <w:sz w:val="32"/>
          <w:szCs w:val="32"/>
          <w:rtl/>
          <w:lang w:bidi="ar-DZ"/>
        </w:rPr>
        <w:t xml:space="preserve"> 1997م</w:t>
      </w:r>
      <w:r w:rsidR="008B6CED" w:rsidRPr="00E25B23">
        <w:rPr>
          <w:rFonts w:ascii="Simplified Arabic" w:hAnsi="Simplified Arabic" w:cs="Simplified Arabic"/>
          <w:sz w:val="32"/>
          <w:szCs w:val="32"/>
          <w:rtl/>
          <w:lang w:bidi="ar-DZ"/>
        </w:rPr>
        <w:t xml:space="preserve">) لأحلام مستغانمي مثلا نجدها تقول: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 xml:space="preserve">وكانت قد شاعت فجأة بدعة تشويه </w:t>
      </w:r>
      <w:r w:rsidR="008B6CED" w:rsidRPr="00E25B23">
        <w:rPr>
          <w:rFonts w:ascii="Simplified Arabic" w:hAnsi="Simplified Arabic" w:cs="Simplified Arabic"/>
          <w:sz w:val="32"/>
          <w:szCs w:val="32"/>
          <w:rtl/>
          <w:lang w:bidi="ar-DZ"/>
        </w:rPr>
        <w:lastRenderedPageBreak/>
        <w:t>الجثث والتمثيل بها كي لا ترتاح نفوس أصحابها ولا تدخل الجنة وكي يعتبر الكفار أولئك الذين يعملون في خدمة الدولة الكافرة</w:t>
      </w:r>
      <w:r>
        <w:rPr>
          <w:rFonts w:ascii="Simplified Arabic" w:hAnsi="Simplified Arabic" w:cs="Simplified Arabic"/>
          <w:sz w:val="32"/>
          <w:szCs w:val="32"/>
          <w:rtl/>
          <w:lang w:bidi="ar-DZ"/>
        </w:rPr>
        <w:t>»</w:t>
      </w:r>
      <w:r>
        <w:rPr>
          <w:rStyle w:val="a8"/>
          <w:rFonts w:ascii="Simplified Arabic" w:hAnsi="Simplified Arabic" w:cs="Simplified Arabic"/>
          <w:sz w:val="32"/>
          <w:szCs w:val="32"/>
          <w:rtl/>
          <w:lang w:bidi="ar-DZ"/>
        </w:rPr>
        <w:footnoteReference w:id="93"/>
      </w:r>
      <w:r w:rsidR="008B6CED" w:rsidRPr="00E25B23">
        <w:rPr>
          <w:rFonts w:ascii="Simplified Arabic" w:hAnsi="Simplified Arabic" w:cs="Simplified Arabic"/>
          <w:sz w:val="32"/>
          <w:szCs w:val="32"/>
          <w:rtl/>
          <w:lang w:bidi="ar-DZ"/>
        </w:rPr>
        <w:t>.</w:t>
      </w:r>
    </w:p>
    <w:p w:rsidR="008B6CED" w:rsidRPr="00E25B23" w:rsidRDefault="0062316D" w:rsidP="0062316D">
      <w:pPr>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 xml:space="preserve">إن اللغة العنيفة تُضفي على النص الروائي نوعا من التشاؤم والسّوداويّة، ومثال ذلك في رواية (سيدة المقام) لواسيني الأعرج، حيث يقول على لسان أحد الشخصيات: </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008B6CED" w:rsidRPr="00E25B23">
        <w:rPr>
          <w:rFonts w:ascii="Simplified Arabic" w:hAnsi="Simplified Arabic" w:cs="Simplified Arabic"/>
          <w:sz w:val="32"/>
          <w:szCs w:val="32"/>
          <w:rtl/>
          <w:lang w:bidi="ar-DZ"/>
        </w:rPr>
        <w:t>أردت أن أصرخ، فجأة وجدت نفسي أعوي، أعوي وأصعد على متّكأ الجسر الحديدي، أعوي دون توقف مثل ذئب جُرح في رأسه برصاصة قاتله: القتلة المشاة. القتلة الطغاة. القتلة البغاة. القتلة الرعاة</w:t>
      </w:r>
    </w:p>
    <w:p w:rsidR="008B6CED" w:rsidRPr="00E25B23" w:rsidRDefault="008B6CED" w:rsidP="008B6CED">
      <w:pPr>
        <w:spacing w:line="240" w:lineRule="auto"/>
        <w:jc w:val="both"/>
        <w:rPr>
          <w:rFonts w:ascii="Simplified Arabic" w:hAnsi="Simplified Arabic" w:cs="Simplified Arabic"/>
          <w:sz w:val="32"/>
          <w:szCs w:val="32"/>
          <w:rtl/>
        </w:rPr>
      </w:pPr>
      <w:r w:rsidRPr="00E25B23">
        <w:rPr>
          <w:rFonts w:ascii="Simplified Arabic" w:hAnsi="Simplified Arabic" w:cs="Simplified Arabic"/>
          <w:sz w:val="32"/>
          <w:szCs w:val="32"/>
          <w:rtl/>
          <w:lang w:bidi="ar-DZ"/>
        </w:rPr>
        <w:t>القتلة في السماء. القتلة في الأرض. القتلة بين السماء والأرض</w:t>
      </w:r>
    </w:p>
    <w:p w:rsidR="008B6CED" w:rsidRPr="00E25B23" w:rsidRDefault="008B6CED" w:rsidP="008B6CED">
      <w:pPr>
        <w:spacing w:line="240" w:lineRule="auto"/>
        <w:jc w:val="both"/>
        <w:rPr>
          <w:rFonts w:ascii="Simplified Arabic" w:hAnsi="Simplified Arabic" w:cs="Simplified Arabic"/>
          <w:sz w:val="32"/>
          <w:szCs w:val="32"/>
          <w:rtl/>
          <w:lang w:bidi="ar-DZ"/>
        </w:rPr>
      </w:pPr>
      <w:r w:rsidRPr="00E25B23">
        <w:rPr>
          <w:rFonts w:ascii="Simplified Arabic" w:hAnsi="Simplified Arabic" w:cs="Simplified Arabic"/>
          <w:sz w:val="32"/>
          <w:szCs w:val="32"/>
          <w:rtl/>
          <w:lang w:bidi="ar-DZ"/>
        </w:rPr>
        <w:t>القتلة في الهواء. القتلة في الماء.القتلة في الصراخ. القتلة في الصمت</w:t>
      </w:r>
    </w:p>
    <w:p w:rsidR="008B6CED" w:rsidRPr="00E25B23" w:rsidRDefault="008B6CED" w:rsidP="008B6CED">
      <w:pPr>
        <w:spacing w:line="240" w:lineRule="auto"/>
        <w:jc w:val="both"/>
        <w:rPr>
          <w:rFonts w:ascii="Simplified Arabic" w:hAnsi="Simplified Arabic" w:cs="Simplified Arabic"/>
          <w:sz w:val="32"/>
          <w:szCs w:val="32"/>
          <w:rtl/>
          <w:lang w:bidi="ar-DZ"/>
        </w:rPr>
      </w:pPr>
      <w:r w:rsidRPr="00E25B23">
        <w:rPr>
          <w:rFonts w:ascii="Simplified Arabic" w:hAnsi="Simplified Arabic" w:cs="Simplified Arabic"/>
          <w:sz w:val="32"/>
          <w:szCs w:val="32"/>
          <w:rtl/>
          <w:lang w:bidi="ar-DZ"/>
        </w:rPr>
        <w:t>القتلة في النهار. القتلة في الظلام. القتلة مابين النهار والظلام</w:t>
      </w:r>
    </w:p>
    <w:p w:rsidR="008B6CED" w:rsidRPr="00E25B23" w:rsidRDefault="008B6CED" w:rsidP="008B6CED">
      <w:pPr>
        <w:spacing w:line="240" w:lineRule="auto"/>
        <w:jc w:val="both"/>
        <w:rPr>
          <w:rFonts w:ascii="Simplified Arabic" w:hAnsi="Simplified Arabic" w:cs="Simplified Arabic"/>
          <w:sz w:val="32"/>
          <w:szCs w:val="32"/>
          <w:rtl/>
          <w:lang w:bidi="ar-DZ"/>
        </w:rPr>
      </w:pPr>
      <w:r w:rsidRPr="00E25B23">
        <w:rPr>
          <w:rFonts w:ascii="Simplified Arabic" w:hAnsi="Simplified Arabic" w:cs="Simplified Arabic"/>
          <w:sz w:val="32"/>
          <w:szCs w:val="32"/>
          <w:rtl/>
          <w:lang w:bidi="ar-DZ"/>
        </w:rPr>
        <w:t>القتلة في الدم. القتلة في الألم. القتلة في الذاكرة</w:t>
      </w:r>
    </w:p>
    <w:p w:rsidR="005B10A5" w:rsidRDefault="008B6CED" w:rsidP="0062316D">
      <w:pPr>
        <w:spacing w:line="240" w:lineRule="auto"/>
        <w:jc w:val="both"/>
        <w:rPr>
          <w:rFonts w:ascii="Simplified Arabic" w:hAnsi="Simplified Arabic" w:cs="Simplified Arabic"/>
          <w:sz w:val="32"/>
          <w:szCs w:val="32"/>
          <w:rtl/>
          <w:lang w:bidi="ar-DZ"/>
        </w:rPr>
      </w:pPr>
      <w:r w:rsidRPr="00E25B23">
        <w:rPr>
          <w:rFonts w:ascii="Simplified Arabic" w:hAnsi="Simplified Arabic" w:cs="Simplified Arabic"/>
          <w:sz w:val="32"/>
          <w:szCs w:val="32"/>
          <w:rtl/>
          <w:lang w:bidi="ar-DZ"/>
        </w:rPr>
        <w:t>القتلة في الأنفاس الأخيرة التي تنقطع بخوف داخل هذا الخلاء الوحش</w:t>
      </w:r>
      <w:r w:rsidR="0062316D">
        <w:rPr>
          <w:rFonts w:ascii="Simplified Arabic" w:hAnsi="Simplified Arabic" w:cs="Simplified Arabic"/>
          <w:sz w:val="32"/>
          <w:szCs w:val="32"/>
          <w:rtl/>
          <w:lang w:bidi="ar-DZ"/>
        </w:rPr>
        <w:t>»</w:t>
      </w:r>
      <w:r w:rsidR="0062316D">
        <w:rPr>
          <w:rStyle w:val="a8"/>
          <w:rFonts w:ascii="Simplified Arabic" w:hAnsi="Simplified Arabic" w:cs="Simplified Arabic"/>
          <w:sz w:val="32"/>
          <w:szCs w:val="32"/>
          <w:rtl/>
          <w:lang w:bidi="ar-DZ"/>
        </w:rPr>
        <w:footnoteReference w:id="94"/>
      </w:r>
      <w:r w:rsidR="005B10A5">
        <w:rPr>
          <w:rFonts w:ascii="Simplified Arabic" w:hAnsi="Simplified Arabic" w:cs="Simplified Arabic" w:hint="cs"/>
          <w:sz w:val="32"/>
          <w:szCs w:val="32"/>
          <w:rtl/>
          <w:lang w:bidi="ar-DZ"/>
        </w:rPr>
        <w:t>.</w:t>
      </w:r>
    </w:p>
    <w:p w:rsidR="005B10A5" w:rsidRDefault="005B10A5" w:rsidP="008B6CED">
      <w:pPr>
        <w:spacing w:line="240" w:lineRule="auto"/>
        <w:jc w:val="center"/>
        <w:rPr>
          <w:rFonts w:ascii="Simplified Arabic" w:hAnsi="Simplified Arabic" w:cs="Simplified Arabic"/>
          <w:b/>
          <w:bCs/>
          <w:sz w:val="32"/>
          <w:szCs w:val="32"/>
          <w:rtl/>
          <w:lang w:bidi="ar-DZ"/>
        </w:rPr>
      </w:pPr>
    </w:p>
    <w:p w:rsidR="005B10A5" w:rsidRDefault="005B10A5" w:rsidP="008B6CED">
      <w:pPr>
        <w:spacing w:line="240" w:lineRule="auto"/>
        <w:jc w:val="center"/>
        <w:rPr>
          <w:rFonts w:ascii="Simplified Arabic" w:hAnsi="Simplified Arabic" w:cs="Simplified Arabic"/>
          <w:b/>
          <w:bCs/>
          <w:sz w:val="32"/>
          <w:szCs w:val="32"/>
          <w:rtl/>
          <w:lang w:bidi="ar-DZ"/>
        </w:rPr>
      </w:pPr>
    </w:p>
    <w:p w:rsidR="005B10A5" w:rsidRDefault="005B10A5" w:rsidP="008B6CED">
      <w:pPr>
        <w:spacing w:line="240" w:lineRule="auto"/>
        <w:jc w:val="center"/>
        <w:rPr>
          <w:rFonts w:ascii="Simplified Arabic" w:hAnsi="Simplified Arabic" w:cs="Simplified Arabic"/>
          <w:b/>
          <w:bCs/>
          <w:sz w:val="32"/>
          <w:szCs w:val="32"/>
          <w:rtl/>
          <w:lang w:bidi="ar-DZ"/>
        </w:rPr>
      </w:pPr>
    </w:p>
    <w:p w:rsidR="00A83AE5" w:rsidRDefault="00A83AE5" w:rsidP="008B6CED">
      <w:pPr>
        <w:spacing w:line="240" w:lineRule="auto"/>
        <w:jc w:val="center"/>
        <w:rPr>
          <w:rFonts w:ascii="Simplified Arabic" w:hAnsi="Simplified Arabic" w:cs="Simplified Arabic"/>
          <w:b/>
          <w:bCs/>
          <w:sz w:val="32"/>
          <w:szCs w:val="32"/>
          <w:rtl/>
          <w:lang w:bidi="ar-DZ"/>
        </w:rPr>
      </w:pPr>
    </w:p>
    <w:p w:rsidR="00A83AE5" w:rsidRDefault="00A83AE5" w:rsidP="008B6CED">
      <w:pPr>
        <w:spacing w:line="240" w:lineRule="auto"/>
        <w:jc w:val="center"/>
        <w:rPr>
          <w:rFonts w:ascii="Simplified Arabic" w:hAnsi="Simplified Arabic" w:cs="Simplified Arabic"/>
          <w:b/>
          <w:bCs/>
          <w:sz w:val="32"/>
          <w:szCs w:val="32"/>
          <w:rtl/>
          <w:lang w:bidi="ar-DZ"/>
        </w:rPr>
      </w:pPr>
    </w:p>
    <w:p w:rsidR="00A83AE5" w:rsidRDefault="00A83AE5" w:rsidP="008B6CED">
      <w:pPr>
        <w:spacing w:line="240" w:lineRule="auto"/>
        <w:jc w:val="center"/>
        <w:rPr>
          <w:rFonts w:ascii="Simplified Arabic" w:hAnsi="Simplified Arabic" w:cs="Simplified Arabic"/>
          <w:b/>
          <w:bCs/>
          <w:sz w:val="32"/>
          <w:szCs w:val="32"/>
          <w:rtl/>
          <w:lang w:bidi="ar-DZ"/>
        </w:rPr>
      </w:pPr>
    </w:p>
    <w:p w:rsidR="00A83AE5" w:rsidRDefault="00A83AE5" w:rsidP="008B6CED">
      <w:pPr>
        <w:spacing w:line="240" w:lineRule="auto"/>
        <w:jc w:val="center"/>
        <w:rPr>
          <w:rFonts w:ascii="Simplified Arabic" w:hAnsi="Simplified Arabic" w:cs="Simplified Arabic"/>
          <w:b/>
          <w:bCs/>
          <w:sz w:val="32"/>
          <w:szCs w:val="32"/>
          <w:rtl/>
          <w:lang w:bidi="ar-DZ"/>
        </w:rPr>
      </w:pPr>
    </w:p>
    <w:p w:rsidR="00A83AE5" w:rsidRDefault="008B6CED" w:rsidP="00A83AE5">
      <w:pPr>
        <w:spacing w:line="360" w:lineRule="auto"/>
        <w:jc w:val="center"/>
        <w:rPr>
          <w:rFonts w:ascii="Simplified Arabic" w:hAnsi="Simplified Arabic" w:cs="Simplified Arabic"/>
          <w:b/>
          <w:bCs/>
          <w:sz w:val="72"/>
          <w:szCs w:val="72"/>
          <w:rtl/>
          <w:lang w:bidi="ar-DZ"/>
        </w:rPr>
      </w:pPr>
      <w:r w:rsidRPr="00A83AE5">
        <w:rPr>
          <w:rFonts w:ascii="Simplified Arabic" w:hAnsi="Simplified Arabic" w:cs="Simplified Arabic"/>
          <w:b/>
          <w:bCs/>
          <w:sz w:val="72"/>
          <w:szCs w:val="72"/>
          <w:rtl/>
          <w:lang w:bidi="ar-DZ"/>
        </w:rPr>
        <w:lastRenderedPageBreak/>
        <w:t xml:space="preserve">عنوان المحاضرة </w:t>
      </w:r>
      <w:r w:rsidR="00A83AE5" w:rsidRPr="00A83AE5">
        <w:rPr>
          <w:rFonts w:ascii="Simplified Arabic" w:hAnsi="Simplified Arabic" w:cs="Simplified Arabic" w:hint="cs"/>
          <w:b/>
          <w:bCs/>
          <w:sz w:val="72"/>
          <w:szCs w:val="72"/>
          <w:rtl/>
          <w:lang w:bidi="ar-DZ"/>
        </w:rPr>
        <w:t>09</w:t>
      </w:r>
      <w:r w:rsidRPr="00A83AE5">
        <w:rPr>
          <w:rFonts w:ascii="Simplified Arabic" w:hAnsi="Simplified Arabic" w:cs="Simplified Arabic"/>
          <w:b/>
          <w:bCs/>
          <w:sz w:val="72"/>
          <w:szCs w:val="72"/>
          <w:rtl/>
          <w:lang w:bidi="ar-DZ"/>
        </w:rPr>
        <w:t xml:space="preserve">: </w:t>
      </w:r>
    </w:p>
    <w:p w:rsidR="008B6CED" w:rsidRPr="00A83AE5" w:rsidRDefault="00096140" w:rsidP="00A83AE5">
      <w:pPr>
        <w:spacing w:line="360" w:lineRule="auto"/>
        <w:jc w:val="center"/>
        <w:rPr>
          <w:rFonts w:ascii="Simplified Arabic" w:hAnsi="Simplified Arabic" w:cs="Simplified Arabic"/>
          <w:b/>
          <w:bCs/>
          <w:sz w:val="72"/>
          <w:szCs w:val="72"/>
          <w:rtl/>
          <w:lang w:bidi="ar-DZ"/>
        </w:rPr>
      </w:pPr>
      <w:r>
        <w:rPr>
          <w:rFonts w:ascii="Simplified Arabic" w:hAnsi="Simplified Arabic" w:cs="Simplified Arabic"/>
          <w:b/>
          <w:bCs/>
          <w:sz w:val="72"/>
          <w:szCs w:val="72"/>
          <w:rtl/>
          <w:lang w:bidi="ar-DZ"/>
        </w:rPr>
        <w:t>الرواية النس</w:t>
      </w:r>
      <w:r>
        <w:rPr>
          <w:rFonts w:ascii="Simplified Arabic" w:hAnsi="Simplified Arabic" w:cs="Simplified Arabic" w:hint="cs"/>
          <w:b/>
          <w:bCs/>
          <w:sz w:val="72"/>
          <w:szCs w:val="72"/>
          <w:rtl/>
          <w:lang w:bidi="ar-DZ"/>
        </w:rPr>
        <w:t>ائ</w:t>
      </w:r>
      <w:r w:rsidR="008B6CED" w:rsidRPr="00A83AE5">
        <w:rPr>
          <w:rFonts w:ascii="Simplified Arabic" w:hAnsi="Simplified Arabic" w:cs="Simplified Arabic"/>
          <w:b/>
          <w:bCs/>
          <w:sz w:val="72"/>
          <w:szCs w:val="72"/>
          <w:rtl/>
          <w:lang w:bidi="ar-DZ"/>
        </w:rPr>
        <w:t>ية المغاربية.</w:t>
      </w:r>
    </w:p>
    <w:p w:rsidR="00A83AE5" w:rsidRDefault="00A83AE5" w:rsidP="00A83AE5">
      <w:pPr>
        <w:pStyle w:val="a3"/>
        <w:numPr>
          <w:ilvl w:val="0"/>
          <w:numId w:val="9"/>
        </w:numPr>
        <w:spacing w:line="360" w:lineRule="auto"/>
        <w:jc w:val="both"/>
        <w:rPr>
          <w:rFonts w:ascii="Simplified Arabic" w:hAnsi="Simplified Arabic" w:cs="Simplified Arabic"/>
          <w:b/>
          <w:bCs/>
          <w:sz w:val="36"/>
          <w:szCs w:val="36"/>
          <w:lang w:bidi="ar-DZ"/>
        </w:rPr>
      </w:pPr>
      <w:r w:rsidRPr="0090436D">
        <w:rPr>
          <w:rFonts w:ascii="Simplified Arabic" w:hAnsi="Simplified Arabic" w:cs="Simplified Arabic"/>
          <w:b/>
          <w:bCs/>
          <w:sz w:val="36"/>
          <w:szCs w:val="36"/>
          <w:rtl/>
          <w:lang w:bidi="ar-DZ"/>
        </w:rPr>
        <w:t>تمهيد</w:t>
      </w:r>
      <w:r>
        <w:rPr>
          <w:rFonts w:ascii="Simplified Arabic" w:hAnsi="Simplified Arabic" w:cs="Simplified Arabic" w:hint="cs"/>
          <w:b/>
          <w:bCs/>
          <w:sz w:val="36"/>
          <w:szCs w:val="36"/>
          <w:rtl/>
          <w:lang w:bidi="ar-DZ"/>
        </w:rPr>
        <w:t>.</w:t>
      </w:r>
    </w:p>
    <w:p w:rsidR="00A83AE5" w:rsidRDefault="00A83AE5" w:rsidP="00A83AE5">
      <w:pPr>
        <w:pStyle w:val="a3"/>
        <w:numPr>
          <w:ilvl w:val="0"/>
          <w:numId w:val="9"/>
        </w:numPr>
        <w:spacing w:line="360" w:lineRule="auto"/>
        <w:jc w:val="both"/>
        <w:rPr>
          <w:rFonts w:ascii="Simplified Arabic" w:hAnsi="Simplified Arabic" w:cs="Simplified Arabic"/>
          <w:b/>
          <w:bCs/>
          <w:sz w:val="36"/>
          <w:szCs w:val="36"/>
          <w:lang w:bidi="ar-DZ"/>
        </w:rPr>
      </w:pPr>
      <w:r w:rsidRPr="00A83AE5">
        <w:rPr>
          <w:rFonts w:ascii="Simplified Arabic" w:hAnsi="Simplified Arabic" w:cs="Simplified Arabic"/>
          <w:b/>
          <w:bCs/>
          <w:sz w:val="36"/>
          <w:szCs w:val="36"/>
          <w:rtl/>
        </w:rPr>
        <w:t>إشكالية المصطلح والمفهوم</w:t>
      </w:r>
      <w:r>
        <w:rPr>
          <w:rFonts w:ascii="Simplified Arabic" w:hAnsi="Simplified Arabic" w:cs="Simplified Arabic" w:hint="cs"/>
          <w:b/>
          <w:bCs/>
          <w:sz w:val="36"/>
          <w:szCs w:val="36"/>
          <w:rtl/>
          <w:lang w:bidi="ar-DZ"/>
        </w:rPr>
        <w:t>.</w:t>
      </w:r>
    </w:p>
    <w:p w:rsidR="00A83AE5" w:rsidRDefault="00A83AE5" w:rsidP="00A83AE5">
      <w:pPr>
        <w:pStyle w:val="a3"/>
        <w:numPr>
          <w:ilvl w:val="0"/>
          <w:numId w:val="9"/>
        </w:numPr>
        <w:spacing w:line="360" w:lineRule="auto"/>
        <w:jc w:val="both"/>
        <w:rPr>
          <w:rFonts w:ascii="Simplified Arabic" w:hAnsi="Simplified Arabic" w:cs="Simplified Arabic"/>
          <w:b/>
          <w:bCs/>
          <w:sz w:val="36"/>
          <w:szCs w:val="36"/>
          <w:lang w:bidi="ar-DZ"/>
        </w:rPr>
      </w:pPr>
      <w:r w:rsidRPr="00A83AE5">
        <w:rPr>
          <w:rFonts w:ascii="Simplified Arabic" w:hAnsi="Simplified Arabic" w:cs="Simplified Arabic"/>
          <w:b/>
          <w:bCs/>
          <w:sz w:val="36"/>
          <w:szCs w:val="36"/>
          <w:rtl/>
        </w:rPr>
        <w:t>نشأة الرواية النسوية المغاربية</w:t>
      </w:r>
      <w:r>
        <w:rPr>
          <w:rFonts w:ascii="Simplified Arabic" w:hAnsi="Simplified Arabic" w:cs="Simplified Arabic" w:hint="cs"/>
          <w:b/>
          <w:bCs/>
          <w:sz w:val="36"/>
          <w:szCs w:val="36"/>
          <w:rtl/>
          <w:lang w:bidi="ar-DZ"/>
        </w:rPr>
        <w:t>.</w:t>
      </w:r>
    </w:p>
    <w:p w:rsidR="00A83AE5" w:rsidRDefault="00A83AE5" w:rsidP="00A83AE5">
      <w:pPr>
        <w:pStyle w:val="a3"/>
        <w:numPr>
          <w:ilvl w:val="0"/>
          <w:numId w:val="9"/>
        </w:numPr>
        <w:spacing w:line="360" w:lineRule="auto"/>
        <w:jc w:val="both"/>
        <w:rPr>
          <w:rFonts w:ascii="Simplified Arabic" w:hAnsi="Simplified Arabic" w:cs="Simplified Arabic"/>
          <w:b/>
          <w:bCs/>
          <w:sz w:val="36"/>
          <w:szCs w:val="36"/>
          <w:lang w:bidi="ar-DZ"/>
        </w:rPr>
      </w:pPr>
      <w:r w:rsidRPr="00A83AE5">
        <w:rPr>
          <w:rFonts w:ascii="Simplified Arabic" w:hAnsi="Simplified Arabic" w:cs="Simplified Arabic"/>
          <w:b/>
          <w:bCs/>
          <w:sz w:val="36"/>
          <w:szCs w:val="36"/>
          <w:rtl/>
        </w:rPr>
        <w:t>نماذج من الروائيات المغاربيات</w:t>
      </w:r>
      <w:r>
        <w:rPr>
          <w:rFonts w:ascii="Simplified Arabic" w:hAnsi="Simplified Arabic" w:cs="Simplified Arabic" w:hint="cs"/>
          <w:b/>
          <w:bCs/>
          <w:sz w:val="36"/>
          <w:szCs w:val="36"/>
          <w:rtl/>
        </w:rPr>
        <w:t>.</w:t>
      </w:r>
    </w:p>
    <w:p w:rsidR="00A83AE5" w:rsidRDefault="00A83AE5" w:rsidP="00A83AE5">
      <w:pPr>
        <w:spacing w:line="360" w:lineRule="auto"/>
        <w:jc w:val="both"/>
        <w:rPr>
          <w:rFonts w:ascii="Simplified Arabic" w:hAnsi="Simplified Arabic" w:cs="Simplified Arabic"/>
          <w:b/>
          <w:bCs/>
          <w:sz w:val="36"/>
          <w:szCs w:val="36"/>
          <w:rtl/>
          <w:lang w:bidi="ar-DZ"/>
        </w:rPr>
      </w:pPr>
    </w:p>
    <w:p w:rsidR="00A83AE5" w:rsidRDefault="00A83AE5" w:rsidP="00A83AE5">
      <w:pPr>
        <w:spacing w:line="360" w:lineRule="auto"/>
        <w:jc w:val="both"/>
        <w:rPr>
          <w:rFonts w:ascii="Simplified Arabic" w:hAnsi="Simplified Arabic" w:cs="Simplified Arabic"/>
          <w:b/>
          <w:bCs/>
          <w:sz w:val="36"/>
          <w:szCs w:val="36"/>
          <w:rtl/>
          <w:lang w:bidi="ar-DZ"/>
        </w:rPr>
      </w:pPr>
    </w:p>
    <w:p w:rsidR="00A83AE5" w:rsidRDefault="00A83AE5" w:rsidP="00A83AE5">
      <w:pPr>
        <w:spacing w:line="360" w:lineRule="auto"/>
        <w:jc w:val="both"/>
        <w:rPr>
          <w:rFonts w:ascii="Simplified Arabic" w:hAnsi="Simplified Arabic" w:cs="Simplified Arabic"/>
          <w:b/>
          <w:bCs/>
          <w:sz w:val="36"/>
          <w:szCs w:val="36"/>
          <w:rtl/>
          <w:lang w:bidi="ar-DZ"/>
        </w:rPr>
      </w:pPr>
    </w:p>
    <w:p w:rsidR="00A83AE5" w:rsidRDefault="00A83AE5" w:rsidP="00A83AE5">
      <w:pPr>
        <w:spacing w:line="360" w:lineRule="auto"/>
        <w:jc w:val="both"/>
        <w:rPr>
          <w:rFonts w:ascii="Simplified Arabic" w:hAnsi="Simplified Arabic" w:cs="Simplified Arabic"/>
          <w:b/>
          <w:bCs/>
          <w:sz w:val="36"/>
          <w:szCs w:val="36"/>
          <w:rtl/>
          <w:lang w:bidi="ar-DZ"/>
        </w:rPr>
      </w:pPr>
    </w:p>
    <w:p w:rsidR="00A83AE5" w:rsidRPr="00A83AE5" w:rsidRDefault="00A83AE5" w:rsidP="00A83AE5">
      <w:pPr>
        <w:spacing w:line="360" w:lineRule="auto"/>
        <w:rPr>
          <w:rFonts w:ascii="Simplified Arabic" w:hAnsi="Simplified Arabic" w:cs="Simplified Arabic"/>
          <w:b/>
          <w:bCs/>
          <w:sz w:val="44"/>
          <w:szCs w:val="44"/>
          <w:lang w:bidi="ar-DZ"/>
        </w:rPr>
      </w:pPr>
    </w:p>
    <w:p w:rsidR="00A83AE5" w:rsidRDefault="00096140" w:rsidP="00A83AE5">
      <w:pPr>
        <w:pStyle w:val="a3"/>
        <w:jc w:val="center"/>
        <w:rPr>
          <w:rFonts w:ascii="Simplified Arabic" w:hAnsi="Simplified Arabic" w:cs="Simplified Arabic"/>
          <w:b/>
          <w:bCs/>
          <w:sz w:val="36"/>
          <w:szCs w:val="36"/>
          <w:lang w:bidi="ar-DZ"/>
        </w:rPr>
      </w:pPr>
      <w:r>
        <w:rPr>
          <w:rFonts w:ascii="Simplified Arabic" w:hAnsi="Simplified Arabic" w:cs="Simplified Arabic"/>
          <w:b/>
          <w:bCs/>
          <w:sz w:val="44"/>
          <w:szCs w:val="44"/>
          <w:rtl/>
          <w:lang w:bidi="ar-DZ"/>
        </w:rPr>
        <w:lastRenderedPageBreak/>
        <w:t>الرواية النس</w:t>
      </w:r>
      <w:r>
        <w:rPr>
          <w:rFonts w:ascii="Simplified Arabic" w:hAnsi="Simplified Arabic" w:cs="Simplified Arabic" w:hint="cs"/>
          <w:b/>
          <w:bCs/>
          <w:sz w:val="44"/>
          <w:szCs w:val="44"/>
          <w:rtl/>
          <w:lang w:bidi="ar-DZ"/>
        </w:rPr>
        <w:t>ائ</w:t>
      </w:r>
      <w:r w:rsidR="00A83AE5" w:rsidRPr="00A83AE5">
        <w:rPr>
          <w:rFonts w:ascii="Simplified Arabic" w:hAnsi="Simplified Arabic" w:cs="Simplified Arabic"/>
          <w:b/>
          <w:bCs/>
          <w:sz w:val="44"/>
          <w:szCs w:val="44"/>
          <w:rtl/>
          <w:lang w:bidi="ar-DZ"/>
        </w:rPr>
        <w:t>ية المغاربية</w:t>
      </w:r>
      <w:r>
        <w:rPr>
          <w:rFonts w:ascii="Simplified Arabic" w:hAnsi="Simplified Arabic" w:cs="Simplified Arabic" w:hint="cs"/>
          <w:b/>
          <w:bCs/>
          <w:sz w:val="44"/>
          <w:szCs w:val="44"/>
          <w:rtl/>
          <w:lang w:bidi="ar-DZ"/>
        </w:rPr>
        <w:t>.</w:t>
      </w:r>
    </w:p>
    <w:p w:rsidR="008B6CED" w:rsidRPr="00A83AE5" w:rsidRDefault="008B6CED" w:rsidP="008B6CED">
      <w:pPr>
        <w:pStyle w:val="a3"/>
        <w:numPr>
          <w:ilvl w:val="0"/>
          <w:numId w:val="15"/>
        </w:numPr>
        <w:jc w:val="both"/>
        <w:rPr>
          <w:rFonts w:ascii="Simplified Arabic" w:hAnsi="Simplified Arabic" w:cs="Simplified Arabic"/>
          <w:b/>
          <w:bCs/>
          <w:sz w:val="32"/>
          <w:szCs w:val="32"/>
          <w:rtl/>
          <w:lang w:bidi="ar-DZ"/>
        </w:rPr>
      </w:pPr>
      <w:r w:rsidRPr="00A83AE5">
        <w:rPr>
          <w:rFonts w:ascii="Simplified Arabic" w:hAnsi="Simplified Arabic" w:cs="Simplified Arabic"/>
          <w:b/>
          <w:bCs/>
          <w:sz w:val="32"/>
          <w:szCs w:val="32"/>
          <w:rtl/>
          <w:lang w:bidi="ar-DZ"/>
        </w:rPr>
        <w:t xml:space="preserve"> تمهيد:</w:t>
      </w:r>
    </w:p>
    <w:p w:rsidR="008B6CED" w:rsidRDefault="00A83AE5" w:rsidP="008B6CED">
      <w:pPr>
        <w:spacing w:line="240" w:lineRule="auto"/>
        <w:jc w:val="both"/>
        <w:rPr>
          <w:rFonts w:ascii="Simplified Arabic" w:hAnsi="Simplified Arabic" w:cs="Simplified Arabic"/>
          <w:sz w:val="32"/>
          <w:szCs w:val="32"/>
          <w:rtl/>
        </w:rPr>
      </w:pPr>
      <w:r w:rsidRPr="00A83AE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تعتبر الرواية النسوية المغاربية جزءا لا يتجزأ من الرواية المغاربية، والأكيد أن هذه الرواية نشأت وتطورت في مسار صعب نظرا لأن المجتمع المغاربي ظل ينظر للمرأة نظرة تقليدية، فلم يكن سهلا على المرأة أن تكتب وتبدع في هذه الظروف، كما أن الكتابة للمرأة تعتبر سلاحا للتحرّر من هيمنة الفحولة العربية ووسيلة للتخلص من القيود التي يفرضها المجتمع عن المرأة وتحقيق الذات، فجاءت رواياتها انعكاسا لذلك حيث تجلى في كتاباتها ألمها وتوقها للحرية وإحساسها بالقهر والحرمان.</w:t>
      </w:r>
    </w:p>
    <w:p w:rsidR="00F426E4" w:rsidRPr="00A83AE5" w:rsidRDefault="00F426E4" w:rsidP="008B6CED">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ومن هنا جاءت العديد من النصوص الإبداعية لمجموعة من الروائيات المغربيات، والجدير بالذكر أن هذه الكتابات لا تقل قيمة عن كتابات الذكور، فهي نابعة من التجارب التي عاشتها المرأة المغاربية، ومن البديهي أن تسعى المرأة للانتصار لنفسها من خلال إبداعاتها الكتابية في ظل مجتمع دأب على التضييق عنها والحد من حريتها. </w:t>
      </w:r>
    </w:p>
    <w:p w:rsidR="008B6CED" w:rsidRPr="00A83AE5" w:rsidRDefault="008B6CED" w:rsidP="008B6CED">
      <w:pPr>
        <w:pStyle w:val="a3"/>
        <w:numPr>
          <w:ilvl w:val="0"/>
          <w:numId w:val="14"/>
        </w:numPr>
        <w:spacing w:line="240" w:lineRule="auto"/>
        <w:jc w:val="both"/>
        <w:rPr>
          <w:rFonts w:ascii="Simplified Arabic" w:hAnsi="Simplified Arabic" w:cs="Simplified Arabic"/>
          <w:b/>
          <w:bCs/>
          <w:sz w:val="32"/>
          <w:szCs w:val="32"/>
          <w:rtl/>
        </w:rPr>
      </w:pPr>
      <w:r w:rsidRPr="00A83AE5">
        <w:rPr>
          <w:rFonts w:ascii="Simplified Arabic" w:hAnsi="Simplified Arabic" w:cs="Simplified Arabic"/>
          <w:b/>
          <w:bCs/>
          <w:sz w:val="32"/>
          <w:szCs w:val="32"/>
          <w:rtl/>
        </w:rPr>
        <w:t>إشكالية المصطلح والمفهوم:</w:t>
      </w:r>
    </w:p>
    <w:p w:rsidR="008B6CED" w:rsidRPr="00A83AE5" w:rsidRDefault="00F426E4" w:rsidP="008B6CED">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xml:space="preserve">تعددت الآراء وتباينت المفاهيم حول قضية ضبط المصطلح والمفهوم، فمن أبرز التسميات نجد الأدب النسائي، الأدب النسوي، أدب المرأة والأدب الأنثوي، وكل هذه المصطلحات جاءت للدلالة على الكتابة الأدبية للمرأة أو الكتابة حول المرأة، والأكيد أن هذا المصطلح (الكتابة النسوية) يبقى يتأرجح بين القبول والرفض والقبول المشروط، فهناك من النقاد من يرفض هذا المصطلح بحجّة أن لا جنس للكتابة فهي واحدة سواء كان المبدع رجلا أو امرأة، </w:t>
      </w:r>
      <w:r w:rsidR="00875737" w:rsidRPr="00A83AE5">
        <w:rPr>
          <w:rFonts w:ascii="Simplified Arabic" w:hAnsi="Simplified Arabic" w:cs="Simplified Arabic" w:hint="cs"/>
          <w:sz w:val="32"/>
          <w:szCs w:val="32"/>
          <w:rtl/>
        </w:rPr>
        <w:t>لذا</w:t>
      </w:r>
      <w:r w:rsidR="008B6CED" w:rsidRPr="00A83AE5">
        <w:rPr>
          <w:rFonts w:ascii="Simplified Arabic" w:hAnsi="Simplified Arabic" w:cs="Simplified Arabic"/>
          <w:sz w:val="32"/>
          <w:szCs w:val="32"/>
          <w:rtl/>
        </w:rPr>
        <w:t xml:space="preserve"> لا يجب – حسب رأيهم – أن نصنّف الأدب تصنيفا بيولوجيا فالمرأة والرجل يعيشون في بيئة واحدة ويقتسمون ظروف مشتركة، وبالتالي فإن التمييز تُمليه الظروف الإبداعية الفردية لا نوع جنس المبدع.</w:t>
      </w:r>
    </w:p>
    <w:p w:rsidR="008B6CED" w:rsidRPr="00A83AE5" w:rsidRDefault="001E2925" w:rsidP="00233E42">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xml:space="preserve">وهناك من يربط المصطلح بالموضوعات التي يطرقها وسبل معالجتها، أي أن المصطلح لا يكون صالحا نقديا إلا إذا كان الأدب ينقل قضايا المرأة ومشكلاتها الخاصة، </w:t>
      </w:r>
      <w:r w:rsidR="008B6CED" w:rsidRPr="00A83AE5">
        <w:rPr>
          <w:rFonts w:ascii="Simplified Arabic" w:hAnsi="Simplified Arabic" w:cs="Simplified Arabic"/>
          <w:sz w:val="32"/>
          <w:szCs w:val="32"/>
          <w:rtl/>
        </w:rPr>
        <w:lastRenderedPageBreak/>
        <w:t xml:space="preserve">حيث تقول الباحثة </w:t>
      </w:r>
      <w:r w:rsidR="008B6CED" w:rsidRPr="001E2925">
        <w:rPr>
          <w:rFonts w:ascii="Simplified Arabic" w:hAnsi="Simplified Arabic" w:cs="Simplified Arabic"/>
          <w:sz w:val="32"/>
          <w:szCs w:val="32"/>
          <w:rtl/>
        </w:rPr>
        <w:t>رشيدة بنمسعود</w:t>
      </w:r>
      <w:r w:rsidR="008B6CED" w:rsidRPr="00A83AE5">
        <w:rPr>
          <w:rFonts w:ascii="Simplified Arabic" w:hAnsi="Simplified Arabic" w:cs="Simplified Arabic"/>
          <w:sz w:val="32"/>
          <w:szCs w:val="32"/>
          <w:rtl/>
        </w:rPr>
        <w:t xml:space="preserve">: </w:t>
      </w:r>
      <w:r w:rsidR="008B6CED" w:rsidRPr="00A83AE5">
        <w:rPr>
          <w:rFonts w:ascii="Simplified Arabic" w:hAnsi="Simplified Arabic" w:cs="Simplified Arabic"/>
          <w:sz w:val="32"/>
          <w:szCs w:val="32"/>
          <w:rtl/>
          <w:lang w:val="fr-FR"/>
        </w:rPr>
        <w:t>«تكون الأهمية النقدية لهذا المصطلح ضئيلة جدا،اللهم إلا إذا انطوى مفهومه على اعتقاد أن الإنتاج الأدبي للمرأة يعكس بالضرورة مشكلاتها الخاصة وهذا المسوّغ الوحيد الذي يمكن أن يُكسب مصطلح الأدب النسائي مشروعيته النقدية»</w:t>
      </w:r>
      <w:r w:rsidR="004214E7">
        <w:rPr>
          <w:rStyle w:val="a8"/>
          <w:rFonts w:ascii="Simplified Arabic" w:hAnsi="Simplified Arabic" w:cs="Simplified Arabic"/>
          <w:sz w:val="32"/>
          <w:szCs w:val="32"/>
          <w:rtl/>
          <w:lang w:val="fr-FR"/>
        </w:rPr>
        <w:footnoteReference w:id="95"/>
      </w:r>
      <w:r w:rsidR="008B6CED" w:rsidRPr="00A83AE5">
        <w:rPr>
          <w:rFonts w:ascii="Simplified Arabic" w:hAnsi="Simplified Arabic" w:cs="Simplified Arabic"/>
          <w:sz w:val="32"/>
          <w:szCs w:val="32"/>
          <w:rtl/>
        </w:rPr>
        <w:t>.</w:t>
      </w:r>
    </w:p>
    <w:p w:rsidR="008B6CED" w:rsidRPr="00A83AE5" w:rsidRDefault="00233E42" w:rsidP="00875737">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xml:space="preserve">هذا الطرح يقودنا إلى سؤال آخر: هل يمكن للرجل أن ينتج أدبا نسائيا؟ بمعنى آخر هل يمكن أن نُدرج ما يكتبه بعض الكتّاب الرجال عن المرأة ضمن الأدب النسائي؟ وتجيب الباحثة </w:t>
      </w:r>
      <w:r w:rsidR="008B6CED" w:rsidRPr="00875737">
        <w:rPr>
          <w:rFonts w:ascii="Simplified Arabic" w:hAnsi="Simplified Arabic" w:cs="Simplified Arabic"/>
          <w:sz w:val="32"/>
          <w:szCs w:val="32"/>
          <w:rtl/>
        </w:rPr>
        <w:t>هيام خلوصي</w:t>
      </w:r>
      <w:r w:rsidR="008B6CED" w:rsidRPr="00A83AE5">
        <w:rPr>
          <w:rFonts w:ascii="Simplified Arabic" w:hAnsi="Simplified Arabic" w:cs="Simplified Arabic"/>
          <w:sz w:val="32"/>
          <w:szCs w:val="32"/>
          <w:rtl/>
        </w:rPr>
        <w:t xml:space="preserve"> على هذه الإشكالية من زاوية أخرى حيث تقول:</w:t>
      </w:r>
      <w:r w:rsidR="00875737">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«لا يمكن اعتبار كل ما تكتبه المرأة أدبا نسائيا لمجرد كونه مُنتجه أنثى، ولا يعني كثرة الأسماء النسائية فيأي إنتاج أدبي بالضرورة ازدهارا للأدب النسائي»</w:t>
      </w:r>
      <w:r w:rsidR="00875737">
        <w:rPr>
          <w:rStyle w:val="a8"/>
          <w:rFonts w:ascii="Simplified Arabic" w:hAnsi="Simplified Arabic" w:cs="Simplified Arabic"/>
          <w:sz w:val="32"/>
          <w:szCs w:val="32"/>
          <w:rtl/>
        </w:rPr>
        <w:footnoteReference w:id="96"/>
      </w:r>
      <w:r w:rsidR="008B6CED" w:rsidRPr="00A83AE5">
        <w:rPr>
          <w:rFonts w:ascii="Simplified Arabic" w:hAnsi="Simplified Arabic" w:cs="Simplified Arabic"/>
          <w:sz w:val="32"/>
          <w:szCs w:val="32"/>
          <w:rtl/>
        </w:rPr>
        <w:t>، فهي تنفي هنا أن يكون الأب النسائي بالضرورة من إنتاج أنثى.</w:t>
      </w:r>
    </w:p>
    <w:p w:rsidR="008B6CED" w:rsidRPr="00A83AE5" w:rsidRDefault="00233E42" w:rsidP="008B6CED">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xml:space="preserve">فالنص المؤنث إذا ليس حكرا على المرأة، كما أن النص الذي تكتبه المرأة ليس بالضرورة حاملا لمواصفات الأنثوية، حيث يقول الباحث </w:t>
      </w:r>
      <w:r w:rsidR="008B6CED" w:rsidRPr="00A6546F">
        <w:rPr>
          <w:rFonts w:ascii="Simplified Arabic" w:hAnsi="Simplified Arabic" w:cs="Simplified Arabic"/>
          <w:sz w:val="32"/>
          <w:szCs w:val="32"/>
          <w:rtl/>
        </w:rPr>
        <w:t>سعيد يقطين</w:t>
      </w:r>
      <w:r w:rsidR="008B6CED" w:rsidRPr="00A83AE5">
        <w:rPr>
          <w:rFonts w:ascii="Simplified Arabic" w:hAnsi="Simplified Arabic" w:cs="Simplified Arabic"/>
          <w:sz w:val="32"/>
          <w:szCs w:val="32"/>
          <w:rtl/>
        </w:rPr>
        <w:t>: «بات اعتبار إنتاج أية امرأة ينظر إليه بصفته حاملا لمواصفات الأنثوية وما على المرأة الكاتبة إلا أن تنافح عنها وتمثلها في إبداعها وتنتج بمقتضاها، وإذا زعمت كاتبة بأن لا علاقة لها بما يذهبن إليه اتُّهمت بخضوعها لسلطة الرجل»</w:t>
      </w:r>
      <w:r>
        <w:rPr>
          <w:rStyle w:val="a8"/>
          <w:rFonts w:ascii="Simplified Arabic" w:hAnsi="Simplified Arabic" w:cs="Simplified Arabic"/>
          <w:sz w:val="32"/>
          <w:szCs w:val="32"/>
          <w:rtl/>
        </w:rPr>
        <w:footnoteReference w:id="97"/>
      </w:r>
      <w:r w:rsidR="008B6CED" w:rsidRPr="00A83AE5">
        <w:rPr>
          <w:rFonts w:ascii="Simplified Arabic" w:hAnsi="Simplified Arabic" w:cs="Simplified Arabic"/>
          <w:sz w:val="32"/>
          <w:szCs w:val="32"/>
          <w:rtl/>
        </w:rPr>
        <w:t>.</w:t>
      </w:r>
    </w:p>
    <w:p w:rsidR="008B6CED" w:rsidRPr="00A83AE5" w:rsidRDefault="0007795E" w:rsidP="008B6CED">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xml:space="preserve">وهناك من يقترح فصلا مصطلحيا بينهما للخروج من مأزق هذه الإشكالية، حيث تطرح الباحثة </w:t>
      </w:r>
      <w:r w:rsidR="008B6CED" w:rsidRPr="00233E42">
        <w:rPr>
          <w:rFonts w:ascii="Simplified Arabic" w:hAnsi="Simplified Arabic" w:cs="Simplified Arabic"/>
          <w:sz w:val="32"/>
          <w:szCs w:val="32"/>
          <w:rtl/>
        </w:rPr>
        <w:t>شيرين أبو النجا</w:t>
      </w:r>
      <w:r w:rsidR="008B6CED" w:rsidRPr="00A83AE5">
        <w:rPr>
          <w:rFonts w:ascii="Simplified Arabic" w:hAnsi="Simplified Arabic" w:cs="Simplified Arabic"/>
          <w:b/>
          <w:bCs/>
          <w:sz w:val="32"/>
          <w:szCs w:val="32"/>
          <w:rtl/>
        </w:rPr>
        <w:t xml:space="preserve"> </w:t>
      </w:r>
      <w:r w:rsidR="008B6CED" w:rsidRPr="00A83AE5">
        <w:rPr>
          <w:rFonts w:ascii="Simplified Arabic" w:hAnsi="Simplified Arabic" w:cs="Simplified Arabic"/>
          <w:sz w:val="32"/>
          <w:szCs w:val="32"/>
          <w:rtl/>
        </w:rPr>
        <w:t xml:space="preserve">في كتابها (نسائي أم نسوي) هذه الإشكالية مطالبة بضرورة التمييز بين المصطلحين (نسوي/نسائي) عند الحديث عن الأدب الذي تكتبه المرأة لكي لا يتم تصنيف الأدب على أساس منتجه فتعتبر مصطلح (أدب نسائي) يشير إلى ما تكتبه المرأة من وجهة نظر النساء سواء كانت هذه الكتابة عن النساء أو عن الرجال أو عن </w:t>
      </w:r>
      <w:r w:rsidR="008B6CED" w:rsidRPr="00A83AE5">
        <w:rPr>
          <w:rFonts w:ascii="Simplified Arabic" w:hAnsi="Simplified Arabic" w:cs="Simplified Arabic"/>
          <w:sz w:val="32"/>
          <w:szCs w:val="32"/>
          <w:rtl/>
        </w:rPr>
        <w:lastRenderedPageBreak/>
        <w:t>موضوع آخر، بينما مصطلح (أدب نسوي) يشير إلى الكتابة من وجهة نظر نسوية سواء كان موضوع الكتابة من إبداع المرأة أو من إبداع الرجل.</w:t>
      </w:r>
    </w:p>
    <w:p w:rsidR="008B6CED" w:rsidRPr="00A83AE5" w:rsidRDefault="002E302E" w:rsidP="008B6CED">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xml:space="preserve">ونجد هذا الرأي أكثر وضوحا عند الباحث </w:t>
      </w:r>
      <w:r w:rsidR="008B6CED" w:rsidRPr="002E302E">
        <w:rPr>
          <w:rFonts w:ascii="Simplified Arabic" w:hAnsi="Simplified Arabic" w:cs="Simplified Arabic"/>
          <w:sz w:val="32"/>
          <w:szCs w:val="32"/>
          <w:rtl/>
        </w:rPr>
        <w:t>محمود طرشونة</w:t>
      </w:r>
      <w:r w:rsidR="008B6CED" w:rsidRPr="00A83AE5">
        <w:rPr>
          <w:rFonts w:ascii="Simplified Arabic" w:hAnsi="Simplified Arabic" w:cs="Simplified Arabic"/>
          <w:sz w:val="32"/>
          <w:szCs w:val="32"/>
          <w:rtl/>
        </w:rPr>
        <w:t xml:space="preserve"> في كتابه (نقد الرواية النسائية في تونس) حيث يقول: «الرواية النسوية هي رواية ملتزمة تحمل رسالة تتمثل في الدفاع عن حقوق المرأة وقد تتجاوز المطالبة بالمساواة بين الرجل والمرأة إلى إثبات التفوّق والامتياز وفيها لهجة نضالية في أسلوب خطابي في أغلب الأحيان ... أما الرواية النسائية فهي بكل بساطة الرواية التي تكتبها المرأة، وهذا ليس مصطلحا فنيا ولا يدل على اتجاه أو على مدرسة أو أيديولوجية ما»</w:t>
      </w:r>
      <w:r w:rsidR="004214E7">
        <w:rPr>
          <w:rStyle w:val="a8"/>
          <w:rFonts w:ascii="Simplified Arabic" w:hAnsi="Simplified Arabic" w:cs="Simplified Arabic"/>
          <w:sz w:val="32"/>
          <w:szCs w:val="32"/>
          <w:rtl/>
        </w:rPr>
        <w:footnoteReference w:id="98"/>
      </w:r>
      <w:r w:rsidR="008B6CED" w:rsidRPr="00A83AE5">
        <w:rPr>
          <w:rFonts w:ascii="Simplified Arabic" w:hAnsi="Simplified Arabic" w:cs="Simplified Arabic"/>
          <w:sz w:val="32"/>
          <w:szCs w:val="32"/>
          <w:rtl/>
        </w:rPr>
        <w:t>، ومنه فإن مصطلح رواية نسوية مرتبط بكل ما له علاقة بحقوق المرأة سواء كان كاتبه رجلا أو امرأة، أما مصطلح رواية نسائية فهو مرتبط بجنس مبدعه وهو المرأة بغضّ النظر عن نوع الموضوعات التي يعالجها.</w:t>
      </w:r>
    </w:p>
    <w:p w:rsidR="008B6CED" w:rsidRPr="00A83AE5" w:rsidRDefault="008B6CED" w:rsidP="008B6CED">
      <w:pPr>
        <w:pStyle w:val="a3"/>
        <w:numPr>
          <w:ilvl w:val="0"/>
          <w:numId w:val="14"/>
        </w:numPr>
        <w:spacing w:line="240" w:lineRule="auto"/>
        <w:jc w:val="both"/>
        <w:rPr>
          <w:rFonts w:ascii="Simplified Arabic" w:hAnsi="Simplified Arabic" w:cs="Simplified Arabic"/>
          <w:b/>
          <w:bCs/>
          <w:sz w:val="32"/>
          <w:szCs w:val="32"/>
        </w:rPr>
      </w:pPr>
      <w:r w:rsidRPr="00A83AE5">
        <w:rPr>
          <w:rFonts w:ascii="Simplified Arabic" w:hAnsi="Simplified Arabic" w:cs="Simplified Arabic"/>
          <w:b/>
          <w:bCs/>
          <w:sz w:val="32"/>
          <w:szCs w:val="32"/>
          <w:rtl/>
        </w:rPr>
        <w:t xml:space="preserve">نشأة </w:t>
      </w:r>
      <w:r w:rsidR="0007795E">
        <w:rPr>
          <w:rFonts w:ascii="Simplified Arabic" w:hAnsi="Simplified Arabic" w:cs="Simplified Arabic"/>
          <w:b/>
          <w:bCs/>
          <w:sz w:val="32"/>
          <w:szCs w:val="32"/>
          <w:rtl/>
        </w:rPr>
        <w:t>الرواية الن</w:t>
      </w:r>
      <w:r w:rsidR="0007795E">
        <w:rPr>
          <w:rFonts w:ascii="Simplified Arabic" w:hAnsi="Simplified Arabic" w:cs="Simplified Arabic" w:hint="cs"/>
          <w:b/>
          <w:bCs/>
          <w:sz w:val="32"/>
          <w:szCs w:val="32"/>
          <w:rtl/>
        </w:rPr>
        <w:t>سائ</w:t>
      </w:r>
      <w:r w:rsidRPr="00A83AE5">
        <w:rPr>
          <w:rFonts w:ascii="Simplified Arabic" w:hAnsi="Simplified Arabic" w:cs="Simplified Arabic"/>
          <w:b/>
          <w:bCs/>
          <w:sz w:val="32"/>
          <w:szCs w:val="32"/>
          <w:rtl/>
        </w:rPr>
        <w:t>ية المغاربية:</w:t>
      </w:r>
      <w:r w:rsidRPr="00A83AE5">
        <w:rPr>
          <w:rFonts w:ascii="Simplified Arabic" w:hAnsi="Simplified Arabic" w:cs="Simplified Arabic"/>
          <w:b/>
          <w:bCs/>
          <w:vanish/>
          <w:sz w:val="32"/>
          <w:szCs w:val="32"/>
          <w:rtl/>
        </w:rPr>
        <w:t>المرة الالوتحقيق ذاته، فجاءت رواياتا ال</w:t>
      </w:r>
    </w:p>
    <w:p w:rsidR="008B6CED" w:rsidRPr="00A83AE5" w:rsidRDefault="002E302E" w:rsidP="008B6CED">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كانت المرأة في المغرب العربي تعاني تحديا مزدوجا، فمن جهة التّعدي الاستعماري الغاشم على الشعوب وخاصة على المرأة، ومن جهة أخرى سلطة المجتمع وتقاليده المقيدة للمرأة، وبعد تحقيق الاستقلال تحققت معه بعض مطالب المرأة المغاربية خاصة في التعليم والعمل، إلا أن هذا لم يكن كافيا لكي تحقق المرأة كل طموحاتها في العيش بكيان مستقل وهوية تحمل خصوصياتها، وهنا أدركت المرأة المغاربية بما فيها المرأة الكاتبة إنها لا تزال في نظر المجتمع تلك الأنثى التي لا تملك حريتها كاملة.</w:t>
      </w:r>
    </w:p>
    <w:p w:rsidR="008B6CED" w:rsidRPr="00A83AE5" w:rsidRDefault="002E302E" w:rsidP="008B6CED">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xml:space="preserve">وحسب رأي الباحث </w:t>
      </w:r>
      <w:r w:rsidR="008B6CED" w:rsidRPr="002E302E">
        <w:rPr>
          <w:rFonts w:ascii="Simplified Arabic" w:hAnsi="Simplified Arabic" w:cs="Simplified Arabic"/>
          <w:sz w:val="32"/>
          <w:szCs w:val="32"/>
          <w:rtl/>
        </w:rPr>
        <w:t>بوشوشة بن جمعة</w:t>
      </w:r>
      <w:r w:rsidR="008B6CED" w:rsidRPr="00A83AE5">
        <w:rPr>
          <w:rFonts w:ascii="Simplified Arabic" w:hAnsi="Simplified Arabic" w:cs="Simplified Arabic" w:hint="cs"/>
          <w:b/>
          <w:bCs/>
          <w:sz w:val="32"/>
          <w:szCs w:val="32"/>
          <w:rtl/>
        </w:rPr>
        <w:t xml:space="preserve"> </w:t>
      </w:r>
      <w:r w:rsidR="008B6CED" w:rsidRPr="00A83AE5">
        <w:rPr>
          <w:rFonts w:ascii="Simplified Arabic" w:hAnsi="Simplified Arabic" w:cs="Simplified Arabic"/>
          <w:sz w:val="32"/>
          <w:szCs w:val="32"/>
          <w:rtl/>
        </w:rPr>
        <w:t>في كتابه (الرواية النسوية المغاربية) ويؤيده في ذلك مجموعة من المؤرخين فإن أول ظهور للرواية النسائية في المغرب العربي ذات اللسان العربي كان في سنة 1954م تاريخ صدور رواية (الملكة خناثة قرينة المولى إسماعيل) لصاحبته (آمنة اللّوة) من المغرب  ولم تختلف الرواية النسائية المغاربية في مرجعيات تأسّسها عن الرواية الرجالية، والتي يمكن حصرها في المرجعيات الشرقية والتأثيرات الغربية.</w:t>
      </w:r>
    </w:p>
    <w:p w:rsidR="008B6CED" w:rsidRPr="00A83AE5" w:rsidRDefault="004E4B7C" w:rsidP="008B6CED">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sidR="008B6CED" w:rsidRPr="00A83AE5">
        <w:rPr>
          <w:rFonts w:ascii="Simplified Arabic" w:hAnsi="Simplified Arabic" w:cs="Simplified Arabic"/>
          <w:sz w:val="32"/>
          <w:szCs w:val="32"/>
          <w:rtl/>
        </w:rPr>
        <w:t>أما في الجزائر فقد كانت الرواية النسائية المكتوبة باللغة العربية متأخّرة نوعا ما، حيث جاءت رواية (ذاكرة الجسد) لأحلام مستغانمي ورواية (لونجة والغول) لزهور ونيسي سنة 1993م</w:t>
      </w:r>
      <w:r w:rsidR="002E4235">
        <w:rPr>
          <w:rFonts w:ascii="Simplified Arabic" w:hAnsi="Simplified Arabic" w:cs="Simplified Arabic" w:hint="cs"/>
          <w:sz w:val="32"/>
          <w:szCs w:val="32"/>
          <w:rtl/>
        </w:rPr>
        <w:t>،</w:t>
      </w:r>
      <w:r w:rsidR="008B6CED" w:rsidRPr="00A83AE5">
        <w:rPr>
          <w:rFonts w:ascii="Simplified Arabic" w:hAnsi="Simplified Arabic" w:cs="Simplified Arabic"/>
          <w:sz w:val="32"/>
          <w:szCs w:val="32"/>
          <w:rtl/>
        </w:rPr>
        <w:t xml:space="preserve"> لتكونا أول روايتين نسائيتين جزائريتين مكتوبتين بالعربية، ثم توالت بعد ذلك الروايات النسائية الجزائرية مثل روايتي (بين فكي وطن</w:t>
      </w:r>
      <w:r>
        <w:rPr>
          <w:rFonts w:ascii="Simplified Arabic" w:hAnsi="Simplified Arabic" w:cs="Simplified Arabic" w:hint="cs"/>
          <w:sz w:val="32"/>
          <w:szCs w:val="32"/>
          <w:rtl/>
        </w:rPr>
        <w:t xml:space="preserve"> 2000م</w:t>
      </w:r>
      <w:r w:rsidR="008B6CED" w:rsidRPr="00A83AE5">
        <w:rPr>
          <w:rFonts w:ascii="Simplified Arabic" w:hAnsi="Simplified Arabic" w:cs="Simplified Arabic"/>
          <w:sz w:val="32"/>
          <w:szCs w:val="32"/>
          <w:rtl/>
        </w:rPr>
        <w:t>، في الجبة لا أحد) لزهرة ديك واللتان تحكيان عن المحنة الجزائرية.</w:t>
      </w:r>
    </w:p>
    <w:p w:rsidR="008B6CED" w:rsidRDefault="008B6CED" w:rsidP="008B6CED">
      <w:pPr>
        <w:pStyle w:val="a3"/>
        <w:numPr>
          <w:ilvl w:val="0"/>
          <w:numId w:val="14"/>
        </w:numPr>
        <w:spacing w:line="240" w:lineRule="auto"/>
        <w:jc w:val="both"/>
        <w:rPr>
          <w:rFonts w:ascii="Simplified Arabic" w:hAnsi="Simplified Arabic" w:cs="Simplified Arabic"/>
          <w:b/>
          <w:bCs/>
          <w:sz w:val="32"/>
          <w:szCs w:val="32"/>
        </w:rPr>
      </w:pPr>
      <w:r w:rsidRPr="00A83AE5">
        <w:rPr>
          <w:rFonts w:ascii="Simplified Arabic" w:hAnsi="Simplified Arabic" w:cs="Simplified Arabic"/>
          <w:b/>
          <w:bCs/>
          <w:sz w:val="32"/>
          <w:szCs w:val="32"/>
          <w:rtl/>
        </w:rPr>
        <w:t>نماذج من الروائيات المغاربيات:</w:t>
      </w:r>
    </w:p>
    <w:p w:rsidR="004E4B7C" w:rsidRPr="004E4B7C" w:rsidRDefault="004E4B7C" w:rsidP="004E4B7C">
      <w:pPr>
        <w:spacing w:line="240" w:lineRule="auto"/>
        <w:jc w:val="both"/>
        <w:rPr>
          <w:rFonts w:ascii="Simplified Arabic" w:hAnsi="Simplified Arabic" w:cs="Simplified Arabic"/>
          <w:sz w:val="32"/>
          <w:szCs w:val="32"/>
        </w:rPr>
      </w:pPr>
      <w:r w:rsidRPr="004E4B7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Pr="004E4B7C">
        <w:rPr>
          <w:rFonts w:ascii="Simplified Arabic" w:hAnsi="Simplified Arabic" w:cs="Simplified Arabic" w:hint="cs"/>
          <w:sz w:val="32"/>
          <w:szCs w:val="32"/>
          <w:rtl/>
        </w:rPr>
        <w:t xml:space="preserve">هناك العديد من الروائيات المغاربيات اللاتي حملن لواء الكتابة الروائية وتمكنّ من اقتحام هذا الميدان رغم صعوباته وعراقيله باعتباره مجتمع ذكوري، وسنستعرض هنا </w:t>
      </w:r>
      <w:r>
        <w:rPr>
          <w:rFonts w:ascii="Simplified Arabic" w:hAnsi="Simplified Arabic" w:cs="Simplified Arabic" w:hint="cs"/>
          <w:sz w:val="32"/>
          <w:szCs w:val="32"/>
          <w:rtl/>
        </w:rPr>
        <w:t xml:space="preserve">ثلاثة من </w:t>
      </w:r>
      <w:r w:rsidRPr="004E4B7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w:t>
      </w:r>
      <w:r w:rsidRPr="004E4B7C">
        <w:rPr>
          <w:rFonts w:ascii="Simplified Arabic" w:hAnsi="Simplified Arabic" w:cs="Simplified Arabic" w:hint="cs"/>
          <w:sz w:val="32"/>
          <w:szCs w:val="32"/>
          <w:rtl/>
        </w:rPr>
        <w:t>لروائي</w:t>
      </w:r>
      <w:r>
        <w:rPr>
          <w:rFonts w:ascii="Simplified Arabic" w:hAnsi="Simplified Arabic" w:cs="Simplified Arabic" w:hint="cs"/>
          <w:sz w:val="32"/>
          <w:szCs w:val="32"/>
          <w:rtl/>
        </w:rPr>
        <w:t>ات</w:t>
      </w:r>
      <w:r w:rsidRPr="004E4B7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w:t>
      </w:r>
      <w:r w:rsidRPr="004E4B7C">
        <w:rPr>
          <w:rFonts w:ascii="Simplified Arabic" w:hAnsi="Simplified Arabic" w:cs="Simplified Arabic" w:hint="cs"/>
          <w:sz w:val="32"/>
          <w:szCs w:val="32"/>
          <w:rtl/>
        </w:rPr>
        <w:t>مغاربي</w:t>
      </w:r>
      <w:r>
        <w:rPr>
          <w:rFonts w:ascii="Simplified Arabic" w:hAnsi="Simplified Arabic" w:cs="Simplified Arabic" w:hint="cs"/>
          <w:sz w:val="32"/>
          <w:szCs w:val="32"/>
          <w:rtl/>
        </w:rPr>
        <w:t>ات</w:t>
      </w:r>
      <w:r w:rsidRPr="004E4B7C">
        <w:rPr>
          <w:rFonts w:ascii="Simplified Arabic" w:hAnsi="Simplified Arabic" w:cs="Simplified Arabic" w:hint="cs"/>
          <w:sz w:val="32"/>
          <w:szCs w:val="32"/>
          <w:rtl/>
        </w:rPr>
        <w:t xml:space="preserve">.  </w:t>
      </w:r>
    </w:p>
    <w:p w:rsidR="004E4B7C" w:rsidRDefault="008B6CED" w:rsidP="008B6CED">
      <w:pPr>
        <w:spacing w:line="240" w:lineRule="auto"/>
        <w:jc w:val="both"/>
        <w:rPr>
          <w:rFonts w:ascii="Simplified Arabic" w:hAnsi="Simplified Arabic" w:cs="Simplified Arabic"/>
          <w:b/>
          <w:bCs/>
          <w:sz w:val="32"/>
          <w:szCs w:val="32"/>
          <w:rtl/>
        </w:rPr>
      </w:pPr>
      <w:r w:rsidRPr="00A83AE5">
        <w:rPr>
          <w:rFonts w:ascii="Simplified Arabic" w:hAnsi="Simplified Arabic" w:cs="Simplified Arabic"/>
          <w:b/>
          <w:bCs/>
          <w:sz w:val="32"/>
          <w:szCs w:val="32"/>
          <w:rtl/>
        </w:rPr>
        <w:t>-</w:t>
      </w:r>
      <w:r w:rsidR="004E4B7C">
        <w:rPr>
          <w:rFonts w:ascii="Simplified Arabic" w:hAnsi="Simplified Arabic" w:cs="Simplified Arabic" w:hint="cs"/>
          <w:b/>
          <w:bCs/>
          <w:sz w:val="32"/>
          <w:szCs w:val="32"/>
          <w:rtl/>
        </w:rPr>
        <w:t xml:space="preserve"> </w:t>
      </w:r>
      <w:r w:rsidRPr="00A83AE5">
        <w:rPr>
          <w:rFonts w:ascii="Simplified Arabic" w:hAnsi="Simplified Arabic" w:cs="Simplified Arabic"/>
          <w:b/>
          <w:bCs/>
          <w:sz w:val="32"/>
          <w:szCs w:val="32"/>
          <w:rtl/>
        </w:rPr>
        <w:t>آمنة اللّوة:</w:t>
      </w:r>
    </w:p>
    <w:p w:rsidR="008B6CED" w:rsidRPr="00A83AE5" w:rsidRDefault="004E4B7C" w:rsidP="008B6CED">
      <w:pPr>
        <w:spacing w:line="240" w:lineRule="auto"/>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sidRPr="004E4B7C">
        <w:rPr>
          <w:rFonts w:ascii="Simplified Arabic" w:hAnsi="Simplified Arabic" w:cs="Simplified Arabic" w:hint="cs"/>
          <w:sz w:val="32"/>
          <w:szCs w:val="32"/>
          <w:rtl/>
        </w:rPr>
        <w:t>هي</w:t>
      </w:r>
      <w:r>
        <w:rPr>
          <w:rFonts w:ascii="Simplified Arabic" w:hAnsi="Simplified Arabic" w:cs="Simplified Arabic" w:hint="cs"/>
          <w:b/>
          <w:bCs/>
          <w:sz w:val="32"/>
          <w:szCs w:val="32"/>
          <w:rtl/>
        </w:rPr>
        <w:t xml:space="preserve"> </w:t>
      </w:r>
      <w:r w:rsidR="008B6CED" w:rsidRPr="00A83AE5">
        <w:rPr>
          <w:rFonts w:ascii="Simplified Arabic" w:hAnsi="Simplified Arabic" w:cs="Simplified Arabic"/>
          <w:sz w:val="32"/>
          <w:szCs w:val="32"/>
          <w:rtl/>
        </w:rPr>
        <w:t xml:space="preserve">أديبة وصحفية مغربية من مواليد الحسيمة سنة 1926م، حيث تلقت بها تعليمها الأول ثم التحقت بكلية الأدب بمدريد فنالت بها إجازتها سنة 1957م، لديها العديد من المؤلفات منها المطبوع ومنها المخطوط، </w:t>
      </w:r>
      <w:r>
        <w:rPr>
          <w:rFonts w:ascii="Simplified Arabic" w:hAnsi="Simplified Arabic" w:cs="Simplified Arabic" w:hint="cs"/>
          <w:sz w:val="32"/>
          <w:szCs w:val="32"/>
          <w:rtl/>
        </w:rPr>
        <w:t xml:space="preserve">وتوفيت سنة 2015م، </w:t>
      </w:r>
      <w:r w:rsidR="008B6CED" w:rsidRPr="00A83AE5">
        <w:rPr>
          <w:rFonts w:ascii="Simplified Arabic" w:hAnsi="Simplified Arabic" w:cs="Simplified Arabic"/>
          <w:sz w:val="32"/>
          <w:szCs w:val="32"/>
          <w:rtl/>
        </w:rPr>
        <w:t>أبرز أعمالها رواية (الملكة خناثة قرينة المولى إسماعيل) والتي تعتبر أول رواية نسائية بالمغرب العربي وقد نالت بها جائزة المغرب للآداب سنة 1954م</w:t>
      </w:r>
      <w:r w:rsidR="008B6CED" w:rsidRPr="00A83AE5">
        <w:rPr>
          <w:rFonts w:ascii="Simplified Arabic" w:hAnsi="Simplified Arabic" w:cs="Simplified Arabic"/>
          <w:b/>
          <w:bCs/>
          <w:sz w:val="32"/>
          <w:szCs w:val="32"/>
          <w:rtl/>
        </w:rPr>
        <w:t>.</w:t>
      </w:r>
    </w:p>
    <w:p w:rsidR="004E4B7C" w:rsidRDefault="008B6CED" w:rsidP="008B6CED">
      <w:pPr>
        <w:spacing w:line="240" w:lineRule="auto"/>
        <w:jc w:val="both"/>
        <w:rPr>
          <w:rFonts w:ascii="Simplified Arabic" w:hAnsi="Simplified Arabic" w:cs="Simplified Arabic"/>
          <w:b/>
          <w:bCs/>
          <w:sz w:val="32"/>
          <w:szCs w:val="32"/>
          <w:rtl/>
        </w:rPr>
      </w:pPr>
      <w:r w:rsidRPr="00A83AE5">
        <w:rPr>
          <w:rFonts w:ascii="Simplified Arabic" w:hAnsi="Simplified Arabic" w:cs="Simplified Arabic"/>
          <w:b/>
          <w:bCs/>
          <w:sz w:val="32"/>
          <w:szCs w:val="32"/>
          <w:rtl/>
        </w:rPr>
        <w:t xml:space="preserve">- أحلام مستغانمي: </w:t>
      </w:r>
    </w:p>
    <w:p w:rsidR="008B6CED" w:rsidRPr="00A83AE5" w:rsidRDefault="004E4B7C" w:rsidP="00E17004">
      <w:pPr>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كاتبة روائية جزائرية ولدت في 13 أفريل 1953م بتونس العاصمة، عاشت بها تسع سنوات ثم انتقلت إلى الجزائر، حازت على جائزة نجيب محفوظ للرواية العربية سنة 1998م، أبرز رواياتها (ذاكرة الجسد، فوضى الحواس، عابر سرير، الأسود يليق بك)، وتعتبر رواية ذاكرة الجسد من بين رواياتها التي لاقت رواجا كبيرا في الوطن العربي، تقول فيها: «</w:t>
      </w:r>
      <w:r w:rsidR="00837703">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ها أنت ذي أمامي، تلبسين</w:t>
      </w:r>
      <w:r w:rsidR="00837703">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xml:space="preserve">ثوب الرّدة، لقد اخترت طريقا آخر ولبست وجها آخرلم أعد أعرفه، وجها كذلك الذي نصادفه في المجلات والإعلانات لتلك النساء الواجهة، المعدّات مسبقا لبيع شيء ما قد يكون معجون أسنان أو مرهما ضد التجاعيد </w:t>
      </w:r>
      <w:r w:rsidR="008B6CED" w:rsidRPr="00A83AE5">
        <w:rPr>
          <w:rFonts w:ascii="Simplified Arabic" w:hAnsi="Simplified Arabic" w:cs="Simplified Arabic"/>
          <w:sz w:val="32"/>
          <w:szCs w:val="32"/>
          <w:rtl/>
        </w:rPr>
        <w:lastRenderedPageBreak/>
        <w:t>... أم تراك لبست هذا القناع فقط لتروّجي لبضاعة في شكل كتاب أسميتها (منعطف النسيان)،بضاعة قد تكون قصتي معك وذاكرة جرحي»</w:t>
      </w:r>
      <w:r>
        <w:rPr>
          <w:rStyle w:val="a8"/>
          <w:rFonts w:ascii="Simplified Arabic" w:hAnsi="Simplified Arabic" w:cs="Simplified Arabic"/>
          <w:sz w:val="32"/>
          <w:szCs w:val="32"/>
          <w:rtl/>
        </w:rPr>
        <w:footnoteReference w:id="99"/>
      </w:r>
      <w:r w:rsidR="008B6CED" w:rsidRPr="00A83AE5">
        <w:rPr>
          <w:rFonts w:ascii="Simplified Arabic" w:hAnsi="Simplified Arabic" w:cs="Simplified Arabic"/>
          <w:sz w:val="32"/>
          <w:szCs w:val="32"/>
          <w:rtl/>
        </w:rPr>
        <w:t>.</w:t>
      </w:r>
    </w:p>
    <w:p w:rsidR="00837703" w:rsidRDefault="008B6CED" w:rsidP="008B6CED">
      <w:pPr>
        <w:spacing w:line="240" w:lineRule="auto"/>
        <w:jc w:val="both"/>
        <w:rPr>
          <w:rFonts w:ascii="Simplified Arabic" w:hAnsi="Simplified Arabic" w:cs="Simplified Arabic"/>
          <w:sz w:val="32"/>
          <w:szCs w:val="32"/>
          <w:rtl/>
        </w:rPr>
      </w:pPr>
      <w:r w:rsidRPr="00A83AE5">
        <w:rPr>
          <w:rFonts w:ascii="Simplified Arabic" w:hAnsi="Simplified Arabic" w:cs="Simplified Arabic"/>
          <w:b/>
          <w:bCs/>
          <w:sz w:val="32"/>
          <w:szCs w:val="32"/>
          <w:rtl/>
        </w:rPr>
        <w:t>- ياسمينة صالح:</w:t>
      </w:r>
    </w:p>
    <w:p w:rsidR="00837703" w:rsidRDefault="00837703" w:rsidP="00837703">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هي روائية من الكاتبات الجديدات من مواليد الجزائر العاصمة سنة 1969م، من أسرة جزائرية مناضلة معروفة، بدأت مشوارها الأدبي بكتابة القصص القصيرة ثم تحولت لكتابة الرواية، وقد تحصلت روايتها الأولى (بحر الصمت</w:t>
      </w:r>
      <w:r>
        <w:rPr>
          <w:rFonts w:ascii="Simplified Arabic" w:hAnsi="Simplified Arabic" w:cs="Simplified Arabic" w:hint="cs"/>
          <w:sz w:val="32"/>
          <w:szCs w:val="32"/>
          <w:rtl/>
        </w:rPr>
        <w:t xml:space="preserve"> 2001م</w:t>
      </w:r>
      <w:r w:rsidR="008B6CED" w:rsidRPr="00A83AE5">
        <w:rPr>
          <w:rFonts w:ascii="Simplified Arabic" w:hAnsi="Simplified Arabic" w:cs="Simplified Arabic"/>
          <w:sz w:val="32"/>
          <w:szCs w:val="32"/>
          <w:rtl/>
        </w:rPr>
        <w:t xml:space="preserve">) على جائزة مالك حداد الأدبية سنة </w:t>
      </w:r>
      <w:r>
        <w:rPr>
          <w:rFonts w:ascii="Simplified Arabic" w:hAnsi="Simplified Arabic" w:cs="Simplified Arabic"/>
          <w:sz w:val="32"/>
          <w:szCs w:val="32"/>
          <w:rtl/>
        </w:rPr>
        <w:t>2001م، أبرز رواياتها (بحر الصمت</w:t>
      </w:r>
      <w:r w:rsidR="008B6CED" w:rsidRPr="00A83AE5">
        <w:rPr>
          <w:rFonts w:ascii="Simplified Arabic" w:hAnsi="Simplified Arabic" w:cs="Simplified Arabic"/>
          <w:sz w:val="32"/>
          <w:szCs w:val="32"/>
          <w:rtl/>
        </w:rPr>
        <w:t>، أحزان امرأة 2002م،</w:t>
      </w: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وطن من زجاج 200</w:t>
      </w:r>
      <w:r>
        <w:rPr>
          <w:rFonts w:ascii="Simplified Arabic" w:hAnsi="Simplified Arabic" w:cs="Simplified Arabic"/>
          <w:sz w:val="32"/>
          <w:szCs w:val="32"/>
          <w:rtl/>
        </w:rPr>
        <w:t>6م، لخضر 2010م، تغريبة لخضر زرياب 2017م)</w:t>
      </w:r>
      <w:r>
        <w:rPr>
          <w:rFonts w:ascii="Simplified Arabic" w:hAnsi="Simplified Arabic" w:cs="Simplified Arabic" w:hint="cs"/>
          <w:sz w:val="32"/>
          <w:szCs w:val="32"/>
          <w:rtl/>
        </w:rPr>
        <w:t>.</w:t>
      </w:r>
    </w:p>
    <w:p w:rsidR="008B6CED" w:rsidRPr="00A83AE5" w:rsidRDefault="00837703" w:rsidP="00837703">
      <w:pPr>
        <w:spacing w:line="240" w:lineRule="auto"/>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xml:space="preserve"> في روايتها وطن من زجاج تقول:</w:t>
      </w: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 .. ثم فجأة ودونما سابق إنذار ماتت عمتي، صدمت الموت الذي يأتي بغتة، كأنها لعبة نلعبها متظاهرين بالنوم العميق ... ثم يفتح كل منا عينيه وينفجر بالضحك، لكن عمتي لم تفتح عينيها ولم تتحرك ولم تنفجر بالضحك، عمتي التي نامت ككل ليلة تنام فيها ولم تفق في الصباح ... أتذكر وقوفي أمام جثتها الممددة وسط الدار أمام أعين النسوة الباكيات، كنت أريد منها أن تنهض، كنت أصرخ وأضرب على وجهها كي تفتح عينيها ولم تفعل»</w:t>
      </w:r>
      <w:r>
        <w:rPr>
          <w:rStyle w:val="a8"/>
          <w:rFonts w:ascii="Simplified Arabic" w:hAnsi="Simplified Arabic" w:cs="Simplified Arabic"/>
          <w:sz w:val="32"/>
          <w:szCs w:val="32"/>
          <w:rtl/>
        </w:rPr>
        <w:footnoteReference w:id="100"/>
      </w:r>
      <w:r>
        <w:rPr>
          <w:rFonts w:ascii="Simplified Arabic" w:hAnsi="Simplified Arabic" w:cs="Simplified Arabic" w:hint="cs"/>
          <w:sz w:val="32"/>
          <w:szCs w:val="32"/>
          <w:rtl/>
        </w:rPr>
        <w:t>.</w:t>
      </w:r>
    </w:p>
    <w:p w:rsidR="008B6CED" w:rsidRPr="00A83AE5" w:rsidRDefault="00837703" w:rsidP="008B6CED">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B6CED" w:rsidRPr="00A83AE5">
        <w:rPr>
          <w:rFonts w:ascii="Simplified Arabic" w:hAnsi="Simplified Arabic" w:cs="Simplified Arabic"/>
          <w:sz w:val="32"/>
          <w:szCs w:val="32"/>
          <w:rtl/>
        </w:rPr>
        <w:t>وختاما للقول يمكننا أن نستنتج أن الكتابة الروائية النسوية المغاربية شقت طريقها بثبات وفرضت وجودها كجزء من الكتابة الروائية عموما، وبالرغم من أن الساحة العربية النقدية بقيت تتأرجح بين مؤيد ومعارض لهذا المصطلح، إلا أن إبداع المرأة المغاربية الروائي أثبت أن الكتابة لا تقتصر على جنس معين وليست حكرا على الرجال فقط، بل ربما يكون الدافع للكتابة عند المرأة أكثر من غيرها ليكون بذلك ردّة فعل على التهميش الذي تعانيه والهيمنة الذكورية</w:t>
      </w:r>
      <w:r>
        <w:rPr>
          <w:rFonts w:ascii="Simplified Arabic" w:hAnsi="Simplified Arabic" w:cs="Simplified Arabic" w:hint="cs"/>
          <w:sz w:val="32"/>
          <w:szCs w:val="32"/>
          <w:rtl/>
        </w:rPr>
        <w:t xml:space="preserve"> السائدة في المجتمع المغاربي</w:t>
      </w:r>
      <w:r w:rsidR="008B6CED" w:rsidRPr="00A83AE5">
        <w:rPr>
          <w:rFonts w:ascii="Simplified Arabic" w:hAnsi="Simplified Arabic" w:cs="Simplified Arabic"/>
          <w:sz w:val="32"/>
          <w:szCs w:val="32"/>
          <w:rtl/>
        </w:rPr>
        <w:t>، فهي وسيلة للبوح وسلاح للتحرر من القيود التي تفرضها الأعراف والتقاليد، كل ذلك بطريقة جمالية فنية تجعل القارئ يغوص مع الأحداث ويتأثر بها.</w:t>
      </w:r>
    </w:p>
    <w:p w:rsidR="008B6CED" w:rsidRDefault="008B6CED" w:rsidP="00A16F3C">
      <w:pPr>
        <w:spacing w:line="240" w:lineRule="auto"/>
        <w:jc w:val="both"/>
        <w:rPr>
          <w:rFonts w:ascii="Simplified Arabic" w:hAnsi="Simplified Arabic" w:cs="Simplified Arabic"/>
          <w:sz w:val="32"/>
          <w:szCs w:val="32"/>
          <w:rtl/>
          <w:lang w:bidi="ar-DZ"/>
        </w:rPr>
      </w:pPr>
    </w:p>
    <w:p w:rsidR="008B6CED" w:rsidRDefault="008B6CED" w:rsidP="00A16F3C">
      <w:pPr>
        <w:spacing w:line="240" w:lineRule="auto"/>
        <w:jc w:val="both"/>
        <w:rPr>
          <w:rFonts w:ascii="Simplified Arabic" w:hAnsi="Simplified Arabic" w:cs="Simplified Arabic"/>
          <w:sz w:val="32"/>
          <w:szCs w:val="32"/>
          <w:rtl/>
        </w:rPr>
      </w:pPr>
    </w:p>
    <w:p w:rsidR="008B6CED" w:rsidRDefault="008B6CED" w:rsidP="00A16F3C">
      <w:pPr>
        <w:spacing w:line="240" w:lineRule="auto"/>
        <w:jc w:val="both"/>
        <w:rPr>
          <w:rFonts w:ascii="Simplified Arabic" w:hAnsi="Simplified Arabic" w:cs="Simplified Arabic"/>
          <w:sz w:val="32"/>
          <w:szCs w:val="32"/>
          <w:rtl/>
        </w:rPr>
      </w:pPr>
    </w:p>
    <w:p w:rsidR="00C515E3" w:rsidRPr="0090436D" w:rsidRDefault="00C515E3" w:rsidP="00A16F3C">
      <w:pPr>
        <w:spacing w:line="240" w:lineRule="auto"/>
        <w:jc w:val="both"/>
        <w:rPr>
          <w:rFonts w:ascii="Simplified Arabic" w:hAnsi="Simplified Arabic" w:cs="Simplified Arabic"/>
          <w:sz w:val="36"/>
          <w:szCs w:val="36"/>
          <w:rtl/>
        </w:rPr>
      </w:pPr>
    </w:p>
    <w:p w:rsidR="00E5517D" w:rsidRPr="00FA712D" w:rsidRDefault="00C515E3" w:rsidP="002166BC">
      <w:pPr>
        <w:jc w:val="center"/>
        <w:rPr>
          <w:rFonts w:ascii="Simplified Arabic" w:hAnsi="Simplified Arabic" w:cs="Simplified Arabic"/>
          <w:b/>
          <w:bCs/>
          <w:sz w:val="72"/>
          <w:szCs w:val="72"/>
          <w:rtl/>
        </w:rPr>
      </w:pPr>
      <w:r w:rsidRPr="00FA712D">
        <w:rPr>
          <w:rFonts w:ascii="Simplified Arabic" w:hAnsi="Simplified Arabic" w:cs="Simplified Arabic"/>
          <w:b/>
          <w:bCs/>
          <w:sz w:val="72"/>
          <w:szCs w:val="72"/>
          <w:rtl/>
        </w:rPr>
        <w:t xml:space="preserve">المحاضرة رقم </w:t>
      </w:r>
      <w:r w:rsidR="002166BC" w:rsidRPr="00FA712D">
        <w:rPr>
          <w:rFonts w:ascii="Simplified Arabic" w:hAnsi="Simplified Arabic" w:cs="Simplified Arabic" w:hint="cs"/>
          <w:b/>
          <w:bCs/>
          <w:sz w:val="72"/>
          <w:szCs w:val="72"/>
          <w:rtl/>
        </w:rPr>
        <w:t>10</w:t>
      </w:r>
      <w:r w:rsidRPr="00FA712D">
        <w:rPr>
          <w:rFonts w:ascii="Simplified Arabic" w:hAnsi="Simplified Arabic" w:cs="Simplified Arabic"/>
          <w:b/>
          <w:bCs/>
          <w:sz w:val="72"/>
          <w:szCs w:val="72"/>
          <w:rtl/>
        </w:rPr>
        <w:t>:</w:t>
      </w:r>
    </w:p>
    <w:p w:rsidR="00E5517D" w:rsidRPr="00FA712D" w:rsidRDefault="00E5517D" w:rsidP="002166BC">
      <w:pPr>
        <w:jc w:val="center"/>
        <w:rPr>
          <w:rFonts w:ascii="Simplified Arabic" w:hAnsi="Simplified Arabic" w:cs="Simplified Arabic"/>
          <w:b/>
          <w:bCs/>
          <w:sz w:val="72"/>
          <w:szCs w:val="72"/>
          <w:rtl/>
        </w:rPr>
      </w:pPr>
      <w:r w:rsidRPr="00FA712D">
        <w:rPr>
          <w:rFonts w:ascii="Simplified Arabic" w:hAnsi="Simplified Arabic" w:cs="Simplified Arabic" w:hint="cs"/>
          <w:b/>
          <w:bCs/>
          <w:sz w:val="72"/>
          <w:szCs w:val="72"/>
          <w:rtl/>
        </w:rPr>
        <w:t>ظاهرة التجريب في الرواية المغاربية.</w:t>
      </w:r>
    </w:p>
    <w:p w:rsidR="008477BF" w:rsidRPr="00FA712D" w:rsidRDefault="00FA712D" w:rsidP="00FA712D">
      <w:pPr>
        <w:pStyle w:val="a3"/>
        <w:numPr>
          <w:ilvl w:val="0"/>
          <w:numId w:val="9"/>
        </w:numPr>
        <w:rPr>
          <w:rFonts w:ascii="Simplified Arabic" w:hAnsi="Simplified Arabic" w:cs="Simplified Arabic"/>
          <w:b/>
          <w:bCs/>
          <w:sz w:val="36"/>
          <w:szCs w:val="36"/>
          <w:rtl/>
        </w:rPr>
      </w:pPr>
      <w:r w:rsidRPr="00FA712D">
        <w:rPr>
          <w:rFonts w:ascii="Simplified Arabic" w:hAnsi="Simplified Arabic" w:cs="Simplified Arabic" w:hint="cs"/>
          <w:b/>
          <w:bCs/>
          <w:sz w:val="36"/>
          <w:szCs w:val="36"/>
          <w:rtl/>
        </w:rPr>
        <w:t>تمهيد</w:t>
      </w:r>
      <w:r>
        <w:rPr>
          <w:rFonts w:ascii="Simplified Arabic" w:hAnsi="Simplified Arabic" w:cs="Simplified Arabic" w:hint="cs"/>
          <w:b/>
          <w:bCs/>
          <w:sz w:val="36"/>
          <w:szCs w:val="36"/>
          <w:rtl/>
        </w:rPr>
        <w:t>.</w:t>
      </w:r>
    </w:p>
    <w:p w:rsidR="008477BF" w:rsidRPr="00FA712D" w:rsidRDefault="00FA712D" w:rsidP="00FA712D">
      <w:pPr>
        <w:pStyle w:val="a3"/>
        <w:numPr>
          <w:ilvl w:val="0"/>
          <w:numId w:val="9"/>
        </w:numPr>
        <w:rPr>
          <w:rFonts w:ascii="Simplified Arabic" w:hAnsi="Simplified Arabic" w:cs="Simplified Arabic"/>
          <w:b/>
          <w:bCs/>
          <w:sz w:val="36"/>
          <w:szCs w:val="36"/>
          <w:rtl/>
        </w:rPr>
      </w:pPr>
      <w:r w:rsidRPr="00FA712D">
        <w:rPr>
          <w:rFonts w:ascii="Simplified Arabic" w:hAnsi="Simplified Arabic" w:cs="Simplified Arabic" w:hint="cs"/>
          <w:b/>
          <w:bCs/>
          <w:sz w:val="36"/>
          <w:szCs w:val="36"/>
          <w:rtl/>
        </w:rPr>
        <w:t>مفهوم التجريب وأبعاد المصطلح</w:t>
      </w:r>
      <w:r>
        <w:rPr>
          <w:rFonts w:ascii="Simplified Arabic" w:hAnsi="Simplified Arabic" w:cs="Simplified Arabic" w:hint="cs"/>
          <w:b/>
          <w:bCs/>
          <w:sz w:val="36"/>
          <w:szCs w:val="36"/>
          <w:rtl/>
        </w:rPr>
        <w:t>.</w:t>
      </w:r>
    </w:p>
    <w:p w:rsidR="008477BF" w:rsidRPr="00FA712D" w:rsidRDefault="00FA712D" w:rsidP="00FA712D">
      <w:pPr>
        <w:pStyle w:val="a3"/>
        <w:numPr>
          <w:ilvl w:val="0"/>
          <w:numId w:val="9"/>
        </w:numPr>
        <w:rPr>
          <w:rFonts w:ascii="Simplified Arabic" w:hAnsi="Simplified Arabic" w:cs="Simplified Arabic"/>
          <w:b/>
          <w:bCs/>
          <w:sz w:val="36"/>
          <w:szCs w:val="36"/>
          <w:rtl/>
        </w:rPr>
      </w:pPr>
      <w:r w:rsidRPr="00FA712D">
        <w:rPr>
          <w:rFonts w:ascii="Simplified Arabic" w:hAnsi="Simplified Arabic" w:cs="Simplified Arabic" w:hint="cs"/>
          <w:b/>
          <w:bCs/>
          <w:sz w:val="36"/>
          <w:szCs w:val="36"/>
          <w:rtl/>
        </w:rPr>
        <w:t>الدعوة للتجريب</w:t>
      </w:r>
      <w:r>
        <w:rPr>
          <w:rFonts w:ascii="Simplified Arabic" w:hAnsi="Simplified Arabic" w:cs="Simplified Arabic" w:hint="cs"/>
          <w:b/>
          <w:bCs/>
          <w:sz w:val="36"/>
          <w:szCs w:val="36"/>
          <w:rtl/>
        </w:rPr>
        <w:t>.</w:t>
      </w:r>
    </w:p>
    <w:p w:rsidR="008477BF" w:rsidRPr="00FA712D" w:rsidRDefault="00FA712D" w:rsidP="00FA712D">
      <w:pPr>
        <w:pStyle w:val="a3"/>
        <w:numPr>
          <w:ilvl w:val="0"/>
          <w:numId w:val="9"/>
        </w:numPr>
        <w:rPr>
          <w:rFonts w:ascii="Simplified Arabic" w:hAnsi="Simplified Arabic" w:cs="Simplified Arabic"/>
          <w:b/>
          <w:bCs/>
          <w:sz w:val="36"/>
          <w:szCs w:val="36"/>
          <w:rtl/>
        </w:rPr>
      </w:pPr>
      <w:r w:rsidRPr="00FA712D">
        <w:rPr>
          <w:rFonts w:ascii="Simplified Arabic" w:hAnsi="Simplified Arabic" w:cs="Simplified Arabic" w:hint="cs"/>
          <w:b/>
          <w:bCs/>
          <w:sz w:val="36"/>
          <w:szCs w:val="36"/>
          <w:rtl/>
        </w:rPr>
        <w:t>نزعة التجريب في الرواية المغاربية</w:t>
      </w:r>
      <w:r>
        <w:rPr>
          <w:rFonts w:ascii="Simplified Arabic" w:hAnsi="Simplified Arabic" w:cs="Simplified Arabic" w:hint="cs"/>
          <w:b/>
          <w:bCs/>
          <w:sz w:val="36"/>
          <w:szCs w:val="36"/>
          <w:rtl/>
        </w:rPr>
        <w:t>:</w:t>
      </w:r>
    </w:p>
    <w:p w:rsidR="00FA712D" w:rsidRPr="00FA712D" w:rsidRDefault="00FA712D" w:rsidP="00FA712D">
      <w:pPr>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1- </w:t>
      </w:r>
      <w:r w:rsidRPr="00FA712D">
        <w:rPr>
          <w:rFonts w:ascii="Simplified Arabic" w:hAnsi="Simplified Arabic" w:cs="Simplified Arabic" w:hint="cs"/>
          <w:b/>
          <w:bCs/>
          <w:sz w:val="36"/>
          <w:szCs w:val="36"/>
          <w:rtl/>
        </w:rPr>
        <w:t>التجريب في الرواية التونسية</w:t>
      </w:r>
      <w:r>
        <w:rPr>
          <w:rFonts w:ascii="Simplified Arabic" w:hAnsi="Simplified Arabic" w:cs="Simplified Arabic" w:hint="cs"/>
          <w:b/>
          <w:bCs/>
          <w:sz w:val="36"/>
          <w:szCs w:val="36"/>
          <w:rtl/>
        </w:rPr>
        <w:t>.</w:t>
      </w:r>
    </w:p>
    <w:p w:rsidR="00FA712D" w:rsidRPr="00FA712D" w:rsidRDefault="00FA712D" w:rsidP="00FA712D">
      <w:pPr>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2- </w:t>
      </w:r>
      <w:r w:rsidRPr="00FA712D">
        <w:rPr>
          <w:rFonts w:ascii="Simplified Arabic" w:hAnsi="Simplified Arabic" w:cs="Simplified Arabic" w:hint="cs"/>
          <w:b/>
          <w:bCs/>
          <w:sz w:val="36"/>
          <w:szCs w:val="36"/>
          <w:rtl/>
        </w:rPr>
        <w:t>التجريب في الرواية الجزائرية</w:t>
      </w:r>
      <w:r>
        <w:rPr>
          <w:rFonts w:ascii="Simplified Arabic" w:hAnsi="Simplified Arabic" w:cs="Simplified Arabic" w:hint="cs"/>
          <w:b/>
          <w:bCs/>
          <w:sz w:val="36"/>
          <w:szCs w:val="36"/>
          <w:rtl/>
        </w:rPr>
        <w:t>.</w:t>
      </w:r>
    </w:p>
    <w:p w:rsidR="00FA712D" w:rsidRDefault="00FA712D" w:rsidP="00FA712D">
      <w:pPr>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3- </w:t>
      </w:r>
      <w:r w:rsidRPr="00FA712D">
        <w:rPr>
          <w:rFonts w:ascii="Simplified Arabic" w:hAnsi="Simplified Arabic" w:cs="Simplified Arabic" w:hint="cs"/>
          <w:b/>
          <w:bCs/>
          <w:sz w:val="36"/>
          <w:szCs w:val="36"/>
          <w:rtl/>
        </w:rPr>
        <w:t>التجريب في الرواية المغربية</w:t>
      </w:r>
      <w:r>
        <w:rPr>
          <w:rFonts w:ascii="Simplified Arabic" w:hAnsi="Simplified Arabic" w:cs="Simplified Arabic" w:hint="cs"/>
          <w:b/>
          <w:bCs/>
          <w:sz w:val="36"/>
          <w:szCs w:val="36"/>
          <w:rtl/>
        </w:rPr>
        <w:t>.</w:t>
      </w:r>
      <w:r w:rsidRPr="00FA712D">
        <w:rPr>
          <w:rFonts w:ascii="Simplified Arabic" w:hAnsi="Simplified Arabic" w:cs="Simplified Arabic" w:hint="cs"/>
          <w:b/>
          <w:bCs/>
          <w:sz w:val="36"/>
          <w:szCs w:val="36"/>
          <w:rtl/>
        </w:rPr>
        <w:t xml:space="preserve"> </w:t>
      </w:r>
    </w:p>
    <w:p w:rsidR="00FA712D" w:rsidRDefault="00FA712D" w:rsidP="00FA712D">
      <w:pPr>
        <w:rPr>
          <w:rFonts w:ascii="Simplified Arabic" w:hAnsi="Simplified Arabic" w:cs="Simplified Arabic"/>
          <w:b/>
          <w:bCs/>
          <w:sz w:val="36"/>
          <w:szCs w:val="36"/>
          <w:rtl/>
        </w:rPr>
      </w:pPr>
    </w:p>
    <w:p w:rsidR="00FA712D" w:rsidRPr="00FA712D" w:rsidRDefault="00FA712D" w:rsidP="00FA712D">
      <w:pPr>
        <w:rPr>
          <w:rFonts w:ascii="Simplified Arabic" w:hAnsi="Simplified Arabic" w:cs="Simplified Arabic"/>
          <w:b/>
          <w:bCs/>
          <w:sz w:val="36"/>
          <w:szCs w:val="36"/>
          <w:rtl/>
        </w:rPr>
      </w:pPr>
    </w:p>
    <w:p w:rsidR="00E5517D" w:rsidRPr="008477BF" w:rsidRDefault="00D80A8E" w:rsidP="002166BC">
      <w:pPr>
        <w:jc w:val="center"/>
        <w:rPr>
          <w:rFonts w:ascii="Simplified Arabic" w:hAnsi="Simplified Arabic" w:cs="Simplified Arabic"/>
          <w:b/>
          <w:bCs/>
          <w:sz w:val="44"/>
          <w:szCs w:val="44"/>
          <w:rtl/>
        </w:rPr>
      </w:pPr>
      <w:r w:rsidRPr="008477BF">
        <w:rPr>
          <w:rFonts w:ascii="Simplified Arabic" w:hAnsi="Simplified Arabic" w:cs="Simplified Arabic" w:hint="cs"/>
          <w:b/>
          <w:bCs/>
          <w:sz w:val="44"/>
          <w:szCs w:val="44"/>
          <w:rtl/>
        </w:rPr>
        <w:lastRenderedPageBreak/>
        <w:t>ظاهرة التجريب في الرواية المغاربية</w:t>
      </w:r>
      <w:r w:rsidR="008C7718">
        <w:rPr>
          <w:rFonts w:ascii="Simplified Arabic" w:hAnsi="Simplified Arabic" w:cs="Simplified Arabic" w:hint="cs"/>
          <w:b/>
          <w:bCs/>
          <w:sz w:val="44"/>
          <w:szCs w:val="44"/>
          <w:rtl/>
        </w:rPr>
        <w:t>.</w:t>
      </w:r>
    </w:p>
    <w:p w:rsidR="00E5517D" w:rsidRPr="008477BF" w:rsidRDefault="00D80A8E" w:rsidP="008477BF">
      <w:pPr>
        <w:pStyle w:val="a3"/>
        <w:numPr>
          <w:ilvl w:val="0"/>
          <w:numId w:val="9"/>
        </w:numPr>
        <w:tabs>
          <w:tab w:val="left" w:pos="903"/>
        </w:tabs>
        <w:rPr>
          <w:rFonts w:ascii="Simplified Arabic" w:hAnsi="Simplified Arabic" w:cs="Simplified Arabic"/>
          <w:b/>
          <w:bCs/>
          <w:sz w:val="40"/>
          <w:szCs w:val="40"/>
          <w:rtl/>
        </w:rPr>
      </w:pPr>
      <w:r w:rsidRPr="008477BF">
        <w:rPr>
          <w:rFonts w:ascii="Simplified Arabic" w:hAnsi="Simplified Arabic" w:cs="Simplified Arabic" w:hint="cs"/>
          <w:b/>
          <w:bCs/>
          <w:sz w:val="32"/>
          <w:szCs w:val="32"/>
          <w:rtl/>
        </w:rPr>
        <w:t>تمهيد</w:t>
      </w:r>
      <w:r w:rsidRPr="008477BF">
        <w:rPr>
          <w:rFonts w:ascii="Simplified Arabic" w:hAnsi="Simplified Arabic" w:cs="Simplified Arabic" w:hint="cs"/>
          <w:b/>
          <w:bCs/>
          <w:sz w:val="40"/>
          <w:szCs w:val="40"/>
          <w:rtl/>
        </w:rPr>
        <w:t xml:space="preserve">: </w:t>
      </w:r>
    </w:p>
    <w:p w:rsidR="0046236D" w:rsidRPr="0046236D" w:rsidRDefault="008477BF" w:rsidP="00D3289C">
      <w:pPr>
        <w:tabs>
          <w:tab w:val="left" w:pos="903"/>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3289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0046236D" w:rsidRPr="0046236D">
        <w:rPr>
          <w:rFonts w:ascii="Simplified Arabic" w:hAnsi="Simplified Arabic" w:cs="Simplified Arabic" w:hint="cs"/>
          <w:sz w:val="32"/>
          <w:szCs w:val="32"/>
          <w:rtl/>
        </w:rPr>
        <w:t>عرفت الرواية المغاربية تحولات كبيرة عبر العديد من المراحل التي مرت بها، فبعد مرحلة التأسيس التي كانت الانطلاقة الأولى للرواية</w:t>
      </w:r>
      <w:r w:rsidR="00D3289C">
        <w:rPr>
          <w:rFonts w:ascii="Simplified Arabic" w:hAnsi="Simplified Arabic" w:cs="Simplified Arabic" w:hint="cs"/>
          <w:sz w:val="32"/>
          <w:szCs w:val="32"/>
          <w:rtl/>
        </w:rPr>
        <w:t xml:space="preserve"> ووضعتها في السكة</w:t>
      </w:r>
      <w:r w:rsidR="0046236D" w:rsidRPr="0046236D">
        <w:rPr>
          <w:rFonts w:ascii="Simplified Arabic" w:hAnsi="Simplified Arabic" w:cs="Simplified Arabic" w:hint="cs"/>
          <w:sz w:val="32"/>
          <w:szCs w:val="32"/>
          <w:rtl/>
        </w:rPr>
        <w:t>، ثم مرحلة النضج الفني التي اكتملت فيها أركان الرواية وتحددت معالمها، تأتي المرحلة الثالثة المتمثلة في مرحلة التجريب ال</w:t>
      </w:r>
      <w:r w:rsidR="0046236D">
        <w:rPr>
          <w:rFonts w:ascii="Simplified Arabic" w:hAnsi="Simplified Arabic" w:cs="Simplified Arabic" w:hint="cs"/>
          <w:sz w:val="32"/>
          <w:szCs w:val="32"/>
          <w:rtl/>
        </w:rPr>
        <w:t>ذ</w:t>
      </w:r>
      <w:r w:rsidR="0046236D" w:rsidRPr="0046236D">
        <w:rPr>
          <w:rFonts w:ascii="Simplified Arabic" w:hAnsi="Simplified Arabic" w:cs="Simplified Arabic" w:hint="cs"/>
          <w:sz w:val="32"/>
          <w:szCs w:val="32"/>
          <w:rtl/>
        </w:rPr>
        <w:t>ي فرضته الظروف الواقعية في البلدان المغاربية</w:t>
      </w:r>
      <w:r w:rsidR="009E1441">
        <w:rPr>
          <w:rFonts w:ascii="Simplified Arabic" w:hAnsi="Simplified Arabic" w:cs="Simplified Arabic" w:hint="cs"/>
          <w:sz w:val="32"/>
          <w:szCs w:val="32"/>
          <w:rtl/>
        </w:rPr>
        <w:t>،</w:t>
      </w:r>
      <w:r w:rsidR="0046236D">
        <w:rPr>
          <w:rFonts w:ascii="Simplified Arabic" w:hAnsi="Simplified Arabic" w:cs="Simplified Arabic" w:hint="cs"/>
          <w:sz w:val="32"/>
          <w:szCs w:val="32"/>
          <w:rtl/>
        </w:rPr>
        <w:t xml:space="preserve"> </w:t>
      </w:r>
      <w:r w:rsidR="0046236D" w:rsidRPr="0046236D">
        <w:rPr>
          <w:rFonts w:ascii="Simplified Arabic" w:hAnsi="Simplified Arabic" w:cs="Simplified Arabic" w:hint="cs"/>
          <w:sz w:val="32"/>
          <w:szCs w:val="32"/>
          <w:rtl/>
        </w:rPr>
        <w:t>والجدير بال</w:t>
      </w:r>
      <w:r w:rsidR="0046236D">
        <w:rPr>
          <w:rFonts w:ascii="Simplified Arabic" w:hAnsi="Simplified Arabic" w:cs="Simplified Arabic" w:hint="cs"/>
          <w:sz w:val="32"/>
          <w:szCs w:val="32"/>
          <w:rtl/>
        </w:rPr>
        <w:t>ذ</w:t>
      </w:r>
      <w:r w:rsidR="0046236D" w:rsidRPr="0046236D">
        <w:rPr>
          <w:rFonts w:ascii="Simplified Arabic" w:hAnsi="Simplified Arabic" w:cs="Simplified Arabic" w:hint="cs"/>
          <w:sz w:val="32"/>
          <w:szCs w:val="32"/>
          <w:rtl/>
        </w:rPr>
        <w:t>كر أن الروائي المغاربي تمك</w:t>
      </w:r>
      <w:r w:rsidR="00D3289C">
        <w:rPr>
          <w:rFonts w:ascii="Simplified Arabic" w:hAnsi="Simplified Arabic" w:cs="Simplified Arabic" w:hint="cs"/>
          <w:sz w:val="32"/>
          <w:szCs w:val="32"/>
          <w:rtl/>
        </w:rPr>
        <w:t>ّ</w:t>
      </w:r>
      <w:r w:rsidR="0046236D" w:rsidRPr="0046236D">
        <w:rPr>
          <w:rFonts w:ascii="Simplified Arabic" w:hAnsi="Simplified Arabic" w:cs="Simplified Arabic" w:hint="cs"/>
          <w:sz w:val="32"/>
          <w:szCs w:val="32"/>
          <w:rtl/>
        </w:rPr>
        <w:t>ن من خوض تجربة التجريب بكل جدارة</w:t>
      </w:r>
      <w:r w:rsidR="00D3289C">
        <w:rPr>
          <w:rFonts w:ascii="Simplified Arabic" w:hAnsi="Simplified Arabic" w:cs="Simplified Arabic" w:hint="cs"/>
          <w:sz w:val="32"/>
          <w:szCs w:val="32"/>
          <w:rtl/>
        </w:rPr>
        <w:t>،</w:t>
      </w:r>
      <w:r w:rsidR="0046236D" w:rsidRPr="0046236D">
        <w:rPr>
          <w:rFonts w:ascii="Simplified Arabic" w:hAnsi="Simplified Arabic" w:cs="Simplified Arabic" w:hint="cs"/>
          <w:sz w:val="32"/>
          <w:szCs w:val="32"/>
          <w:rtl/>
        </w:rPr>
        <w:t xml:space="preserve"> </w:t>
      </w:r>
      <w:r w:rsidR="0046236D">
        <w:rPr>
          <w:rFonts w:ascii="Simplified Arabic" w:hAnsi="Simplified Arabic" w:cs="Simplified Arabic" w:hint="cs"/>
          <w:sz w:val="32"/>
          <w:szCs w:val="32"/>
          <w:rtl/>
        </w:rPr>
        <w:t>وقد استطاع بكل ثبات التعامل مع هذه الظاهرة</w:t>
      </w:r>
      <w:r w:rsidR="009E1441">
        <w:rPr>
          <w:rFonts w:ascii="Simplified Arabic" w:hAnsi="Simplified Arabic" w:cs="Simplified Arabic" w:hint="cs"/>
          <w:sz w:val="32"/>
          <w:szCs w:val="32"/>
          <w:rtl/>
        </w:rPr>
        <w:t>.</w:t>
      </w:r>
      <w:r w:rsidR="0046236D">
        <w:rPr>
          <w:rFonts w:ascii="Simplified Arabic" w:hAnsi="Simplified Arabic" w:cs="Simplified Arabic" w:hint="cs"/>
          <w:sz w:val="32"/>
          <w:szCs w:val="32"/>
          <w:rtl/>
        </w:rPr>
        <w:t xml:space="preserve"> </w:t>
      </w:r>
      <w:r w:rsidR="0046236D" w:rsidRPr="0046236D">
        <w:rPr>
          <w:rFonts w:ascii="Simplified Arabic" w:hAnsi="Simplified Arabic" w:cs="Simplified Arabic" w:hint="cs"/>
          <w:sz w:val="32"/>
          <w:szCs w:val="32"/>
          <w:rtl/>
        </w:rPr>
        <w:t xml:space="preserve"> </w:t>
      </w:r>
    </w:p>
    <w:p w:rsidR="00E5517D" w:rsidRDefault="00D46CE8" w:rsidP="009E1441">
      <w:pPr>
        <w:tabs>
          <w:tab w:val="left" w:pos="539"/>
        </w:tabs>
        <w:jc w:val="both"/>
        <w:rPr>
          <w:rFonts w:ascii="Simplified Arabic" w:hAnsi="Simplified Arabic" w:cs="Simplified Arabic"/>
          <w:sz w:val="32"/>
          <w:szCs w:val="32"/>
          <w:rtl/>
        </w:rPr>
      </w:pPr>
      <w:r>
        <w:rPr>
          <w:rFonts w:ascii="Simplified Arabic" w:hAnsi="Simplified Arabic" w:cs="Simplified Arabic"/>
          <w:b/>
          <w:bCs/>
          <w:sz w:val="40"/>
          <w:szCs w:val="40"/>
          <w:rtl/>
        </w:rPr>
        <w:tab/>
      </w:r>
      <w:r w:rsidR="00D3289C">
        <w:rPr>
          <w:rFonts w:ascii="Simplified Arabic" w:hAnsi="Simplified Arabic" w:cs="Simplified Arabic" w:hint="cs"/>
          <w:sz w:val="32"/>
          <w:szCs w:val="32"/>
          <w:rtl/>
        </w:rPr>
        <w:t xml:space="preserve"> </w:t>
      </w:r>
      <w:r w:rsidR="009E1441">
        <w:rPr>
          <w:rFonts w:ascii="Simplified Arabic" w:hAnsi="Simplified Arabic" w:cs="Simplified Arabic" w:hint="cs"/>
          <w:sz w:val="32"/>
          <w:szCs w:val="32"/>
          <w:rtl/>
        </w:rPr>
        <w:t>و</w:t>
      </w:r>
      <w:r w:rsidRPr="009E1441">
        <w:rPr>
          <w:rFonts w:ascii="Simplified Arabic" w:hAnsi="Simplified Arabic" w:cs="Simplified Arabic" w:hint="cs"/>
          <w:sz w:val="32"/>
          <w:szCs w:val="32"/>
          <w:rtl/>
        </w:rPr>
        <w:t>مما لا شك فيه أن التجريب يعني رفض القوالب التقليدية، وه</w:t>
      </w:r>
      <w:r w:rsidR="009E1441">
        <w:rPr>
          <w:rFonts w:ascii="Simplified Arabic" w:hAnsi="Simplified Arabic" w:cs="Simplified Arabic" w:hint="cs"/>
          <w:sz w:val="32"/>
          <w:szCs w:val="32"/>
          <w:rtl/>
        </w:rPr>
        <w:t>ذ</w:t>
      </w:r>
      <w:r w:rsidRPr="009E1441">
        <w:rPr>
          <w:rFonts w:ascii="Simplified Arabic" w:hAnsi="Simplified Arabic" w:cs="Simplified Arabic" w:hint="cs"/>
          <w:sz w:val="32"/>
          <w:szCs w:val="32"/>
          <w:rtl/>
        </w:rPr>
        <w:t xml:space="preserve">ا ما تبناه جيل جديد كمن الروائيين المغاربيين، فقد راحوا يؤسسون تجاربهم التجديدية التي فرضتها الحداثة متجاوزين بذلك التجارب </w:t>
      </w:r>
      <w:r w:rsidR="009E1441" w:rsidRPr="009E1441">
        <w:rPr>
          <w:rFonts w:ascii="Simplified Arabic" w:hAnsi="Simplified Arabic" w:cs="Simplified Arabic" w:hint="cs"/>
          <w:sz w:val="32"/>
          <w:szCs w:val="32"/>
          <w:rtl/>
        </w:rPr>
        <w:t>الروائية السابقة</w:t>
      </w:r>
      <w:r w:rsidR="009E1441">
        <w:rPr>
          <w:rFonts w:ascii="Simplified Arabic" w:hAnsi="Simplified Arabic" w:cs="Simplified Arabic" w:hint="cs"/>
          <w:sz w:val="32"/>
          <w:szCs w:val="32"/>
          <w:rtl/>
        </w:rPr>
        <w:t>.</w:t>
      </w:r>
    </w:p>
    <w:p w:rsidR="009E1441" w:rsidRDefault="00FA712D" w:rsidP="00FA712D">
      <w:pPr>
        <w:pStyle w:val="a3"/>
        <w:numPr>
          <w:ilvl w:val="0"/>
          <w:numId w:val="9"/>
        </w:numPr>
        <w:tabs>
          <w:tab w:val="left" w:pos="539"/>
        </w:tabs>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مفهوم التجريب وأبعاد </w:t>
      </w:r>
      <w:r w:rsidR="009E1441" w:rsidRPr="00514D3D">
        <w:rPr>
          <w:rFonts w:ascii="Simplified Arabic" w:hAnsi="Simplified Arabic" w:cs="Simplified Arabic" w:hint="cs"/>
          <w:b/>
          <w:bCs/>
          <w:sz w:val="32"/>
          <w:szCs w:val="32"/>
          <w:rtl/>
        </w:rPr>
        <w:t>المصطلح:</w:t>
      </w:r>
    </w:p>
    <w:p w:rsidR="00514D3D" w:rsidRPr="00F44FE2" w:rsidRDefault="00FA712D" w:rsidP="00D3289C">
      <w:pPr>
        <w:tabs>
          <w:tab w:val="left" w:pos="539"/>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3289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يعتبر </w:t>
      </w:r>
      <w:r w:rsidR="00514D3D" w:rsidRPr="00F44FE2">
        <w:rPr>
          <w:rFonts w:ascii="Simplified Arabic" w:hAnsi="Simplified Arabic" w:cs="Simplified Arabic" w:hint="cs"/>
          <w:sz w:val="32"/>
          <w:szCs w:val="32"/>
          <w:rtl/>
        </w:rPr>
        <w:t>التجريب من المصطلحات الفضفاضة التي يصعب إيجاد مفهوم دقيق</w:t>
      </w:r>
      <w:r>
        <w:rPr>
          <w:rFonts w:ascii="Simplified Arabic" w:hAnsi="Simplified Arabic" w:cs="Simplified Arabic" w:hint="cs"/>
          <w:sz w:val="32"/>
          <w:szCs w:val="32"/>
          <w:rtl/>
        </w:rPr>
        <w:t xml:space="preserve"> وشامل</w:t>
      </w:r>
      <w:r w:rsidR="00514D3D" w:rsidRPr="00F44FE2">
        <w:rPr>
          <w:rFonts w:ascii="Simplified Arabic" w:hAnsi="Simplified Arabic" w:cs="Simplified Arabic" w:hint="cs"/>
          <w:sz w:val="32"/>
          <w:szCs w:val="32"/>
          <w:rtl/>
        </w:rPr>
        <w:t xml:space="preserve"> لها</w:t>
      </w:r>
      <w:r w:rsidR="009E191D">
        <w:rPr>
          <w:rFonts w:ascii="Simplified Arabic" w:hAnsi="Simplified Arabic" w:cs="Simplified Arabic" w:hint="cs"/>
          <w:sz w:val="32"/>
          <w:szCs w:val="32"/>
          <w:rtl/>
        </w:rPr>
        <w:t xml:space="preserve">، </w:t>
      </w:r>
      <w:r w:rsidR="00D3289C">
        <w:rPr>
          <w:rFonts w:ascii="Simplified Arabic" w:hAnsi="Simplified Arabic" w:cs="Simplified Arabic" w:hint="cs"/>
          <w:sz w:val="32"/>
          <w:szCs w:val="32"/>
          <w:rtl/>
        </w:rPr>
        <w:t>كما أنه لا يملك</w:t>
      </w:r>
      <w:r w:rsidR="009E191D">
        <w:rPr>
          <w:rFonts w:ascii="Simplified Arabic" w:hAnsi="Simplified Arabic" w:cs="Simplified Arabic" w:hint="cs"/>
          <w:sz w:val="32"/>
          <w:szCs w:val="32"/>
          <w:rtl/>
        </w:rPr>
        <w:t xml:space="preserve"> مرجعية </w:t>
      </w:r>
      <w:r>
        <w:rPr>
          <w:rFonts w:ascii="Simplified Arabic" w:hAnsi="Simplified Arabic" w:cs="Simplified Arabic" w:hint="cs"/>
          <w:sz w:val="32"/>
          <w:szCs w:val="32"/>
          <w:rtl/>
        </w:rPr>
        <w:t>ثابتة</w:t>
      </w:r>
      <w:r w:rsidR="009E191D">
        <w:rPr>
          <w:rFonts w:ascii="Simplified Arabic" w:hAnsi="Simplified Arabic" w:cs="Simplified Arabic" w:hint="cs"/>
          <w:sz w:val="32"/>
          <w:szCs w:val="32"/>
          <w:rtl/>
        </w:rPr>
        <w:t>، وهو يرمز إلى التجديد والخروج عن المألوف</w:t>
      </w:r>
      <w:r>
        <w:rPr>
          <w:rFonts w:ascii="Simplified Arabic" w:hAnsi="Simplified Arabic" w:cs="Simplified Arabic" w:hint="cs"/>
          <w:sz w:val="32"/>
          <w:szCs w:val="32"/>
          <w:rtl/>
        </w:rPr>
        <w:t xml:space="preserve"> والقفز عن الأنظمة التقليدية</w:t>
      </w:r>
      <w:r w:rsidR="00D3289C">
        <w:rPr>
          <w:rFonts w:ascii="Simplified Arabic" w:hAnsi="Simplified Arabic" w:cs="Simplified Arabic" w:hint="cs"/>
          <w:sz w:val="32"/>
          <w:szCs w:val="32"/>
          <w:rtl/>
        </w:rPr>
        <w:t xml:space="preserve"> والإتيان بأشكال جديدة مبتكرة</w:t>
      </w:r>
      <w:r>
        <w:rPr>
          <w:rFonts w:ascii="Simplified Arabic" w:hAnsi="Simplified Arabic" w:cs="Simplified Arabic" w:hint="cs"/>
          <w:sz w:val="32"/>
          <w:szCs w:val="32"/>
          <w:rtl/>
        </w:rPr>
        <w:t xml:space="preserve">، فهو </w:t>
      </w:r>
      <w:r>
        <w:rPr>
          <w:rFonts w:ascii="Simplified Arabic" w:hAnsi="Simplified Arabic" w:cs="Simplified Arabic"/>
          <w:sz w:val="32"/>
          <w:szCs w:val="32"/>
          <w:rtl/>
        </w:rPr>
        <w:t>«</w:t>
      </w:r>
      <w:r w:rsidR="00D3289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يتمثل في ابتكار طرائق جديدة في أنماط التعبير الفني المختلفة</w:t>
      </w:r>
      <w:r>
        <w:rPr>
          <w:rFonts w:ascii="Simplified Arabic" w:hAnsi="Simplified Arabic" w:cs="Simplified Arabic"/>
          <w:sz w:val="32"/>
          <w:szCs w:val="32"/>
          <w:rtl/>
        </w:rPr>
        <w:t>»</w:t>
      </w:r>
      <w:r>
        <w:rPr>
          <w:rStyle w:val="a8"/>
          <w:rFonts w:ascii="Simplified Arabic" w:hAnsi="Simplified Arabic" w:cs="Simplified Arabic"/>
          <w:sz w:val="32"/>
          <w:szCs w:val="32"/>
          <w:rtl/>
        </w:rPr>
        <w:footnoteReference w:id="101"/>
      </w:r>
      <w:r>
        <w:rPr>
          <w:rFonts w:ascii="Simplified Arabic" w:hAnsi="Simplified Arabic" w:cs="Simplified Arabic" w:hint="cs"/>
          <w:sz w:val="32"/>
          <w:szCs w:val="32"/>
          <w:rtl/>
        </w:rPr>
        <w:t>، ويمكن القول</w:t>
      </w:r>
      <w:r w:rsidR="00D3289C">
        <w:rPr>
          <w:rFonts w:ascii="Simplified Arabic" w:hAnsi="Simplified Arabic" w:cs="Simplified Arabic" w:hint="cs"/>
          <w:sz w:val="32"/>
          <w:szCs w:val="32"/>
          <w:rtl/>
        </w:rPr>
        <w:t xml:space="preserve"> إ</w:t>
      </w:r>
      <w:r>
        <w:rPr>
          <w:rFonts w:ascii="Simplified Arabic" w:hAnsi="Simplified Arabic" w:cs="Simplified Arabic" w:hint="cs"/>
          <w:sz w:val="32"/>
          <w:szCs w:val="32"/>
          <w:rtl/>
        </w:rPr>
        <w:t>ن التجريب هو نتاج طبيعي لإبداع الأديب وإنتاجه لأشكال جديدة مبتكرة مغايرة للمألوف،</w:t>
      </w:r>
      <w:r w:rsidR="00D3289C">
        <w:rPr>
          <w:rFonts w:ascii="Simplified Arabic" w:hAnsi="Simplified Arabic" w:cs="Simplified Arabic" w:hint="cs"/>
          <w:sz w:val="32"/>
          <w:szCs w:val="32"/>
          <w:rtl/>
        </w:rPr>
        <w:t xml:space="preserve"> ودليل على مواكبته للتحولات المحيطة به،</w:t>
      </w:r>
      <w:r>
        <w:rPr>
          <w:rFonts w:ascii="Simplified Arabic" w:hAnsi="Simplified Arabic" w:cs="Simplified Arabic" w:hint="cs"/>
          <w:sz w:val="32"/>
          <w:szCs w:val="32"/>
          <w:rtl/>
        </w:rPr>
        <w:t xml:space="preserve"> وبطبيعة الحال فإن هذا التجديد سيؤثر في المتلقي من خلال هذه الأشكال التجريبية الجديدة.</w:t>
      </w:r>
    </w:p>
    <w:p w:rsidR="009E1441" w:rsidRPr="00514D3D" w:rsidRDefault="009E1441" w:rsidP="00514D3D">
      <w:pPr>
        <w:pStyle w:val="a3"/>
        <w:numPr>
          <w:ilvl w:val="0"/>
          <w:numId w:val="9"/>
        </w:numPr>
        <w:tabs>
          <w:tab w:val="left" w:pos="539"/>
        </w:tabs>
        <w:jc w:val="both"/>
        <w:rPr>
          <w:rFonts w:ascii="Simplified Arabic" w:hAnsi="Simplified Arabic" w:cs="Simplified Arabic"/>
          <w:b/>
          <w:bCs/>
          <w:sz w:val="32"/>
          <w:szCs w:val="32"/>
          <w:rtl/>
        </w:rPr>
      </w:pPr>
      <w:r w:rsidRPr="00514D3D">
        <w:rPr>
          <w:rFonts w:ascii="Simplified Arabic" w:hAnsi="Simplified Arabic" w:cs="Simplified Arabic" w:hint="cs"/>
          <w:b/>
          <w:bCs/>
          <w:sz w:val="32"/>
          <w:szCs w:val="32"/>
          <w:rtl/>
        </w:rPr>
        <w:lastRenderedPageBreak/>
        <w:t xml:space="preserve">الدعوة للتجريب: </w:t>
      </w:r>
    </w:p>
    <w:p w:rsidR="00514D3D" w:rsidRDefault="009E1441" w:rsidP="00514D3D">
      <w:pPr>
        <w:tabs>
          <w:tab w:val="left" w:pos="539"/>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14D3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008C7718">
        <w:rPr>
          <w:rFonts w:ascii="Simplified Arabic" w:hAnsi="Simplified Arabic" w:cs="Simplified Arabic" w:hint="cs"/>
          <w:sz w:val="32"/>
          <w:szCs w:val="32"/>
          <w:rtl/>
        </w:rPr>
        <w:t xml:space="preserve">في المغرب العربي </w:t>
      </w:r>
      <w:r w:rsidR="00514D3D">
        <w:rPr>
          <w:rFonts w:ascii="Simplified Arabic" w:hAnsi="Simplified Arabic" w:cs="Simplified Arabic" w:hint="cs"/>
          <w:sz w:val="32"/>
          <w:szCs w:val="32"/>
          <w:rtl/>
        </w:rPr>
        <w:t>يعتبر القاص التونسي عز الدين المدني من أبرز الكت</w:t>
      </w:r>
      <w:r w:rsidR="008C7718">
        <w:rPr>
          <w:rFonts w:ascii="Simplified Arabic" w:hAnsi="Simplified Arabic" w:cs="Simplified Arabic" w:hint="cs"/>
          <w:sz w:val="32"/>
          <w:szCs w:val="32"/>
          <w:rtl/>
        </w:rPr>
        <w:t>ّ</w:t>
      </w:r>
      <w:r w:rsidR="00514D3D">
        <w:rPr>
          <w:rFonts w:ascii="Simplified Arabic" w:hAnsi="Simplified Arabic" w:cs="Simplified Arabic" w:hint="cs"/>
          <w:sz w:val="32"/>
          <w:szCs w:val="32"/>
          <w:rtl/>
        </w:rPr>
        <w:t xml:space="preserve">اب الذين دعوا لضرورة التجريب من خلال كتابه الأدب التجريبي الصادر سنة 1972م، فأبدى سخطه عن النظريات التقليدية داعيا إلى تجاوزها والقفز عليها، حيث يقول: </w:t>
      </w:r>
      <w:r w:rsidR="00514D3D">
        <w:rPr>
          <w:rFonts w:ascii="Simplified Arabic" w:hAnsi="Simplified Arabic" w:cs="Simplified Arabic"/>
          <w:sz w:val="32"/>
          <w:szCs w:val="32"/>
          <w:rtl/>
        </w:rPr>
        <w:t>«</w:t>
      </w:r>
      <w:r w:rsidRPr="009E1441">
        <w:rPr>
          <w:rFonts w:ascii="Simplified Arabic" w:hAnsi="Simplified Arabic" w:cs="Simplified Arabic" w:hint="cs"/>
          <w:sz w:val="32"/>
          <w:szCs w:val="32"/>
          <w:rtl/>
        </w:rPr>
        <w:t>... حتى نبتعد الابتعاد الكلي عن الأدب الساذج والفن العفوي، لقد ضجرنا بطول الزمن كمن أولئك الذين يلوثون الأوراق بدون جهد وبدون نظر وبدون إعادة نظر، وهم يتخبطون من لوثات هستيرية ينعتها الذوق العام بالأعمال الأدبية والفنية العبقرية، كما مللنا من جهالة أولئك الذين لا يواكبون عصرهم فيكتبون أشياء ناشزة تاريخيا</w:t>
      </w:r>
      <w:r w:rsidR="00514D3D">
        <w:rPr>
          <w:rFonts w:ascii="Simplified Arabic" w:hAnsi="Simplified Arabic" w:cs="Simplified Arabic"/>
          <w:sz w:val="32"/>
          <w:szCs w:val="32"/>
          <w:rtl/>
        </w:rPr>
        <w:t>»</w:t>
      </w:r>
      <w:r w:rsidRPr="009E1441">
        <w:rPr>
          <w:rStyle w:val="a8"/>
          <w:rFonts w:ascii="Simplified Arabic" w:hAnsi="Simplified Arabic" w:cs="Simplified Arabic"/>
          <w:sz w:val="32"/>
          <w:szCs w:val="32"/>
          <w:rtl/>
        </w:rPr>
        <w:footnoteReference w:id="102"/>
      </w:r>
      <w:r w:rsidR="00514D3D">
        <w:rPr>
          <w:rFonts w:ascii="Simplified Arabic" w:hAnsi="Simplified Arabic" w:cs="Simplified Arabic" w:hint="cs"/>
          <w:sz w:val="32"/>
          <w:szCs w:val="32"/>
          <w:rtl/>
        </w:rPr>
        <w:t>.</w:t>
      </w:r>
    </w:p>
    <w:p w:rsidR="009E1441" w:rsidRPr="009E1441" w:rsidRDefault="00F44FE2" w:rsidP="00514D3D">
      <w:pPr>
        <w:tabs>
          <w:tab w:val="left" w:pos="539"/>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إلا أن بعض النقاد يشترطون الوعي بالفعل التجريبي والإلمام بالتجارب التجريبية كشرطين ضروريين لحدوث التجريب، حيث </w:t>
      </w:r>
      <w:r>
        <w:rPr>
          <w:rFonts w:ascii="Simplified Arabic" w:hAnsi="Simplified Arabic" w:cs="Simplified Arabic"/>
          <w:sz w:val="32"/>
          <w:szCs w:val="32"/>
          <w:rtl/>
        </w:rPr>
        <w:t>«</w:t>
      </w:r>
      <w:r w:rsidR="00514D3D">
        <w:rPr>
          <w:rFonts w:ascii="Simplified Arabic" w:hAnsi="Simplified Arabic" w:cs="Simplified Arabic" w:hint="cs"/>
          <w:sz w:val="32"/>
          <w:szCs w:val="32"/>
          <w:rtl/>
        </w:rPr>
        <w:t>إن التجريب يقتضي الوعي بالتجريب أي توفر الكاتب على معرفة الأسس النظرية لتجارب الآخرين وتوفره على أسئلته الخاصة التي يسعى إلى صياغتها صوغا فنيا يستجيب لسياقه الثقافي ورؤيته للعالم</w:t>
      </w:r>
      <w:r>
        <w:rPr>
          <w:rFonts w:ascii="Simplified Arabic" w:hAnsi="Simplified Arabic" w:cs="Simplified Arabic"/>
          <w:sz w:val="32"/>
          <w:szCs w:val="32"/>
          <w:rtl/>
        </w:rPr>
        <w:t>»</w:t>
      </w:r>
      <w:r w:rsidR="00514D3D">
        <w:rPr>
          <w:rStyle w:val="a8"/>
          <w:rFonts w:ascii="Simplified Arabic" w:hAnsi="Simplified Arabic" w:cs="Simplified Arabic"/>
          <w:sz w:val="32"/>
          <w:szCs w:val="32"/>
          <w:rtl/>
        </w:rPr>
        <w:footnoteReference w:id="103"/>
      </w:r>
      <w:r w:rsidR="00C63190">
        <w:rPr>
          <w:rFonts w:ascii="Simplified Arabic" w:hAnsi="Simplified Arabic" w:cs="Simplified Arabic" w:hint="cs"/>
          <w:sz w:val="32"/>
          <w:szCs w:val="32"/>
          <w:rtl/>
        </w:rPr>
        <w:t>، وهو ما توفر عند مجموعة من الكتّاب الروائيين المغاربيين.</w:t>
      </w:r>
      <w:r w:rsidR="009E1441" w:rsidRPr="009E1441">
        <w:rPr>
          <w:rFonts w:ascii="Simplified Arabic" w:hAnsi="Simplified Arabic" w:cs="Simplified Arabic" w:hint="cs"/>
          <w:sz w:val="32"/>
          <w:szCs w:val="32"/>
          <w:rtl/>
        </w:rPr>
        <w:t xml:space="preserve"> </w:t>
      </w:r>
    </w:p>
    <w:p w:rsidR="00E5517D" w:rsidRPr="009727DD" w:rsidRDefault="00F44FE2" w:rsidP="009727DD">
      <w:pPr>
        <w:pStyle w:val="a3"/>
        <w:numPr>
          <w:ilvl w:val="0"/>
          <w:numId w:val="9"/>
        </w:numPr>
        <w:rPr>
          <w:rFonts w:ascii="Simplified Arabic" w:hAnsi="Simplified Arabic" w:cs="Simplified Arabic"/>
          <w:b/>
          <w:bCs/>
          <w:sz w:val="32"/>
          <w:szCs w:val="32"/>
        </w:rPr>
      </w:pPr>
      <w:r w:rsidRPr="009727DD">
        <w:rPr>
          <w:rFonts w:ascii="Simplified Arabic" w:hAnsi="Simplified Arabic" w:cs="Simplified Arabic" w:hint="cs"/>
          <w:b/>
          <w:bCs/>
          <w:sz w:val="32"/>
          <w:szCs w:val="32"/>
          <w:rtl/>
        </w:rPr>
        <w:t>نزعة التجريب في الرواية المغاربية</w:t>
      </w:r>
    </w:p>
    <w:p w:rsidR="00F44FE2" w:rsidRDefault="008477BF" w:rsidP="008C7718">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F44FE2" w:rsidRPr="008477BF">
        <w:rPr>
          <w:rFonts w:ascii="Simplified Arabic" w:hAnsi="Simplified Arabic" w:cs="Simplified Arabic" w:hint="cs"/>
          <w:sz w:val="32"/>
          <w:szCs w:val="32"/>
          <w:rtl/>
        </w:rPr>
        <w:t>عرفت الرواية المغاربية تسارعا كبيرا نحو النزوع للتجريب</w:t>
      </w:r>
      <w:r>
        <w:rPr>
          <w:rFonts w:ascii="Simplified Arabic" w:hAnsi="Simplified Arabic" w:cs="Simplified Arabic" w:hint="cs"/>
          <w:sz w:val="32"/>
          <w:szCs w:val="32"/>
          <w:rtl/>
        </w:rPr>
        <w:t xml:space="preserve"> والذي فرضته التحولات الكبيرة التي سادت</w:t>
      </w:r>
      <w:r w:rsidR="008C7718">
        <w:rPr>
          <w:rFonts w:ascii="Simplified Arabic" w:hAnsi="Simplified Arabic" w:cs="Simplified Arabic" w:hint="cs"/>
          <w:sz w:val="32"/>
          <w:szCs w:val="32"/>
          <w:rtl/>
        </w:rPr>
        <w:t xml:space="preserve"> في جميع المستويات</w:t>
      </w:r>
      <w:r>
        <w:rPr>
          <w:rFonts w:ascii="Simplified Arabic" w:hAnsi="Simplified Arabic" w:cs="Simplified Arabic" w:hint="cs"/>
          <w:sz w:val="32"/>
          <w:szCs w:val="32"/>
          <w:rtl/>
        </w:rPr>
        <w:t xml:space="preserve"> مما جعل الأصوات تتعالى لضرورة إيجاد صيغ تجريبية جديدة تسمح بالخروج من القوالب التقليدية.</w:t>
      </w:r>
    </w:p>
    <w:p w:rsidR="008C7718" w:rsidRPr="008477BF" w:rsidRDefault="008C7718" w:rsidP="008C7718">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تاريخيا كانت الرواية التونسية السباقة للتجريب مقارنة بنظيراتها في المغرب العربي، وسنستعرض هنا نزعة التجريب في البلدان الثلاثة </w:t>
      </w:r>
      <w:r>
        <w:rPr>
          <w:rFonts w:ascii="Simplified Arabic" w:hAnsi="Simplified Arabic" w:cs="Simplified Arabic"/>
          <w:sz w:val="32"/>
          <w:szCs w:val="32"/>
          <w:rtl/>
        </w:rPr>
        <w:t>(</w:t>
      </w:r>
      <w:r>
        <w:rPr>
          <w:rFonts w:ascii="Simplified Arabic" w:hAnsi="Simplified Arabic" w:cs="Simplified Arabic" w:hint="cs"/>
          <w:sz w:val="32"/>
          <w:szCs w:val="32"/>
          <w:rtl/>
        </w:rPr>
        <w:t>تونس، الجزائر، المغرب</w:t>
      </w:r>
      <w:r>
        <w:rPr>
          <w:rFonts w:ascii="Simplified Arabic" w:hAnsi="Simplified Arabic" w:cs="Simplified Arabic"/>
          <w:sz w:val="32"/>
          <w:szCs w:val="32"/>
          <w:rtl/>
        </w:rPr>
        <w:t>)</w:t>
      </w:r>
      <w:r>
        <w:rPr>
          <w:rFonts w:ascii="Simplified Arabic" w:hAnsi="Simplified Arabic" w:cs="Simplified Arabic" w:hint="cs"/>
          <w:sz w:val="32"/>
          <w:szCs w:val="32"/>
          <w:rtl/>
        </w:rPr>
        <w:t>.</w:t>
      </w:r>
    </w:p>
    <w:p w:rsidR="009E191D" w:rsidRPr="009E191D" w:rsidRDefault="00F44FE2" w:rsidP="00CE5A9F">
      <w:pPr>
        <w:tabs>
          <w:tab w:val="left" w:pos="183"/>
        </w:tabs>
        <w:jc w:val="both"/>
        <w:rPr>
          <w:rFonts w:ascii="Simplified Arabic" w:hAnsi="Simplified Arabic" w:cs="Simplified Arabic"/>
          <w:b/>
          <w:bCs/>
          <w:sz w:val="32"/>
          <w:szCs w:val="32"/>
          <w:rtl/>
        </w:rPr>
      </w:pPr>
      <w:r w:rsidRPr="009E191D">
        <w:rPr>
          <w:rFonts w:ascii="Simplified Arabic" w:hAnsi="Simplified Arabic" w:cs="Simplified Arabic"/>
          <w:b/>
          <w:bCs/>
          <w:sz w:val="32"/>
          <w:szCs w:val="32"/>
          <w:rtl/>
        </w:rPr>
        <w:lastRenderedPageBreak/>
        <w:tab/>
      </w:r>
      <w:r w:rsidR="00CE5A9F" w:rsidRPr="009E191D">
        <w:rPr>
          <w:rFonts w:ascii="Simplified Arabic" w:hAnsi="Simplified Arabic" w:cs="Simplified Arabic" w:hint="cs"/>
          <w:b/>
          <w:bCs/>
          <w:sz w:val="32"/>
          <w:szCs w:val="32"/>
          <w:rtl/>
        </w:rPr>
        <w:t xml:space="preserve">    </w:t>
      </w:r>
      <w:r w:rsidR="009E191D" w:rsidRPr="009E191D">
        <w:rPr>
          <w:rFonts w:ascii="Simplified Arabic" w:hAnsi="Simplified Arabic" w:cs="Simplified Arabic" w:hint="cs"/>
          <w:b/>
          <w:bCs/>
          <w:sz w:val="32"/>
          <w:szCs w:val="32"/>
          <w:rtl/>
        </w:rPr>
        <w:t>1- التجريب في الرواية التونسية:</w:t>
      </w:r>
    </w:p>
    <w:p w:rsidR="008C7718" w:rsidRDefault="008C7718" w:rsidP="00CE5A9F">
      <w:pPr>
        <w:tabs>
          <w:tab w:val="left" w:pos="183"/>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CE5A9F">
        <w:rPr>
          <w:rFonts w:ascii="Simplified Arabic" w:hAnsi="Simplified Arabic" w:cs="Simplified Arabic" w:hint="cs"/>
          <w:sz w:val="32"/>
          <w:szCs w:val="32"/>
          <w:rtl/>
        </w:rPr>
        <w:t xml:space="preserve"> </w:t>
      </w:r>
      <w:r w:rsidR="00F44FE2" w:rsidRPr="009727DD">
        <w:rPr>
          <w:rFonts w:ascii="Simplified Arabic" w:hAnsi="Simplified Arabic" w:cs="Simplified Arabic" w:hint="cs"/>
          <w:sz w:val="32"/>
          <w:szCs w:val="32"/>
          <w:rtl/>
        </w:rPr>
        <w:t>في تونس يعتقد الكثير من الباحثين وأبرزهم بوشوشة بن جمعة أن إرهاصات التجريب بدأت مع</w:t>
      </w:r>
      <w:r w:rsidR="00CE5A9F">
        <w:rPr>
          <w:rFonts w:ascii="Simplified Arabic" w:hAnsi="Simplified Arabic" w:cs="Simplified Arabic" w:hint="cs"/>
          <w:sz w:val="32"/>
          <w:szCs w:val="32"/>
          <w:rtl/>
        </w:rPr>
        <w:t xml:space="preserve"> الروائي</w:t>
      </w:r>
      <w:r w:rsidR="00F44FE2" w:rsidRPr="009727DD">
        <w:rPr>
          <w:rFonts w:ascii="Simplified Arabic" w:hAnsi="Simplified Arabic" w:cs="Simplified Arabic" w:hint="cs"/>
          <w:sz w:val="32"/>
          <w:szCs w:val="32"/>
          <w:rtl/>
        </w:rPr>
        <w:t xml:space="preserve"> محمود المسعدي من خلال روايتي </w:t>
      </w:r>
      <w:r w:rsidR="009727DD">
        <w:rPr>
          <w:rFonts w:ascii="Simplified Arabic" w:hAnsi="Simplified Arabic" w:cs="Simplified Arabic"/>
          <w:sz w:val="32"/>
          <w:szCs w:val="32"/>
          <w:rtl/>
        </w:rPr>
        <w:t>(</w:t>
      </w:r>
      <w:r w:rsidR="00F44FE2" w:rsidRPr="009727DD">
        <w:rPr>
          <w:rFonts w:ascii="Simplified Arabic" w:hAnsi="Simplified Arabic" w:cs="Simplified Arabic" w:hint="cs"/>
          <w:sz w:val="32"/>
          <w:szCs w:val="32"/>
          <w:rtl/>
        </w:rPr>
        <w:t>حدث أبو هريرة قال</w:t>
      </w:r>
      <w:r w:rsidR="009727DD">
        <w:rPr>
          <w:rFonts w:ascii="Simplified Arabic" w:hAnsi="Simplified Arabic" w:cs="Simplified Arabic" w:hint="cs"/>
          <w:sz w:val="32"/>
          <w:szCs w:val="32"/>
          <w:rtl/>
        </w:rPr>
        <w:t xml:space="preserve"> 1940م</w:t>
      </w:r>
      <w:r w:rsidR="00F44FE2" w:rsidRPr="009727DD">
        <w:rPr>
          <w:rFonts w:ascii="Simplified Arabic" w:hAnsi="Simplified Arabic" w:cs="Simplified Arabic" w:hint="cs"/>
          <w:sz w:val="32"/>
          <w:szCs w:val="32"/>
          <w:rtl/>
        </w:rPr>
        <w:t xml:space="preserve"> ، مولد النسيان</w:t>
      </w:r>
      <w:r w:rsidR="009727DD">
        <w:rPr>
          <w:rFonts w:ascii="Simplified Arabic" w:hAnsi="Simplified Arabic" w:cs="Simplified Arabic" w:hint="cs"/>
          <w:sz w:val="32"/>
          <w:szCs w:val="32"/>
          <w:rtl/>
        </w:rPr>
        <w:t xml:space="preserve"> 1945م</w:t>
      </w:r>
      <w:r w:rsidR="009727DD">
        <w:rPr>
          <w:rFonts w:ascii="Simplified Arabic" w:hAnsi="Simplified Arabic" w:cs="Simplified Arabic"/>
          <w:sz w:val="32"/>
          <w:szCs w:val="32"/>
          <w:rtl/>
        </w:rPr>
        <w:t>)</w:t>
      </w:r>
      <w:r w:rsidR="00CE5A9F">
        <w:rPr>
          <w:rFonts w:ascii="Simplified Arabic" w:hAnsi="Simplified Arabic" w:cs="Simplified Arabic" w:hint="cs"/>
          <w:sz w:val="32"/>
          <w:szCs w:val="32"/>
          <w:rtl/>
        </w:rPr>
        <w:t>،</w:t>
      </w:r>
      <w:r w:rsidR="00F44FE2" w:rsidRPr="009727DD">
        <w:rPr>
          <w:rFonts w:ascii="Simplified Arabic" w:hAnsi="Simplified Arabic" w:cs="Simplified Arabic" w:hint="cs"/>
          <w:sz w:val="32"/>
          <w:szCs w:val="32"/>
          <w:rtl/>
        </w:rPr>
        <w:t xml:space="preserve"> </w:t>
      </w:r>
      <w:r w:rsidR="00F44FE2" w:rsidRPr="009727DD">
        <w:rPr>
          <w:rFonts w:ascii="Simplified Arabic" w:hAnsi="Simplified Arabic" w:cs="Simplified Arabic"/>
          <w:sz w:val="32"/>
          <w:szCs w:val="32"/>
          <w:rtl/>
        </w:rPr>
        <w:t>«</w:t>
      </w:r>
      <w:r w:rsidR="009727DD">
        <w:rPr>
          <w:rFonts w:ascii="Simplified Arabic" w:hAnsi="Simplified Arabic" w:cs="Simplified Arabic" w:hint="cs"/>
          <w:sz w:val="32"/>
          <w:szCs w:val="32"/>
          <w:rtl/>
        </w:rPr>
        <w:t xml:space="preserve"> </w:t>
      </w:r>
      <w:r w:rsidR="00F44FE2" w:rsidRPr="009727DD">
        <w:rPr>
          <w:rFonts w:ascii="Simplified Arabic" w:hAnsi="Simplified Arabic" w:cs="Simplified Arabic" w:hint="cs"/>
          <w:sz w:val="32"/>
          <w:szCs w:val="32"/>
          <w:rtl/>
        </w:rPr>
        <w:t>فهما جديران بأن يمثلا الريادة لهذا المسعى الروائي البديل الباحث عن تجاوز النموذج التقليدي في الكتابة الروائية من خلال تمثل أشكال التراث وتوظيفها إبداعيا بعيدا عن المحاكاة</w:t>
      </w:r>
      <w:r w:rsidR="009727DD">
        <w:rPr>
          <w:rFonts w:ascii="Simplified Arabic" w:hAnsi="Simplified Arabic" w:cs="Simplified Arabic"/>
          <w:sz w:val="32"/>
          <w:szCs w:val="32"/>
          <w:rtl/>
        </w:rPr>
        <w:t>»</w:t>
      </w:r>
      <w:r w:rsidR="009727DD" w:rsidRPr="009727DD">
        <w:rPr>
          <w:rStyle w:val="a8"/>
          <w:rFonts w:ascii="Simplified Arabic" w:hAnsi="Simplified Arabic" w:cs="Simplified Arabic"/>
          <w:sz w:val="32"/>
          <w:szCs w:val="32"/>
          <w:rtl/>
        </w:rPr>
        <w:footnoteReference w:id="104"/>
      </w:r>
      <w:r>
        <w:rPr>
          <w:rFonts w:ascii="Simplified Arabic" w:hAnsi="Simplified Arabic" w:cs="Simplified Arabic" w:hint="cs"/>
          <w:sz w:val="32"/>
          <w:szCs w:val="32"/>
          <w:rtl/>
        </w:rPr>
        <w:t>.</w:t>
      </w:r>
    </w:p>
    <w:p w:rsidR="00E5517D" w:rsidRDefault="008C7718" w:rsidP="00CE5A9F">
      <w:pPr>
        <w:tabs>
          <w:tab w:val="left" w:pos="183"/>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9727DD">
        <w:rPr>
          <w:rFonts w:ascii="Simplified Arabic" w:hAnsi="Simplified Arabic" w:cs="Simplified Arabic" w:hint="cs"/>
          <w:sz w:val="32"/>
          <w:szCs w:val="32"/>
          <w:rtl/>
        </w:rPr>
        <w:t xml:space="preserve"> ثم تلتها العديد من الروايات من بينها رواية </w:t>
      </w:r>
      <w:r w:rsidR="009727DD">
        <w:rPr>
          <w:rFonts w:ascii="Simplified Arabic" w:hAnsi="Simplified Arabic" w:cs="Simplified Arabic"/>
          <w:sz w:val="32"/>
          <w:szCs w:val="32"/>
          <w:rtl/>
        </w:rPr>
        <w:t>(</w:t>
      </w:r>
      <w:r w:rsidR="009727DD">
        <w:rPr>
          <w:rFonts w:ascii="Simplified Arabic" w:hAnsi="Simplified Arabic" w:cs="Simplified Arabic" w:hint="cs"/>
          <w:sz w:val="32"/>
          <w:szCs w:val="32"/>
          <w:rtl/>
        </w:rPr>
        <w:t>الإنسان الأصفر 1968م</w:t>
      </w:r>
      <w:r w:rsidR="009727DD">
        <w:rPr>
          <w:rFonts w:ascii="Simplified Arabic" w:hAnsi="Simplified Arabic" w:cs="Simplified Arabic"/>
          <w:sz w:val="32"/>
          <w:szCs w:val="32"/>
          <w:rtl/>
        </w:rPr>
        <w:t>)</w:t>
      </w:r>
      <w:r w:rsidR="009727DD">
        <w:rPr>
          <w:rFonts w:ascii="Simplified Arabic" w:hAnsi="Simplified Arabic" w:cs="Simplified Arabic" w:hint="cs"/>
          <w:sz w:val="32"/>
          <w:szCs w:val="32"/>
          <w:rtl/>
        </w:rPr>
        <w:t xml:space="preserve"> لعز الدين المدني</w:t>
      </w:r>
      <w:r w:rsidR="00CE5A9F">
        <w:rPr>
          <w:rFonts w:ascii="Simplified Arabic" w:hAnsi="Simplified Arabic" w:cs="Simplified Arabic" w:hint="cs"/>
          <w:sz w:val="32"/>
          <w:szCs w:val="32"/>
          <w:rtl/>
        </w:rPr>
        <w:t xml:space="preserve">، ثم تجلت هذه الظاهرة مع بداية الثمانينات مثل رواية </w:t>
      </w:r>
      <w:r w:rsidR="00CE5A9F">
        <w:rPr>
          <w:rFonts w:ascii="Simplified Arabic" w:hAnsi="Simplified Arabic" w:cs="Simplified Arabic"/>
          <w:sz w:val="32"/>
          <w:szCs w:val="32"/>
          <w:rtl/>
        </w:rPr>
        <w:t>(</w:t>
      </w:r>
      <w:r w:rsidR="00CE5A9F">
        <w:rPr>
          <w:rFonts w:ascii="Simplified Arabic" w:hAnsi="Simplified Arabic" w:cs="Simplified Arabic" w:hint="cs"/>
          <w:sz w:val="32"/>
          <w:szCs w:val="32"/>
          <w:rtl/>
        </w:rPr>
        <w:t>أعمدة الجنون السبعة 1985م</w:t>
      </w:r>
      <w:r w:rsidR="00CE5A9F">
        <w:rPr>
          <w:rFonts w:ascii="Simplified Arabic" w:hAnsi="Simplified Arabic" w:cs="Simplified Arabic"/>
          <w:sz w:val="32"/>
          <w:szCs w:val="32"/>
          <w:rtl/>
        </w:rPr>
        <w:t>)</w:t>
      </w:r>
      <w:r w:rsidR="00CE5A9F">
        <w:rPr>
          <w:rFonts w:ascii="Simplified Arabic" w:hAnsi="Simplified Arabic" w:cs="Simplified Arabic" w:hint="cs"/>
          <w:sz w:val="32"/>
          <w:szCs w:val="32"/>
          <w:rtl/>
        </w:rPr>
        <w:t xml:space="preserve"> لهشام القروي، </w:t>
      </w:r>
      <w:r w:rsidR="00CE5A9F">
        <w:rPr>
          <w:rFonts w:ascii="Simplified Arabic" w:hAnsi="Simplified Arabic" w:cs="Simplified Arabic"/>
          <w:sz w:val="32"/>
          <w:szCs w:val="32"/>
          <w:rtl/>
        </w:rPr>
        <w:t>(</w:t>
      </w:r>
      <w:r w:rsidR="00CE5A9F">
        <w:rPr>
          <w:rFonts w:ascii="Simplified Arabic" w:hAnsi="Simplified Arabic" w:cs="Simplified Arabic" w:hint="cs"/>
          <w:sz w:val="32"/>
          <w:szCs w:val="32"/>
          <w:rtl/>
        </w:rPr>
        <w:t>مراتيج 1985م</w:t>
      </w:r>
      <w:r w:rsidR="00CE5A9F">
        <w:rPr>
          <w:rFonts w:ascii="Simplified Arabic" w:hAnsi="Simplified Arabic" w:cs="Simplified Arabic"/>
          <w:sz w:val="32"/>
          <w:szCs w:val="32"/>
          <w:rtl/>
        </w:rPr>
        <w:t>)</w:t>
      </w:r>
      <w:r w:rsidR="00CE5A9F">
        <w:rPr>
          <w:rFonts w:ascii="Simplified Arabic" w:hAnsi="Simplified Arabic" w:cs="Simplified Arabic" w:hint="cs"/>
          <w:sz w:val="32"/>
          <w:szCs w:val="32"/>
          <w:rtl/>
        </w:rPr>
        <w:t xml:space="preserve"> لعروسية الناتولي، النفير والقيامة 1985م لفرج الحوار، الدراويش يعودون إلى المنفى 1992م، في انتظار الحياة 1998م لكمال الرغبابي، وغيرها من الروايات.</w:t>
      </w:r>
    </w:p>
    <w:p w:rsidR="009E191D" w:rsidRPr="009E191D" w:rsidRDefault="00CE5A9F" w:rsidP="009E191D">
      <w:pPr>
        <w:tabs>
          <w:tab w:val="left" w:pos="183"/>
        </w:tabs>
        <w:jc w:val="both"/>
        <w:rPr>
          <w:rFonts w:ascii="Simplified Arabic" w:hAnsi="Simplified Arabic" w:cs="Simplified Arabic"/>
          <w:b/>
          <w:bCs/>
          <w:sz w:val="32"/>
          <w:szCs w:val="32"/>
          <w:rtl/>
        </w:rPr>
      </w:pPr>
      <w:r w:rsidRPr="009E191D">
        <w:rPr>
          <w:rFonts w:ascii="Simplified Arabic" w:hAnsi="Simplified Arabic" w:cs="Simplified Arabic" w:hint="cs"/>
          <w:b/>
          <w:bCs/>
          <w:sz w:val="32"/>
          <w:szCs w:val="32"/>
          <w:rtl/>
        </w:rPr>
        <w:t xml:space="preserve"> </w:t>
      </w:r>
      <w:r w:rsidR="008477BF" w:rsidRPr="009E191D">
        <w:rPr>
          <w:rFonts w:ascii="Simplified Arabic" w:hAnsi="Simplified Arabic" w:cs="Simplified Arabic" w:hint="cs"/>
          <w:b/>
          <w:bCs/>
          <w:sz w:val="32"/>
          <w:szCs w:val="32"/>
          <w:rtl/>
        </w:rPr>
        <w:t xml:space="preserve">     </w:t>
      </w:r>
      <w:r w:rsidR="009E191D" w:rsidRPr="009E191D">
        <w:rPr>
          <w:rFonts w:ascii="Simplified Arabic" w:hAnsi="Simplified Arabic" w:cs="Simplified Arabic" w:hint="cs"/>
          <w:b/>
          <w:bCs/>
          <w:sz w:val="32"/>
          <w:szCs w:val="32"/>
          <w:rtl/>
        </w:rPr>
        <w:t>2- التجريب في الرواية الجزائرية:</w:t>
      </w:r>
    </w:p>
    <w:p w:rsidR="00CE5A9F" w:rsidRDefault="009E191D" w:rsidP="009E191D">
      <w:pPr>
        <w:tabs>
          <w:tab w:val="left" w:pos="183"/>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CE5A9F">
        <w:rPr>
          <w:rFonts w:ascii="Simplified Arabic" w:hAnsi="Simplified Arabic" w:cs="Simplified Arabic" w:hint="cs"/>
          <w:sz w:val="32"/>
          <w:szCs w:val="32"/>
          <w:rtl/>
        </w:rPr>
        <w:t>أما في الجزائر في</w:t>
      </w:r>
      <w:r w:rsidR="008477BF">
        <w:rPr>
          <w:rFonts w:ascii="Simplified Arabic" w:hAnsi="Simplified Arabic" w:cs="Simplified Arabic" w:hint="cs"/>
          <w:sz w:val="32"/>
          <w:szCs w:val="32"/>
          <w:rtl/>
        </w:rPr>
        <w:t>صعب تحديد تاريخ معين للتجريب، وي</w:t>
      </w:r>
      <w:r w:rsidR="00CE5A9F">
        <w:rPr>
          <w:rFonts w:ascii="Simplified Arabic" w:hAnsi="Simplified Arabic" w:cs="Simplified Arabic" w:hint="cs"/>
          <w:sz w:val="32"/>
          <w:szCs w:val="32"/>
          <w:rtl/>
        </w:rPr>
        <w:t>مكن اعتبار الإرهاصات الأولى</w:t>
      </w:r>
      <w:r w:rsidR="008477BF">
        <w:rPr>
          <w:rFonts w:ascii="Simplified Arabic" w:hAnsi="Simplified Arabic" w:cs="Simplified Arabic" w:hint="cs"/>
          <w:sz w:val="32"/>
          <w:szCs w:val="32"/>
          <w:rtl/>
        </w:rPr>
        <w:t xml:space="preserve"> للظاهرة التجريبية كانت مع رواية </w:t>
      </w:r>
      <w:r w:rsidR="008477BF">
        <w:rPr>
          <w:rFonts w:ascii="Simplified Arabic" w:hAnsi="Simplified Arabic" w:cs="Simplified Arabic"/>
          <w:sz w:val="32"/>
          <w:szCs w:val="32"/>
          <w:rtl/>
        </w:rPr>
        <w:t>(</w:t>
      </w:r>
      <w:r w:rsidR="008477BF">
        <w:rPr>
          <w:rFonts w:ascii="Simplified Arabic" w:hAnsi="Simplified Arabic" w:cs="Simplified Arabic" w:hint="cs"/>
          <w:sz w:val="32"/>
          <w:szCs w:val="32"/>
          <w:rtl/>
        </w:rPr>
        <w:t>الجازية والدراويش</w:t>
      </w:r>
      <w:r w:rsidR="008477BF">
        <w:rPr>
          <w:rFonts w:ascii="Simplified Arabic" w:hAnsi="Simplified Arabic" w:cs="Simplified Arabic"/>
          <w:sz w:val="32"/>
          <w:szCs w:val="32"/>
          <w:rtl/>
        </w:rPr>
        <w:t>)</w:t>
      </w:r>
      <w:r w:rsidR="008477BF">
        <w:rPr>
          <w:rFonts w:ascii="Simplified Arabic" w:hAnsi="Simplified Arabic" w:cs="Simplified Arabic" w:hint="cs"/>
          <w:sz w:val="32"/>
          <w:szCs w:val="32"/>
          <w:rtl/>
        </w:rPr>
        <w:t xml:space="preserve"> لعبد الحميد بن هدوقة الصادرة سنة 1983م، ولا يمكن أن نغفل الملامح التأسيسية للتجريب التي حملتها رواية </w:t>
      </w:r>
      <w:r w:rsidR="008477BF">
        <w:rPr>
          <w:rFonts w:ascii="Simplified Arabic" w:hAnsi="Simplified Arabic" w:cs="Simplified Arabic"/>
          <w:sz w:val="32"/>
          <w:szCs w:val="32"/>
          <w:rtl/>
        </w:rPr>
        <w:t>(</w:t>
      </w:r>
      <w:r w:rsidR="008477BF">
        <w:rPr>
          <w:rFonts w:ascii="Simplified Arabic" w:hAnsi="Simplified Arabic" w:cs="Simplified Arabic" w:hint="cs"/>
          <w:sz w:val="32"/>
          <w:szCs w:val="32"/>
          <w:rtl/>
        </w:rPr>
        <w:t>الحوات والقصر</w:t>
      </w:r>
      <w:r w:rsidR="008477BF">
        <w:rPr>
          <w:rFonts w:ascii="Simplified Arabic" w:hAnsi="Simplified Arabic" w:cs="Simplified Arabic"/>
          <w:sz w:val="32"/>
          <w:szCs w:val="32"/>
          <w:rtl/>
        </w:rPr>
        <w:t>)</w:t>
      </w:r>
      <w:r w:rsidR="008477BF">
        <w:rPr>
          <w:rFonts w:ascii="Simplified Arabic" w:hAnsi="Simplified Arabic" w:cs="Simplified Arabic" w:hint="cs"/>
          <w:sz w:val="32"/>
          <w:szCs w:val="32"/>
          <w:rtl/>
        </w:rPr>
        <w:t xml:space="preserve"> للطاهر وطار الصادرة سنة 1980م، ثم تواصلت في أعماله الأخرى مثل رواية </w:t>
      </w:r>
      <w:r w:rsidR="008477BF">
        <w:rPr>
          <w:rFonts w:ascii="Simplified Arabic" w:hAnsi="Simplified Arabic" w:cs="Simplified Arabic"/>
          <w:sz w:val="32"/>
          <w:szCs w:val="32"/>
          <w:rtl/>
        </w:rPr>
        <w:t>(</w:t>
      </w:r>
      <w:r w:rsidR="008477BF">
        <w:rPr>
          <w:rFonts w:ascii="Simplified Arabic" w:hAnsi="Simplified Arabic" w:cs="Simplified Arabic" w:hint="cs"/>
          <w:sz w:val="32"/>
          <w:szCs w:val="32"/>
          <w:rtl/>
        </w:rPr>
        <w:t>الولي الطاهر يعود إلى مقامه الزكي 1999م</w:t>
      </w:r>
      <w:r w:rsidR="008477BF">
        <w:rPr>
          <w:rFonts w:ascii="Simplified Arabic" w:hAnsi="Simplified Arabic" w:cs="Simplified Arabic"/>
          <w:sz w:val="32"/>
          <w:szCs w:val="32"/>
          <w:rtl/>
        </w:rPr>
        <w:t>)</w:t>
      </w:r>
      <w:r w:rsidR="008477BF">
        <w:rPr>
          <w:rFonts w:ascii="Simplified Arabic" w:hAnsi="Simplified Arabic" w:cs="Simplified Arabic" w:hint="cs"/>
          <w:sz w:val="32"/>
          <w:szCs w:val="32"/>
          <w:rtl/>
        </w:rPr>
        <w:t>.</w:t>
      </w:r>
    </w:p>
    <w:p w:rsidR="008477BF" w:rsidRDefault="008477BF" w:rsidP="000D2D04">
      <w:pPr>
        <w:tabs>
          <w:tab w:val="left" w:pos="183"/>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وبعد ذلك ظهر جيل الأدباء الشباب الذي انخرط في التجريب وهو على وعي تام بالتحولات السائدة المحيطة به، مصرين على ضرورة التغيير واختراق المألوف والقفز عليه </w:t>
      </w:r>
      <w:r>
        <w:rPr>
          <w:rFonts w:ascii="Simplified Arabic" w:hAnsi="Simplified Arabic" w:cs="Simplified Arabic" w:hint="cs"/>
          <w:sz w:val="32"/>
          <w:szCs w:val="32"/>
          <w:rtl/>
        </w:rPr>
        <w:lastRenderedPageBreak/>
        <w:t>وأبرزهم: واسيني الأعرج</w:t>
      </w:r>
      <w:r w:rsidR="000D2D04">
        <w:rPr>
          <w:rFonts w:ascii="Simplified Arabic" w:hAnsi="Simplified Arabic" w:cs="Simplified Arabic" w:hint="cs"/>
          <w:sz w:val="32"/>
          <w:szCs w:val="32"/>
          <w:rtl/>
        </w:rPr>
        <w:t xml:space="preserve"> </w:t>
      </w:r>
      <w:r w:rsidR="000D2D04">
        <w:rPr>
          <w:rFonts w:ascii="Simplified Arabic" w:hAnsi="Simplified Arabic" w:cs="Simplified Arabic"/>
          <w:sz w:val="32"/>
          <w:szCs w:val="32"/>
          <w:rtl/>
        </w:rPr>
        <w:t>(</w:t>
      </w:r>
      <w:r w:rsidR="000D2D04">
        <w:rPr>
          <w:rFonts w:ascii="Simplified Arabic" w:hAnsi="Simplified Arabic" w:cs="Simplified Arabic" w:hint="cs"/>
          <w:sz w:val="32"/>
          <w:szCs w:val="32"/>
          <w:rtl/>
        </w:rPr>
        <w:t>رمل الماية 1993م</w:t>
      </w:r>
      <w:r>
        <w:rPr>
          <w:rFonts w:ascii="Simplified Arabic" w:hAnsi="Simplified Arabic" w:cs="Simplified Arabic" w:hint="cs"/>
          <w:sz w:val="32"/>
          <w:szCs w:val="32"/>
          <w:rtl/>
        </w:rPr>
        <w:t>،</w:t>
      </w:r>
      <w:r w:rsidR="000D2D04">
        <w:rPr>
          <w:rFonts w:ascii="Simplified Arabic" w:hAnsi="Simplified Arabic" w:cs="Simplified Arabic" w:hint="cs"/>
          <w:sz w:val="32"/>
          <w:szCs w:val="32"/>
          <w:rtl/>
        </w:rPr>
        <w:t xml:space="preserve"> سيدة المقام 1996م</w:t>
      </w:r>
      <w:r w:rsidR="000D2D04">
        <w:rPr>
          <w:rFonts w:ascii="Simplified Arabic" w:hAnsi="Simplified Arabic" w:cs="Simplified Arabic"/>
          <w:sz w:val="32"/>
          <w:szCs w:val="32"/>
          <w:rtl/>
        </w:rPr>
        <w:t>)</w:t>
      </w:r>
      <w:r w:rsidR="00B924A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رشيد بوجدرة</w:t>
      </w:r>
      <w:r w:rsidR="000D2D04">
        <w:rPr>
          <w:rFonts w:ascii="Simplified Arabic" w:hAnsi="Simplified Arabic" w:cs="Simplified Arabic" w:hint="cs"/>
          <w:sz w:val="32"/>
          <w:szCs w:val="32"/>
          <w:rtl/>
        </w:rPr>
        <w:t xml:space="preserve"> </w:t>
      </w:r>
      <w:r w:rsidR="000D2D04">
        <w:rPr>
          <w:rFonts w:ascii="Simplified Arabic" w:hAnsi="Simplified Arabic" w:cs="Simplified Arabic"/>
          <w:sz w:val="32"/>
          <w:szCs w:val="32"/>
          <w:rtl/>
        </w:rPr>
        <w:t>(</w:t>
      </w:r>
      <w:r w:rsidR="000D2D04">
        <w:rPr>
          <w:rFonts w:ascii="Simplified Arabic" w:hAnsi="Simplified Arabic" w:cs="Simplified Arabic" w:hint="cs"/>
          <w:sz w:val="32"/>
          <w:szCs w:val="32"/>
          <w:rtl/>
        </w:rPr>
        <w:t>فوضى الأشياء 1991م</w:t>
      </w:r>
      <w:r w:rsidR="000D2D04">
        <w:rPr>
          <w:rFonts w:ascii="Simplified Arabic" w:hAnsi="Simplified Arabic" w:cs="Simplified Arabic"/>
          <w:sz w:val="32"/>
          <w:szCs w:val="32"/>
          <w:rtl/>
        </w:rPr>
        <w:t>)</w:t>
      </w:r>
      <w:r>
        <w:rPr>
          <w:rFonts w:ascii="Simplified Arabic" w:hAnsi="Simplified Arabic" w:cs="Simplified Arabic" w:hint="cs"/>
          <w:sz w:val="32"/>
          <w:szCs w:val="32"/>
          <w:rtl/>
        </w:rPr>
        <w:t xml:space="preserve">، جيلالي خلاص </w:t>
      </w:r>
      <w:r w:rsidR="000D2D04">
        <w:rPr>
          <w:rFonts w:ascii="Simplified Arabic" w:hAnsi="Simplified Arabic" w:cs="Simplified Arabic"/>
          <w:sz w:val="32"/>
          <w:szCs w:val="32"/>
          <w:rtl/>
        </w:rPr>
        <w:t>(</w:t>
      </w:r>
      <w:r w:rsidR="000D2D04">
        <w:rPr>
          <w:rFonts w:ascii="Simplified Arabic" w:hAnsi="Simplified Arabic" w:cs="Simplified Arabic" w:hint="cs"/>
          <w:sz w:val="32"/>
          <w:szCs w:val="32"/>
          <w:rtl/>
        </w:rPr>
        <w:t>عواصف جزيرة الطيور 1998م</w:t>
      </w:r>
      <w:r w:rsidR="000D2D04">
        <w:rPr>
          <w:rFonts w:ascii="Simplified Arabic" w:hAnsi="Simplified Arabic" w:cs="Simplified Arabic"/>
          <w:sz w:val="32"/>
          <w:szCs w:val="32"/>
          <w:rtl/>
        </w:rPr>
        <w:t>)</w:t>
      </w:r>
      <w:r w:rsidR="000D2D04">
        <w:rPr>
          <w:rFonts w:ascii="Simplified Arabic" w:hAnsi="Simplified Arabic" w:cs="Simplified Arabic" w:hint="cs"/>
          <w:sz w:val="32"/>
          <w:szCs w:val="32"/>
          <w:rtl/>
        </w:rPr>
        <w:t>، وغيرهم من الروائيين</w:t>
      </w:r>
      <w:r w:rsidR="000D2D04" w:rsidRPr="000D2D04">
        <w:rPr>
          <w:rFonts w:ascii="Simplified Arabic" w:hAnsi="Simplified Arabic" w:cs="Simplified Arabic" w:hint="cs"/>
          <w:sz w:val="32"/>
          <w:szCs w:val="32"/>
          <w:rtl/>
        </w:rPr>
        <w:t xml:space="preserve"> </w:t>
      </w:r>
      <w:r w:rsidR="000D2D04">
        <w:rPr>
          <w:rFonts w:ascii="Simplified Arabic" w:hAnsi="Simplified Arabic" w:cs="Simplified Arabic" w:hint="cs"/>
          <w:sz w:val="32"/>
          <w:szCs w:val="32"/>
          <w:rtl/>
        </w:rPr>
        <w:t>من أمثال: محمد ساري، أحلام مستغانمي، أمين الزاوي.</w:t>
      </w:r>
    </w:p>
    <w:p w:rsidR="009E191D" w:rsidRPr="009E191D" w:rsidRDefault="00F15C9A" w:rsidP="00F15C9A">
      <w:pPr>
        <w:tabs>
          <w:tab w:val="left" w:pos="183"/>
        </w:tabs>
        <w:jc w:val="both"/>
        <w:rPr>
          <w:rFonts w:ascii="Simplified Arabic" w:hAnsi="Simplified Arabic" w:cs="Simplified Arabic"/>
          <w:b/>
          <w:bCs/>
          <w:sz w:val="32"/>
          <w:szCs w:val="32"/>
          <w:rtl/>
        </w:rPr>
      </w:pPr>
      <w:r w:rsidRPr="009E191D">
        <w:rPr>
          <w:rFonts w:ascii="Simplified Arabic" w:hAnsi="Simplified Arabic" w:cs="Simplified Arabic" w:hint="cs"/>
          <w:b/>
          <w:bCs/>
          <w:sz w:val="32"/>
          <w:szCs w:val="32"/>
          <w:rtl/>
        </w:rPr>
        <w:t xml:space="preserve">       </w:t>
      </w:r>
      <w:r w:rsidR="009E191D" w:rsidRPr="009E191D">
        <w:rPr>
          <w:rFonts w:ascii="Simplified Arabic" w:hAnsi="Simplified Arabic" w:cs="Simplified Arabic" w:hint="cs"/>
          <w:b/>
          <w:bCs/>
          <w:sz w:val="32"/>
          <w:szCs w:val="32"/>
          <w:rtl/>
        </w:rPr>
        <w:t>3- التجريب في الرواية المغربية:</w:t>
      </w:r>
    </w:p>
    <w:p w:rsidR="00F15C9A" w:rsidRDefault="009E191D" w:rsidP="00F15C9A">
      <w:pPr>
        <w:tabs>
          <w:tab w:val="left" w:pos="183"/>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924AD">
        <w:rPr>
          <w:rFonts w:ascii="Simplified Arabic" w:hAnsi="Simplified Arabic" w:cs="Simplified Arabic" w:hint="cs"/>
          <w:sz w:val="32"/>
          <w:szCs w:val="32"/>
          <w:rtl/>
        </w:rPr>
        <w:t xml:space="preserve">   </w:t>
      </w:r>
      <w:r w:rsidR="00F15C9A">
        <w:rPr>
          <w:rFonts w:ascii="Simplified Arabic" w:hAnsi="Simplified Arabic" w:cs="Simplified Arabic" w:hint="cs"/>
          <w:sz w:val="32"/>
          <w:szCs w:val="32"/>
          <w:rtl/>
        </w:rPr>
        <w:t xml:space="preserve">في المغرب كانت فترة السبعينات حاسمة في بروز ظاهرة التجريب، حيث حمل المشعل مجموعة من الروائيين من أصحاب الجيل الجديد لعل أبرزهم: محمد عز الدين التازي، الميلودي شغموم، أحمد المديني، ورغم الاختلاف الطبيعي في تحديد تاريخ فتح باب التجريب، إلا أن الكثير يعتبرون  أن أول روايتين أثارتا حس التجديد لدى الروائيين المغربيين هما روايتي </w:t>
      </w:r>
      <w:r w:rsidR="00F15C9A">
        <w:rPr>
          <w:rFonts w:ascii="Simplified Arabic" w:hAnsi="Simplified Arabic" w:cs="Simplified Arabic"/>
          <w:sz w:val="32"/>
          <w:szCs w:val="32"/>
          <w:rtl/>
        </w:rPr>
        <w:t>(</w:t>
      </w:r>
      <w:r w:rsidR="00F15C9A">
        <w:rPr>
          <w:rFonts w:ascii="Simplified Arabic" w:hAnsi="Simplified Arabic" w:cs="Simplified Arabic" w:hint="cs"/>
          <w:sz w:val="32"/>
          <w:szCs w:val="32"/>
          <w:rtl/>
        </w:rPr>
        <w:t>الغربة 1971م</w:t>
      </w:r>
      <w:r w:rsidR="00F15C9A">
        <w:rPr>
          <w:rFonts w:ascii="Simplified Arabic" w:hAnsi="Simplified Arabic" w:cs="Simplified Arabic"/>
          <w:sz w:val="32"/>
          <w:szCs w:val="32"/>
          <w:rtl/>
        </w:rPr>
        <w:t>)</w:t>
      </w:r>
      <w:r w:rsidR="00F15C9A">
        <w:rPr>
          <w:rFonts w:ascii="Simplified Arabic" w:hAnsi="Simplified Arabic" w:cs="Simplified Arabic" w:hint="cs"/>
          <w:sz w:val="32"/>
          <w:szCs w:val="32"/>
          <w:rtl/>
        </w:rPr>
        <w:t xml:space="preserve"> لعبد الله العروي و</w:t>
      </w:r>
      <w:r w:rsidR="00F15C9A">
        <w:rPr>
          <w:rFonts w:ascii="Simplified Arabic" w:hAnsi="Simplified Arabic" w:cs="Simplified Arabic"/>
          <w:sz w:val="32"/>
          <w:szCs w:val="32"/>
          <w:rtl/>
        </w:rPr>
        <w:t>(</w:t>
      </w:r>
      <w:r w:rsidR="00B924AD">
        <w:rPr>
          <w:rFonts w:ascii="Simplified Arabic" w:hAnsi="Simplified Arabic" w:cs="Simplified Arabic" w:hint="cs"/>
          <w:sz w:val="32"/>
          <w:szCs w:val="32"/>
          <w:rtl/>
        </w:rPr>
        <w:t>المرأة</w:t>
      </w:r>
      <w:r w:rsidR="00F15C9A">
        <w:rPr>
          <w:rFonts w:ascii="Simplified Arabic" w:hAnsi="Simplified Arabic" w:cs="Simplified Arabic" w:hint="cs"/>
          <w:sz w:val="32"/>
          <w:szCs w:val="32"/>
          <w:rtl/>
        </w:rPr>
        <w:t xml:space="preserve"> والوردة 1972م</w:t>
      </w:r>
      <w:r w:rsidR="00F15C9A">
        <w:rPr>
          <w:rFonts w:ascii="Simplified Arabic" w:hAnsi="Simplified Arabic" w:cs="Simplified Arabic"/>
          <w:sz w:val="32"/>
          <w:szCs w:val="32"/>
          <w:rtl/>
        </w:rPr>
        <w:t>)</w:t>
      </w:r>
      <w:r w:rsidR="00F15C9A">
        <w:rPr>
          <w:rFonts w:ascii="Simplified Arabic" w:hAnsi="Simplified Arabic" w:cs="Simplified Arabic" w:hint="cs"/>
          <w:sz w:val="32"/>
          <w:szCs w:val="32"/>
          <w:rtl/>
        </w:rPr>
        <w:t xml:space="preserve"> لمحمد زفزاف، بينما يرى غيرهم أن البداية التجريبية كانت مع روايتي </w:t>
      </w:r>
      <w:r w:rsidR="00F15C9A">
        <w:rPr>
          <w:rFonts w:ascii="Simplified Arabic" w:hAnsi="Simplified Arabic" w:cs="Simplified Arabic"/>
          <w:sz w:val="32"/>
          <w:szCs w:val="32"/>
          <w:rtl/>
        </w:rPr>
        <w:t>(</w:t>
      </w:r>
      <w:r w:rsidR="00F15C9A">
        <w:rPr>
          <w:rFonts w:ascii="Simplified Arabic" w:hAnsi="Simplified Arabic" w:cs="Simplified Arabic" w:hint="cs"/>
          <w:sz w:val="32"/>
          <w:szCs w:val="32"/>
          <w:rtl/>
        </w:rPr>
        <w:t>حاجز الثلج 1974م</w:t>
      </w:r>
      <w:r w:rsidR="00F15C9A">
        <w:rPr>
          <w:rFonts w:ascii="Simplified Arabic" w:hAnsi="Simplified Arabic" w:cs="Simplified Arabic"/>
          <w:sz w:val="32"/>
          <w:szCs w:val="32"/>
          <w:rtl/>
        </w:rPr>
        <w:t>)</w:t>
      </w:r>
      <w:r w:rsidR="008C7718">
        <w:rPr>
          <w:rFonts w:ascii="Simplified Arabic" w:hAnsi="Simplified Arabic" w:cs="Simplified Arabic" w:hint="cs"/>
          <w:sz w:val="32"/>
          <w:szCs w:val="32"/>
          <w:rtl/>
        </w:rPr>
        <w:t xml:space="preserve"> لسعيد علوش</w:t>
      </w:r>
      <w:r w:rsidR="00F15C9A">
        <w:rPr>
          <w:rFonts w:ascii="Simplified Arabic" w:hAnsi="Simplified Arabic" w:cs="Simplified Arabic" w:hint="cs"/>
          <w:sz w:val="32"/>
          <w:szCs w:val="32"/>
          <w:rtl/>
        </w:rPr>
        <w:t>، و</w:t>
      </w:r>
      <w:r w:rsidR="00F15C9A">
        <w:rPr>
          <w:rFonts w:ascii="Simplified Arabic" w:hAnsi="Simplified Arabic" w:cs="Simplified Arabic"/>
          <w:sz w:val="32"/>
          <w:szCs w:val="32"/>
          <w:rtl/>
        </w:rPr>
        <w:t>(</w:t>
      </w:r>
      <w:r w:rsidR="00F15C9A">
        <w:rPr>
          <w:rFonts w:ascii="Simplified Arabic" w:hAnsi="Simplified Arabic" w:cs="Simplified Arabic" w:hint="cs"/>
          <w:sz w:val="32"/>
          <w:szCs w:val="32"/>
          <w:rtl/>
        </w:rPr>
        <w:t>زمن بين الولادة والحلم 1976م</w:t>
      </w:r>
      <w:r w:rsidR="00F15C9A">
        <w:rPr>
          <w:rFonts w:ascii="Simplified Arabic" w:hAnsi="Simplified Arabic" w:cs="Simplified Arabic"/>
          <w:sz w:val="32"/>
          <w:szCs w:val="32"/>
          <w:rtl/>
        </w:rPr>
        <w:t>)</w:t>
      </w:r>
      <w:r w:rsidR="008C7718">
        <w:rPr>
          <w:rFonts w:ascii="Simplified Arabic" w:hAnsi="Simplified Arabic" w:cs="Simplified Arabic" w:hint="cs"/>
          <w:sz w:val="32"/>
          <w:szCs w:val="32"/>
          <w:rtl/>
        </w:rPr>
        <w:t>لأحمد المديني</w:t>
      </w:r>
      <w:r w:rsidR="00F15C9A">
        <w:rPr>
          <w:rStyle w:val="a8"/>
          <w:rFonts w:ascii="Simplified Arabic" w:hAnsi="Simplified Arabic" w:cs="Simplified Arabic"/>
          <w:sz w:val="32"/>
          <w:szCs w:val="32"/>
          <w:rtl/>
        </w:rPr>
        <w:footnoteReference w:id="105"/>
      </w:r>
      <w:r w:rsidR="00F15C9A">
        <w:rPr>
          <w:rFonts w:ascii="Simplified Arabic" w:hAnsi="Simplified Arabic" w:cs="Simplified Arabic" w:hint="cs"/>
          <w:sz w:val="32"/>
          <w:szCs w:val="32"/>
          <w:rtl/>
        </w:rPr>
        <w:t>.</w:t>
      </w:r>
    </w:p>
    <w:p w:rsidR="00F15C9A" w:rsidRPr="009727DD" w:rsidRDefault="00F15C9A" w:rsidP="008C7718">
      <w:pPr>
        <w:tabs>
          <w:tab w:val="left" w:pos="183"/>
        </w:tabs>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9E191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ثم تأتي أعمال الثم</w:t>
      </w:r>
      <w:r w:rsidR="009E191D">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نينات التي سارت </w:t>
      </w:r>
      <w:r w:rsidR="009E191D">
        <w:rPr>
          <w:rFonts w:ascii="Simplified Arabic" w:hAnsi="Simplified Arabic" w:cs="Simplified Arabic" w:hint="cs"/>
          <w:sz w:val="32"/>
          <w:szCs w:val="32"/>
          <w:rtl/>
        </w:rPr>
        <w:t xml:space="preserve">في اتجاه التجريب، مثل رواية </w:t>
      </w:r>
      <w:r w:rsidR="009E191D">
        <w:rPr>
          <w:rFonts w:ascii="Simplified Arabic" w:hAnsi="Simplified Arabic" w:cs="Simplified Arabic"/>
          <w:sz w:val="32"/>
          <w:szCs w:val="32"/>
          <w:rtl/>
        </w:rPr>
        <w:t>(</w:t>
      </w:r>
      <w:r w:rsidR="009E191D">
        <w:rPr>
          <w:rFonts w:ascii="Simplified Arabic" w:hAnsi="Simplified Arabic" w:cs="Simplified Arabic" w:hint="cs"/>
          <w:sz w:val="32"/>
          <w:szCs w:val="32"/>
          <w:rtl/>
        </w:rPr>
        <w:t>وردة للوقت المغربي 198</w:t>
      </w:r>
      <w:r w:rsidR="008C7718">
        <w:rPr>
          <w:rFonts w:ascii="Simplified Arabic" w:hAnsi="Simplified Arabic" w:cs="Simplified Arabic" w:hint="cs"/>
          <w:sz w:val="32"/>
          <w:szCs w:val="32"/>
          <w:rtl/>
        </w:rPr>
        <w:t>3</w:t>
      </w:r>
      <w:r w:rsidR="009E191D">
        <w:rPr>
          <w:rFonts w:ascii="Simplified Arabic" w:hAnsi="Simplified Arabic" w:cs="Simplified Arabic" w:hint="cs"/>
          <w:sz w:val="32"/>
          <w:szCs w:val="32"/>
          <w:rtl/>
        </w:rPr>
        <w:t>م</w:t>
      </w:r>
      <w:r w:rsidR="009E191D">
        <w:rPr>
          <w:rFonts w:ascii="Simplified Arabic" w:hAnsi="Simplified Arabic" w:cs="Simplified Arabic"/>
          <w:sz w:val="32"/>
          <w:szCs w:val="32"/>
          <w:rtl/>
        </w:rPr>
        <w:t>)</w:t>
      </w:r>
      <w:r w:rsidR="008C7718">
        <w:rPr>
          <w:rFonts w:ascii="Simplified Arabic" w:hAnsi="Simplified Arabic" w:cs="Simplified Arabic" w:hint="cs"/>
          <w:sz w:val="32"/>
          <w:szCs w:val="32"/>
          <w:rtl/>
        </w:rPr>
        <w:t xml:space="preserve"> لأحمد المديني</w:t>
      </w:r>
      <w:r w:rsidR="009E191D">
        <w:rPr>
          <w:rFonts w:ascii="Simplified Arabic" w:hAnsi="Simplified Arabic" w:cs="Simplified Arabic" w:hint="cs"/>
          <w:sz w:val="32"/>
          <w:szCs w:val="32"/>
          <w:rtl/>
        </w:rPr>
        <w:t xml:space="preserve">، </w:t>
      </w:r>
      <w:r w:rsidR="009E191D">
        <w:rPr>
          <w:rFonts w:ascii="Simplified Arabic" w:hAnsi="Simplified Arabic" w:cs="Simplified Arabic"/>
          <w:sz w:val="32"/>
          <w:szCs w:val="32"/>
          <w:rtl/>
        </w:rPr>
        <w:t>(</w:t>
      </w:r>
      <w:r w:rsidR="008C7718">
        <w:rPr>
          <w:rFonts w:ascii="Simplified Arabic" w:hAnsi="Simplified Arabic" w:cs="Simplified Arabic" w:hint="cs"/>
          <w:sz w:val="32"/>
          <w:szCs w:val="32"/>
          <w:rtl/>
        </w:rPr>
        <w:t xml:space="preserve">الأبله والمنسية </w:t>
      </w:r>
      <w:r w:rsidR="009E191D">
        <w:rPr>
          <w:rFonts w:ascii="Simplified Arabic" w:hAnsi="Simplified Arabic" w:cs="Simplified Arabic" w:hint="cs"/>
          <w:sz w:val="32"/>
          <w:szCs w:val="32"/>
          <w:rtl/>
        </w:rPr>
        <w:t>ياسمين 1982م</w:t>
      </w:r>
      <w:r w:rsidR="009E191D">
        <w:rPr>
          <w:rFonts w:ascii="Simplified Arabic" w:hAnsi="Simplified Arabic" w:cs="Simplified Arabic"/>
          <w:sz w:val="32"/>
          <w:szCs w:val="32"/>
          <w:rtl/>
        </w:rPr>
        <w:t>)</w:t>
      </w:r>
      <w:r w:rsidR="009E191D">
        <w:rPr>
          <w:rFonts w:ascii="Simplified Arabic" w:hAnsi="Simplified Arabic" w:cs="Simplified Arabic" w:hint="cs"/>
          <w:sz w:val="32"/>
          <w:szCs w:val="32"/>
          <w:rtl/>
        </w:rPr>
        <w:t xml:space="preserve"> للميلودي شغموم، </w:t>
      </w:r>
      <w:r w:rsidR="009E191D">
        <w:rPr>
          <w:rFonts w:ascii="Simplified Arabic" w:hAnsi="Simplified Arabic" w:cs="Simplified Arabic"/>
          <w:sz w:val="32"/>
          <w:szCs w:val="32"/>
          <w:rtl/>
        </w:rPr>
        <w:t>(</w:t>
      </w:r>
      <w:r w:rsidR="009E191D">
        <w:rPr>
          <w:rFonts w:ascii="Simplified Arabic" w:hAnsi="Simplified Arabic" w:cs="Simplified Arabic" w:hint="cs"/>
          <w:sz w:val="32"/>
          <w:szCs w:val="32"/>
          <w:rtl/>
        </w:rPr>
        <w:t>بدر زمانه 1983م</w:t>
      </w:r>
      <w:r w:rsidR="009E191D">
        <w:rPr>
          <w:rFonts w:ascii="Simplified Arabic" w:hAnsi="Simplified Arabic" w:cs="Simplified Arabic"/>
          <w:sz w:val="32"/>
          <w:szCs w:val="32"/>
          <w:rtl/>
        </w:rPr>
        <w:t>)</w:t>
      </w:r>
      <w:r w:rsidR="009E191D">
        <w:rPr>
          <w:rFonts w:ascii="Simplified Arabic" w:hAnsi="Simplified Arabic" w:cs="Simplified Arabic" w:hint="cs"/>
          <w:sz w:val="32"/>
          <w:szCs w:val="32"/>
          <w:rtl/>
        </w:rPr>
        <w:t xml:space="preserve"> لمبارك ربيع،</w:t>
      </w:r>
      <w:r w:rsidR="009E191D">
        <w:rPr>
          <w:rFonts w:ascii="Simplified Arabic" w:hAnsi="Simplified Arabic" w:cs="Simplified Arabic"/>
          <w:sz w:val="32"/>
          <w:szCs w:val="32"/>
          <w:rtl/>
        </w:rPr>
        <w:t>(</w:t>
      </w:r>
      <w:r w:rsidR="009E191D">
        <w:rPr>
          <w:rFonts w:ascii="Simplified Arabic" w:hAnsi="Simplified Arabic" w:cs="Simplified Arabic" w:hint="cs"/>
          <w:sz w:val="32"/>
          <w:szCs w:val="32"/>
          <w:rtl/>
        </w:rPr>
        <w:t>لعبة النسيان 1987م</w:t>
      </w:r>
      <w:r w:rsidR="009E191D">
        <w:rPr>
          <w:rFonts w:ascii="Simplified Arabic" w:hAnsi="Simplified Arabic" w:cs="Simplified Arabic"/>
          <w:sz w:val="32"/>
          <w:szCs w:val="32"/>
          <w:rtl/>
        </w:rPr>
        <w:t>)</w:t>
      </w:r>
      <w:r w:rsidR="009E191D">
        <w:rPr>
          <w:rFonts w:ascii="Simplified Arabic" w:hAnsi="Simplified Arabic" w:cs="Simplified Arabic" w:hint="cs"/>
          <w:sz w:val="32"/>
          <w:szCs w:val="32"/>
          <w:rtl/>
        </w:rPr>
        <w:t xml:space="preserve"> لمحمد برادة، </w:t>
      </w:r>
      <w:r w:rsidR="00AA49EE">
        <w:rPr>
          <w:rFonts w:ascii="Simplified Arabic" w:hAnsi="Simplified Arabic" w:cs="Simplified Arabic"/>
          <w:sz w:val="32"/>
          <w:szCs w:val="32"/>
          <w:rtl/>
        </w:rPr>
        <w:t>(</w:t>
      </w:r>
      <w:r w:rsidR="00AA49EE">
        <w:rPr>
          <w:rFonts w:ascii="Simplified Arabic" w:hAnsi="Simplified Arabic" w:cs="Simplified Arabic" w:hint="cs"/>
          <w:sz w:val="32"/>
          <w:szCs w:val="32"/>
          <w:rtl/>
        </w:rPr>
        <w:t>رحيل البحر 1983م</w:t>
      </w:r>
      <w:r w:rsidR="00AA49EE">
        <w:rPr>
          <w:rFonts w:ascii="Simplified Arabic" w:hAnsi="Simplified Arabic" w:cs="Simplified Arabic"/>
          <w:sz w:val="32"/>
          <w:szCs w:val="32"/>
          <w:rtl/>
        </w:rPr>
        <w:t>)</w:t>
      </w:r>
      <w:r w:rsidR="00AA49EE">
        <w:rPr>
          <w:rFonts w:ascii="Simplified Arabic" w:hAnsi="Simplified Arabic" w:cs="Simplified Arabic" w:hint="cs"/>
          <w:sz w:val="32"/>
          <w:szCs w:val="32"/>
          <w:rtl/>
        </w:rPr>
        <w:t xml:space="preserve"> لمحمد عز الدين التازي، </w:t>
      </w:r>
      <w:r w:rsidR="009E191D">
        <w:rPr>
          <w:rFonts w:ascii="Simplified Arabic" w:hAnsi="Simplified Arabic" w:cs="Simplified Arabic" w:hint="cs"/>
          <w:sz w:val="32"/>
          <w:szCs w:val="32"/>
          <w:rtl/>
        </w:rPr>
        <w:t>وغيرها من الروايات.</w:t>
      </w:r>
    </w:p>
    <w:p w:rsidR="00E5517D" w:rsidRDefault="00E5517D" w:rsidP="0067578B">
      <w:pPr>
        <w:jc w:val="center"/>
        <w:rPr>
          <w:rFonts w:ascii="Simplified Arabic" w:hAnsi="Simplified Arabic" w:cs="Simplified Arabic"/>
          <w:b/>
          <w:bCs/>
          <w:sz w:val="40"/>
          <w:szCs w:val="40"/>
          <w:rtl/>
        </w:rPr>
      </w:pPr>
    </w:p>
    <w:p w:rsidR="00E5517D" w:rsidRDefault="00E5517D" w:rsidP="0067578B">
      <w:pPr>
        <w:jc w:val="center"/>
        <w:rPr>
          <w:rFonts w:ascii="Simplified Arabic" w:hAnsi="Simplified Arabic" w:cs="Simplified Arabic"/>
          <w:b/>
          <w:bCs/>
          <w:sz w:val="40"/>
          <w:szCs w:val="40"/>
          <w:rtl/>
        </w:rPr>
      </w:pPr>
    </w:p>
    <w:p w:rsidR="008C7718" w:rsidRDefault="008C7718" w:rsidP="0067578B">
      <w:pPr>
        <w:jc w:val="center"/>
        <w:rPr>
          <w:rFonts w:ascii="Simplified Arabic" w:hAnsi="Simplified Arabic" w:cs="Simplified Arabic"/>
          <w:b/>
          <w:bCs/>
          <w:sz w:val="40"/>
          <w:szCs w:val="40"/>
          <w:rtl/>
        </w:rPr>
      </w:pPr>
    </w:p>
    <w:p w:rsidR="008C7718" w:rsidRDefault="008C7718" w:rsidP="0067578B">
      <w:pPr>
        <w:jc w:val="center"/>
        <w:rPr>
          <w:rFonts w:ascii="Simplified Arabic" w:hAnsi="Simplified Arabic" w:cs="Simplified Arabic"/>
          <w:b/>
          <w:bCs/>
          <w:sz w:val="40"/>
          <w:szCs w:val="40"/>
          <w:rtl/>
        </w:rPr>
      </w:pPr>
    </w:p>
    <w:p w:rsidR="0067578B" w:rsidRPr="0067578B" w:rsidRDefault="0067578B" w:rsidP="0067578B">
      <w:pPr>
        <w:spacing w:after="0" w:line="360" w:lineRule="auto"/>
        <w:ind w:firstLine="283"/>
        <w:jc w:val="center"/>
        <w:rPr>
          <w:rFonts w:ascii="Simplified Arabic" w:eastAsia="SimSun" w:hAnsi="Simplified Arabic" w:cs="Simplified Arabic"/>
          <w:b/>
          <w:bCs/>
          <w:sz w:val="72"/>
          <w:szCs w:val="72"/>
          <w:rtl/>
          <w:lang w:eastAsia="zh-CN" w:bidi="ar-DZ"/>
        </w:rPr>
      </w:pPr>
      <w:r w:rsidRPr="0067578B">
        <w:rPr>
          <w:rFonts w:ascii="Simplified Arabic" w:eastAsia="SimSun" w:hAnsi="Simplified Arabic" w:cs="Simplified Arabic"/>
          <w:b/>
          <w:bCs/>
          <w:sz w:val="72"/>
          <w:szCs w:val="72"/>
          <w:rtl/>
          <w:lang w:eastAsia="zh-CN" w:bidi="ar-DZ"/>
        </w:rPr>
        <w:t>المحاضرة رقم</w:t>
      </w:r>
      <w:r w:rsidRPr="0067578B">
        <w:rPr>
          <w:rFonts w:ascii="Simplified Arabic" w:eastAsia="SimSun" w:hAnsi="Simplified Arabic" w:cs="Simplified Arabic" w:hint="cs"/>
          <w:b/>
          <w:bCs/>
          <w:sz w:val="72"/>
          <w:szCs w:val="72"/>
          <w:rtl/>
          <w:lang w:eastAsia="zh-CN" w:bidi="ar-DZ"/>
        </w:rPr>
        <w:t xml:space="preserve"> 11</w:t>
      </w:r>
      <w:r w:rsidRPr="0067578B">
        <w:rPr>
          <w:rFonts w:ascii="Simplified Arabic" w:eastAsia="SimSun" w:hAnsi="Simplified Arabic" w:cs="Simplified Arabic"/>
          <w:b/>
          <w:bCs/>
          <w:sz w:val="72"/>
          <w:szCs w:val="72"/>
          <w:rtl/>
          <w:lang w:eastAsia="zh-CN" w:bidi="ar-DZ"/>
        </w:rPr>
        <w:t>:</w:t>
      </w:r>
    </w:p>
    <w:p w:rsidR="0067578B" w:rsidRPr="0067578B" w:rsidRDefault="0067578B" w:rsidP="0067578B">
      <w:pPr>
        <w:spacing w:after="0" w:line="360" w:lineRule="auto"/>
        <w:ind w:firstLine="283"/>
        <w:jc w:val="center"/>
        <w:rPr>
          <w:rFonts w:ascii="Simplified Arabic" w:eastAsia="SimSun" w:hAnsi="Simplified Arabic" w:cs="Simplified Arabic"/>
          <w:b/>
          <w:bCs/>
          <w:sz w:val="32"/>
          <w:szCs w:val="32"/>
          <w:rtl/>
          <w:lang w:eastAsia="zh-CN" w:bidi="ar-DZ"/>
        </w:rPr>
      </w:pPr>
      <w:r w:rsidRPr="0067578B">
        <w:rPr>
          <w:rFonts w:ascii="Simplified Arabic" w:eastAsia="SimSun" w:hAnsi="Simplified Arabic" w:cs="Simplified Arabic"/>
          <w:b/>
          <w:bCs/>
          <w:sz w:val="72"/>
          <w:szCs w:val="72"/>
          <w:rtl/>
          <w:lang w:eastAsia="zh-CN" w:bidi="ar-DZ"/>
        </w:rPr>
        <w:t>ال</w:t>
      </w:r>
      <w:r w:rsidR="00BD1D0A">
        <w:rPr>
          <w:rFonts w:ascii="Simplified Arabic" w:eastAsia="SimSun" w:hAnsi="Simplified Arabic" w:cs="Simplified Arabic" w:hint="cs"/>
          <w:b/>
          <w:bCs/>
          <w:sz w:val="72"/>
          <w:szCs w:val="72"/>
          <w:rtl/>
          <w:lang w:eastAsia="zh-CN" w:bidi="ar-DZ"/>
        </w:rPr>
        <w:t>اتجاه ال</w:t>
      </w:r>
      <w:r w:rsidR="00BD1D0A">
        <w:rPr>
          <w:rFonts w:ascii="Simplified Arabic" w:eastAsia="SimSun" w:hAnsi="Simplified Arabic" w:cs="Simplified Arabic"/>
          <w:b/>
          <w:bCs/>
          <w:sz w:val="72"/>
          <w:szCs w:val="72"/>
          <w:rtl/>
          <w:lang w:eastAsia="zh-CN" w:bidi="ar-DZ"/>
        </w:rPr>
        <w:t>سخري</w:t>
      </w:r>
      <w:r w:rsidRPr="0067578B">
        <w:rPr>
          <w:rFonts w:ascii="Simplified Arabic" w:eastAsia="SimSun" w:hAnsi="Simplified Arabic" w:cs="Simplified Arabic"/>
          <w:b/>
          <w:bCs/>
          <w:sz w:val="72"/>
          <w:szCs w:val="72"/>
          <w:rtl/>
          <w:lang w:eastAsia="zh-CN" w:bidi="ar-DZ"/>
        </w:rPr>
        <w:t xml:space="preserve"> في الرواية المغاربية</w:t>
      </w:r>
    </w:p>
    <w:p w:rsidR="0067578B" w:rsidRDefault="0067578B" w:rsidP="0067578B">
      <w:pPr>
        <w:spacing w:after="0"/>
        <w:ind w:firstLine="283"/>
        <w:jc w:val="lowKashida"/>
        <w:rPr>
          <w:rFonts w:ascii="Simplified Arabic" w:eastAsia="SimSun" w:hAnsi="Simplified Arabic" w:cs="Simplified Arabic"/>
          <w:sz w:val="32"/>
          <w:szCs w:val="32"/>
          <w:rtl/>
          <w:lang w:eastAsia="zh-CN" w:bidi="ar-DZ"/>
        </w:rPr>
      </w:pPr>
    </w:p>
    <w:p w:rsidR="0067578B" w:rsidRDefault="0067578B" w:rsidP="0067578B">
      <w:pPr>
        <w:spacing w:after="0"/>
        <w:ind w:firstLine="283"/>
        <w:jc w:val="lowKashida"/>
        <w:rPr>
          <w:rFonts w:ascii="Simplified Arabic" w:eastAsia="SimSun" w:hAnsi="Simplified Arabic" w:cs="Simplified Arabic"/>
          <w:sz w:val="32"/>
          <w:szCs w:val="32"/>
          <w:rtl/>
          <w:lang w:eastAsia="zh-CN" w:bidi="ar-DZ"/>
        </w:rPr>
      </w:pPr>
    </w:p>
    <w:p w:rsidR="0067578B" w:rsidRDefault="0067578B" w:rsidP="0067578B">
      <w:pPr>
        <w:spacing w:after="0"/>
        <w:ind w:firstLine="283"/>
        <w:jc w:val="lowKashida"/>
        <w:rPr>
          <w:rFonts w:ascii="Simplified Arabic" w:eastAsia="SimSun" w:hAnsi="Simplified Arabic" w:cs="Simplified Arabic"/>
          <w:sz w:val="32"/>
          <w:szCs w:val="32"/>
          <w:rtl/>
          <w:lang w:eastAsia="zh-CN" w:bidi="ar-DZ"/>
        </w:rPr>
      </w:pPr>
    </w:p>
    <w:p w:rsidR="0067578B" w:rsidRPr="005E0E68" w:rsidRDefault="005E0E68" w:rsidP="005E0E68">
      <w:pPr>
        <w:pStyle w:val="a3"/>
        <w:numPr>
          <w:ilvl w:val="0"/>
          <w:numId w:val="9"/>
        </w:numPr>
        <w:spacing w:after="0"/>
        <w:jc w:val="lowKashida"/>
        <w:rPr>
          <w:rFonts w:ascii="Simplified Arabic" w:eastAsia="SimSun" w:hAnsi="Simplified Arabic" w:cs="Simplified Arabic"/>
          <w:sz w:val="32"/>
          <w:szCs w:val="32"/>
          <w:rtl/>
          <w:lang w:eastAsia="zh-CN" w:bidi="ar-DZ"/>
        </w:rPr>
      </w:pPr>
      <w:r w:rsidRPr="005E0E68">
        <w:rPr>
          <w:rFonts w:ascii="Simplified Arabic" w:eastAsia="SimSun" w:hAnsi="Simplified Arabic" w:cs="Simplified Arabic" w:hint="cs"/>
          <w:b/>
          <w:bCs/>
          <w:sz w:val="32"/>
          <w:szCs w:val="32"/>
          <w:rtl/>
          <w:lang w:eastAsia="zh-CN" w:bidi="ar-DZ"/>
        </w:rPr>
        <w:t>تمهيد</w:t>
      </w:r>
      <w:r>
        <w:rPr>
          <w:rFonts w:ascii="Simplified Arabic" w:eastAsia="SimSun" w:hAnsi="Simplified Arabic" w:cs="Simplified Arabic" w:hint="cs"/>
          <w:b/>
          <w:bCs/>
          <w:sz w:val="32"/>
          <w:szCs w:val="32"/>
          <w:rtl/>
          <w:lang w:eastAsia="zh-CN" w:bidi="ar-DZ"/>
        </w:rPr>
        <w:t>.</w:t>
      </w:r>
    </w:p>
    <w:p w:rsidR="0067578B" w:rsidRPr="005E0E68" w:rsidRDefault="005E0E68" w:rsidP="005E0E68">
      <w:pPr>
        <w:pStyle w:val="a3"/>
        <w:numPr>
          <w:ilvl w:val="0"/>
          <w:numId w:val="9"/>
        </w:numPr>
        <w:spacing w:after="0"/>
        <w:jc w:val="lowKashida"/>
        <w:rPr>
          <w:rFonts w:ascii="Simplified Arabic" w:eastAsia="SimSun" w:hAnsi="Simplified Arabic" w:cs="Simplified Arabic"/>
          <w:sz w:val="32"/>
          <w:szCs w:val="32"/>
          <w:rtl/>
          <w:lang w:eastAsia="zh-CN" w:bidi="ar-DZ"/>
        </w:rPr>
      </w:pPr>
      <w:r w:rsidRPr="005E0E68">
        <w:rPr>
          <w:rFonts w:ascii="Simplified Arabic" w:eastAsia="SimSun" w:hAnsi="Simplified Arabic" w:cs="Simplified Arabic"/>
          <w:b/>
          <w:bCs/>
          <w:sz w:val="32"/>
          <w:szCs w:val="32"/>
          <w:rtl/>
          <w:lang w:eastAsia="zh-CN" w:bidi="ar-DZ"/>
        </w:rPr>
        <w:t>مفهوم السّخريّة</w:t>
      </w:r>
      <w:r>
        <w:rPr>
          <w:rFonts w:ascii="Simplified Arabic" w:eastAsia="SimSun" w:hAnsi="Simplified Arabic" w:cs="Simplified Arabic" w:hint="cs"/>
          <w:b/>
          <w:bCs/>
          <w:sz w:val="32"/>
          <w:szCs w:val="32"/>
          <w:rtl/>
          <w:lang w:eastAsia="zh-CN" w:bidi="ar-DZ"/>
        </w:rPr>
        <w:t>.</w:t>
      </w:r>
    </w:p>
    <w:p w:rsidR="0067578B" w:rsidRPr="005E0E68" w:rsidRDefault="005E0E68" w:rsidP="005E0E68">
      <w:pPr>
        <w:pStyle w:val="a3"/>
        <w:numPr>
          <w:ilvl w:val="0"/>
          <w:numId w:val="9"/>
        </w:numPr>
        <w:spacing w:after="0"/>
        <w:jc w:val="lowKashida"/>
        <w:rPr>
          <w:rFonts w:ascii="Simplified Arabic" w:eastAsia="SimSun" w:hAnsi="Simplified Arabic" w:cs="Simplified Arabic"/>
          <w:sz w:val="32"/>
          <w:szCs w:val="32"/>
          <w:rtl/>
          <w:lang w:eastAsia="zh-CN" w:bidi="ar-DZ"/>
        </w:rPr>
      </w:pPr>
      <w:r w:rsidRPr="005E0E68">
        <w:rPr>
          <w:rFonts w:ascii="Simplified Arabic" w:eastAsia="SimSun" w:hAnsi="Simplified Arabic" w:cs="Simplified Arabic" w:hint="cs"/>
          <w:b/>
          <w:bCs/>
          <w:sz w:val="32"/>
          <w:szCs w:val="32"/>
          <w:rtl/>
          <w:lang w:eastAsia="zh-CN" w:bidi="ar-DZ"/>
        </w:rPr>
        <w:t>أهمية السخرية في الخطاب الروائي</w:t>
      </w:r>
      <w:r>
        <w:rPr>
          <w:rFonts w:ascii="Simplified Arabic" w:eastAsia="SimSun" w:hAnsi="Simplified Arabic" w:cs="Simplified Arabic" w:hint="cs"/>
          <w:b/>
          <w:bCs/>
          <w:sz w:val="32"/>
          <w:szCs w:val="32"/>
          <w:rtl/>
          <w:lang w:eastAsia="zh-CN" w:bidi="ar-DZ"/>
        </w:rPr>
        <w:t>.</w:t>
      </w:r>
    </w:p>
    <w:p w:rsidR="0067578B" w:rsidRPr="005E0E68" w:rsidRDefault="005E0E68" w:rsidP="005E0E68">
      <w:pPr>
        <w:pStyle w:val="a3"/>
        <w:numPr>
          <w:ilvl w:val="0"/>
          <w:numId w:val="9"/>
        </w:numPr>
        <w:spacing w:after="0"/>
        <w:jc w:val="lowKashida"/>
        <w:rPr>
          <w:rFonts w:ascii="Simplified Arabic" w:eastAsia="SimSun" w:hAnsi="Simplified Arabic" w:cs="Simplified Arabic"/>
          <w:sz w:val="32"/>
          <w:szCs w:val="32"/>
          <w:rtl/>
          <w:lang w:eastAsia="zh-CN" w:bidi="ar-DZ"/>
        </w:rPr>
      </w:pPr>
      <w:r w:rsidRPr="005E0E68">
        <w:rPr>
          <w:rFonts w:ascii="Simplified Arabic" w:eastAsia="SimSun" w:hAnsi="Simplified Arabic" w:cs="Simplified Arabic" w:hint="cs"/>
          <w:b/>
          <w:bCs/>
          <w:sz w:val="32"/>
          <w:szCs w:val="32"/>
          <w:rtl/>
          <w:lang w:eastAsia="zh-CN" w:bidi="ar-DZ"/>
        </w:rPr>
        <w:t>الرواية الساخرة في المغرب العربي</w:t>
      </w:r>
      <w:r>
        <w:rPr>
          <w:rFonts w:ascii="Simplified Arabic" w:eastAsia="SimSun" w:hAnsi="Simplified Arabic" w:cs="Simplified Arabic" w:hint="cs"/>
          <w:sz w:val="32"/>
          <w:szCs w:val="32"/>
          <w:rtl/>
          <w:lang w:eastAsia="zh-CN" w:bidi="ar-DZ"/>
        </w:rPr>
        <w:t>.</w:t>
      </w:r>
    </w:p>
    <w:p w:rsidR="0067578B" w:rsidRPr="005E0E68" w:rsidRDefault="005E0E68" w:rsidP="005E0E68">
      <w:pPr>
        <w:pStyle w:val="a3"/>
        <w:numPr>
          <w:ilvl w:val="0"/>
          <w:numId w:val="9"/>
        </w:numPr>
        <w:spacing w:after="0"/>
        <w:jc w:val="lowKashida"/>
        <w:rPr>
          <w:rFonts w:ascii="Simplified Arabic" w:eastAsia="SimSun" w:hAnsi="Simplified Arabic" w:cs="Simplified Arabic"/>
          <w:sz w:val="32"/>
          <w:szCs w:val="32"/>
          <w:rtl/>
          <w:lang w:eastAsia="zh-CN" w:bidi="ar-DZ"/>
        </w:rPr>
      </w:pPr>
      <w:r w:rsidRPr="005E0E68">
        <w:rPr>
          <w:rFonts w:ascii="Simplified Arabic" w:eastAsia="SimSun" w:hAnsi="Simplified Arabic" w:cs="Simplified Arabic" w:hint="cs"/>
          <w:b/>
          <w:bCs/>
          <w:sz w:val="32"/>
          <w:szCs w:val="32"/>
          <w:rtl/>
          <w:lang w:eastAsia="zh-CN" w:bidi="ar-DZ"/>
        </w:rPr>
        <w:t>رواية أعوذ بالله للسعيد بوطاجين</w:t>
      </w:r>
      <w:r>
        <w:rPr>
          <w:rFonts w:ascii="Simplified Arabic" w:eastAsia="SimSun" w:hAnsi="Simplified Arabic" w:cs="Simplified Arabic" w:hint="cs"/>
          <w:sz w:val="32"/>
          <w:szCs w:val="32"/>
          <w:rtl/>
          <w:lang w:eastAsia="zh-CN" w:bidi="ar-DZ"/>
        </w:rPr>
        <w:t>.</w:t>
      </w:r>
    </w:p>
    <w:p w:rsidR="0067578B" w:rsidRDefault="0067578B" w:rsidP="0067578B">
      <w:pPr>
        <w:spacing w:after="0"/>
        <w:ind w:firstLine="283"/>
        <w:jc w:val="lowKashida"/>
        <w:rPr>
          <w:rFonts w:ascii="Simplified Arabic" w:eastAsia="SimSun" w:hAnsi="Simplified Arabic" w:cs="Simplified Arabic"/>
          <w:sz w:val="32"/>
          <w:szCs w:val="32"/>
          <w:rtl/>
          <w:lang w:eastAsia="zh-CN" w:bidi="ar-DZ"/>
        </w:rPr>
      </w:pPr>
    </w:p>
    <w:p w:rsidR="0067578B" w:rsidRDefault="0067578B" w:rsidP="0067578B">
      <w:pPr>
        <w:spacing w:after="0"/>
        <w:ind w:firstLine="283"/>
        <w:jc w:val="lowKashida"/>
        <w:rPr>
          <w:rFonts w:ascii="Simplified Arabic" w:eastAsia="SimSun" w:hAnsi="Simplified Arabic" w:cs="Simplified Arabic"/>
          <w:sz w:val="32"/>
          <w:szCs w:val="32"/>
          <w:rtl/>
          <w:lang w:eastAsia="zh-CN" w:bidi="ar-DZ"/>
        </w:rPr>
      </w:pPr>
    </w:p>
    <w:p w:rsidR="0067578B" w:rsidRDefault="0067578B" w:rsidP="0067578B">
      <w:pPr>
        <w:spacing w:after="0"/>
        <w:ind w:firstLine="283"/>
        <w:jc w:val="lowKashida"/>
        <w:rPr>
          <w:rFonts w:ascii="Simplified Arabic" w:eastAsia="SimSun" w:hAnsi="Simplified Arabic" w:cs="Simplified Arabic"/>
          <w:sz w:val="32"/>
          <w:szCs w:val="32"/>
          <w:rtl/>
          <w:lang w:eastAsia="zh-CN" w:bidi="ar-DZ"/>
        </w:rPr>
      </w:pPr>
    </w:p>
    <w:p w:rsidR="0067578B" w:rsidRDefault="0067578B" w:rsidP="0067578B">
      <w:pPr>
        <w:spacing w:after="0"/>
        <w:ind w:firstLine="283"/>
        <w:jc w:val="lowKashida"/>
        <w:rPr>
          <w:rFonts w:ascii="Simplified Arabic" w:eastAsia="SimSun" w:hAnsi="Simplified Arabic" w:cs="Simplified Arabic"/>
          <w:sz w:val="32"/>
          <w:szCs w:val="32"/>
          <w:rtl/>
          <w:lang w:eastAsia="zh-CN" w:bidi="ar-DZ"/>
        </w:rPr>
      </w:pPr>
    </w:p>
    <w:p w:rsidR="00B4661B" w:rsidRDefault="00B4661B" w:rsidP="0067578B">
      <w:pPr>
        <w:spacing w:after="0"/>
        <w:ind w:firstLine="283"/>
        <w:jc w:val="lowKashida"/>
        <w:rPr>
          <w:rFonts w:ascii="Simplified Arabic" w:eastAsia="SimSun" w:hAnsi="Simplified Arabic" w:cs="Simplified Arabic"/>
          <w:sz w:val="32"/>
          <w:szCs w:val="32"/>
          <w:rtl/>
          <w:lang w:eastAsia="zh-CN" w:bidi="ar-DZ"/>
        </w:rPr>
      </w:pPr>
    </w:p>
    <w:p w:rsidR="007A653C" w:rsidRDefault="007A653C" w:rsidP="00640637">
      <w:pPr>
        <w:spacing w:after="0"/>
        <w:jc w:val="lowKashida"/>
        <w:rPr>
          <w:rFonts w:ascii="Simplified Arabic" w:eastAsia="SimSun" w:hAnsi="Simplified Arabic" w:cs="Simplified Arabic"/>
          <w:sz w:val="32"/>
          <w:szCs w:val="32"/>
          <w:rtl/>
          <w:lang w:eastAsia="zh-CN" w:bidi="ar-DZ"/>
        </w:rPr>
      </w:pPr>
    </w:p>
    <w:p w:rsidR="0067578B" w:rsidRDefault="00BB3BC8" w:rsidP="00D52A40">
      <w:pPr>
        <w:spacing w:after="0"/>
        <w:ind w:firstLine="283"/>
        <w:jc w:val="center"/>
        <w:rPr>
          <w:rFonts w:ascii="Simplified Arabic" w:eastAsia="SimSun" w:hAnsi="Simplified Arabic" w:cs="Simplified Arabic"/>
          <w:b/>
          <w:bCs/>
          <w:sz w:val="44"/>
          <w:szCs w:val="44"/>
          <w:rtl/>
          <w:lang w:eastAsia="zh-CN" w:bidi="ar-DZ"/>
        </w:rPr>
      </w:pPr>
      <w:r w:rsidRPr="00BB3BC8">
        <w:rPr>
          <w:rFonts w:ascii="Simplified Arabic" w:eastAsia="SimSun" w:hAnsi="Simplified Arabic" w:cs="Simplified Arabic" w:hint="cs"/>
          <w:b/>
          <w:bCs/>
          <w:sz w:val="44"/>
          <w:szCs w:val="44"/>
          <w:rtl/>
          <w:lang w:eastAsia="zh-CN" w:bidi="ar-DZ"/>
        </w:rPr>
        <w:lastRenderedPageBreak/>
        <w:t>ال</w:t>
      </w:r>
      <w:r w:rsidR="00BD1D0A">
        <w:rPr>
          <w:rFonts w:ascii="Simplified Arabic" w:eastAsia="SimSun" w:hAnsi="Simplified Arabic" w:cs="Simplified Arabic" w:hint="cs"/>
          <w:b/>
          <w:bCs/>
          <w:sz w:val="44"/>
          <w:szCs w:val="44"/>
          <w:rtl/>
          <w:lang w:eastAsia="zh-CN" w:bidi="ar-DZ"/>
        </w:rPr>
        <w:t>اتجاه السخري</w:t>
      </w:r>
      <w:r w:rsidRPr="00BB3BC8">
        <w:rPr>
          <w:rFonts w:ascii="Simplified Arabic" w:eastAsia="SimSun" w:hAnsi="Simplified Arabic" w:cs="Simplified Arabic" w:hint="cs"/>
          <w:b/>
          <w:bCs/>
          <w:sz w:val="44"/>
          <w:szCs w:val="44"/>
          <w:rtl/>
          <w:lang w:eastAsia="zh-CN" w:bidi="ar-DZ"/>
        </w:rPr>
        <w:t xml:space="preserve"> في الرواية المغاربية</w:t>
      </w:r>
      <w:r w:rsidR="00BD1D0A">
        <w:rPr>
          <w:rFonts w:ascii="Simplified Arabic" w:eastAsia="SimSun" w:hAnsi="Simplified Arabic" w:cs="Simplified Arabic" w:hint="cs"/>
          <w:b/>
          <w:bCs/>
          <w:sz w:val="44"/>
          <w:szCs w:val="44"/>
          <w:rtl/>
          <w:lang w:eastAsia="zh-CN" w:bidi="ar-DZ"/>
        </w:rPr>
        <w:t>.</w:t>
      </w:r>
    </w:p>
    <w:p w:rsidR="0067578B" w:rsidRDefault="0067578B" w:rsidP="0067578B">
      <w:pPr>
        <w:spacing w:after="0"/>
        <w:ind w:firstLine="283"/>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b/>
          <w:bCs/>
          <w:sz w:val="32"/>
          <w:szCs w:val="32"/>
          <w:rtl/>
          <w:lang w:eastAsia="zh-CN" w:bidi="ar-DZ"/>
        </w:rPr>
        <w:t xml:space="preserve">- </w:t>
      </w:r>
      <w:r w:rsidRPr="0067578B">
        <w:rPr>
          <w:rFonts w:ascii="Simplified Arabic" w:eastAsia="SimSun" w:hAnsi="Simplified Arabic" w:cs="Simplified Arabic" w:hint="cs"/>
          <w:b/>
          <w:bCs/>
          <w:sz w:val="32"/>
          <w:szCs w:val="32"/>
          <w:rtl/>
          <w:lang w:eastAsia="zh-CN" w:bidi="ar-DZ"/>
        </w:rPr>
        <w:t>تمهيد</w:t>
      </w:r>
      <w:r>
        <w:rPr>
          <w:rFonts w:ascii="Simplified Arabic" w:eastAsia="SimSun" w:hAnsi="Simplified Arabic" w:cs="Simplified Arabic" w:hint="cs"/>
          <w:sz w:val="32"/>
          <w:szCs w:val="32"/>
          <w:rtl/>
          <w:lang w:eastAsia="zh-CN" w:bidi="ar-DZ"/>
        </w:rPr>
        <w:t>:</w:t>
      </w:r>
    </w:p>
    <w:p w:rsidR="00BB2FBF" w:rsidRDefault="0067578B" w:rsidP="00BB2FBF">
      <w:pPr>
        <w:spacing w:after="0"/>
        <w:ind w:firstLine="283"/>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t xml:space="preserve">    </w:t>
      </w:r>
      <w:r w:rsidR="00B4661B">
        <w:rPr>
          <w:rFonts w:ascii="Simplified Arabic" w:eastAsia="SimSun" w:hAnsi="Simplified Arabic" w:cs="Simplified Arabic" w:hint="cs"/>
          <w:sz w:val="32"/>
          <w:szCs w:val="32"/>
          <w:rtl/>
          <w:lang w:eastAsia="zh-CN"/>
        </w:rPr>
        <w:t xml:space="preserve">لقد احتل الأدب الساخر مكانة كبيرة عند العرب قديما وحديثا، ونجده في جل الأجناس الأدبية على اختلافها، ولم تكن الرواية في معزل عن هذا، فقد وظف الروائيون أسلوب السخرية لاستمالة المتلقي وإعطاء قوة حجاجية للخطاب، حيث </w:t>
      </w:r>
      <w:r w:rsidRPr="0067578B">
        <w:rPr>
          <w:rFonts w:ascii="Simplified Arabic" w:eastAsia="SimSun" w:hAnsi="Simplified Arabic" w:cs="Simplified Arabic"/>
          <w:sz w:val="32"/>
          <w:szCs w:val="32"/>
          <w:rtl/>
          <w:lang w:eastAsia="zh-CN" w:bidi="ar-DZ"/>
        </w:rPr>
        <w:t>تعدّ السّخريّة من بين المقومات التّي يستند عليها الحجاج، حيث أن الخطاب الحجاجي موجّه غايته القصوى إقناع المتلقي بما يحمله من أفكار وما يعرضه من مواقف</w:t>
      </w:r>
      <w:r w:rsidR="00BB2FBF">
        <w:rPr>
          <w:rFonts w:ascii="Simplified Arabic" w:eastAsia="SimSun" w:hAnsi="Simplified Arabic" w:cs="Simplified Arabic" w:hint="cs"/>
          <w:sz w:val="32"/>
          <w:szCs w:val="32"/>
          <w:rtl/>
          <w:lang w:eastAsia="zh-CN" w:bidi="ar-DZ"/>
        </w:rPr>
        <w:t>.</w:t>
      </w:r>
    </w:p>
    <w:p w:rsidR="00B4661B" w:rsidRPr="0067578B" w:rsidRDefault="00546926" w:rsidP="00BB2FBF">
      <w:pPr>
        <w:spacing w:after="0"/>
        <w:ind w:firstLine="283"/>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rPr>
        <w:t xml:space="preserve">  </w:t>
      </w:r>
      <w:r w:rsidR="00B4661B">
        <w:rPr>
          <w:rFonts w:ascii="Simplified Arabic" w:eastAsia="SimSun" w:hAnsi="Simplified Arabic" w:cs="Simplified Arabic" w:hint="cs"/>
          <w:sz w:val="32"/>
          <w:szCs w:val="32"/>
          <w:rtl/>
          <w:lang w:eastAsia="zh-CN"/>
        </w:rPr>
        <w:t>و</w:t>
      </w:r>
      <w:r>
        <w:rPr>
          <w:rFonts w:ascii="Simplified Arabic" w:eastAsia="SimSun" w:hAnsi="Simplified Arabic" w:cs="Simplified Arabic" w:hint="cs"/>
          <w:sz w:val="32"/>
          <w:szCs w:val="32"/>
          <w:rtl/>
          <w:lang w:eastAsia="zh-CN"/>
        </w:rPr>
        <w:t xml:space="preserve">يلجأ الروائي للسخرية باعتبارها تقنية جمالية </w:t>
      </w:r>
      <w:r w:rsidR="00B4661B">
        <w:rPr>
          <w:rFonts w:ascii="Simplified Arabic" w:eastAsia="SimSun" w:hAnsi="Simplified Arabic" w:cs="Simplified Arabic" w:hint="cs"/>
          <w:sz w:val="32"/>
          <w:szCs w:val="32"/>
          <w:rtl/>
          <w:lang w:eastAsia="zh-CN"/>
        </w:rPr>
        <w:t>تساعده في ا</w:t>
      </w:r>
      <w:r>
        <w:rPr>
          <w:rFonts w:ascii="Simplified Arabic" w:eastAsia="SimSun" w:hAnsi="Simplified Arabic" w:cs="Simplified Arabic" w:hint="cs"/>
          <w:sz w:val="32"/>
          <w:szCs w:val="32"/>
          <w:rtl/>
          <w:lang w:eastAsia="zh-CN"/>
        </w:rPr>
        <w:t>لتعبير عن مقاصده الخطابية المتنوعة</w:t>
      </w:r>
      <w:r w:rsidR="00B4661B">
        <w:rPr>
          <w:rFonts w:ascii="Simplified Arabic" w:eastAsia="SimSun" w:hAnsi="Simplified Arabic" w:cs="Simplified Arabic" w:hint="cs"/>
          <w:sz w:val="32"/>
          <w:szCs w:val="32"/>
          <w:rtl/>
          <w:lang w:eastAsia="zh-CN"/>
        </w:rPr>
        <w:t>،</w:t>
      </w:r>
      <w:r>
        <w:rPr>
          <w:rFonts w:ascii="Simplified Arabic" w:eastAsia="SimSun" w:hAnsi="Simplified Arabic" w:cs="Simplified Arabic" w:hint="cs"/>
          <w:sz w:val="32"/>
          <w:szCs w:val="32"/>
          <w:rtl/>
          <w:lang w:eastAsia="zh-CN"/>
        </w:rPr>
        <w:t xml:space="preserve"> وهذا ما نجده في مجموعة من الروايات المغاربية </w:t>
      </w:r>
      <w:r w:rsidR="00B4661B">
        <w:rPr>
          <w:rFonts w:ascii="Simplified Arabic" w:eastAsia="SimSun" w:hAnsi="Simplified Arabic" w:cs="Simplified Arabic" w:hint="cs"/>
          <w:sz w:val="32"/>
          <w:szCs w:val="32"/>
          <w:rtl/>
          <w:lang w:eastAsia="zh-CN"/>
        </w:rPr>
        <w:t>التي جاءت في قالب ساخر يتنوع بين التهكم والاستهزاء، فهي تسعى جاهدة لانتقاد سلوكات أو مواقف لأشخاص أو جماعات،</w:t>
      </w:r>
      <w:r w:rsidR="00B4661B" w:rsidRPr="00B4661B">
        <w:rPr>
          <w:rFonts w:ascii="Simplified Arabic" w:eastAsia="SimSun" w:hAnsi="Simplified Arabic" w:cs="Simplified Arabic"/>
          <w:sz w:val="32"/>
          <w:szCs w:val="32"/>
          <w:rtl/>
          <w:lang w:eastAsia="zh-CN" w:bidi="ar-DZ"/>
        </w:rPr>
        <w:t xml:space="preserve"> </w:t>
      </w:r>
      <w:r w:rsidR="00B4661B" w:rsidRPr="0067578B">
        <w:rPr>
          <w:rFonts w:ascii="Simplified Arabic" w:eastAsia="SimSun" w:hAnsi="Simplified Arabic" w:cs="Simplified Arabic"/>
          <w:sz w:val="32"/>
          <w:szCs w:val="32"/>
          <w:rtl/>
          <w:lang w:eastAsia="zh-CN" w:bidi="ar-DZ"/>
        </w:rPr>
        <w:t xml:space="preserve">ومن هنا فإن خطابات السّخريّة </w:t>
      </w:r>
      <w:r w:rsidR="00B4661B">
        <w:rPr>
          <w:rFonts w:ascii="Simplified Arabic" w:eastAsia="SimSun" w:hAnsi="Simplified Arabic" w:cs="Simplified Arabic"/>
          <w:sz w:val="32"/>
          <w:szCs w:val="32"/>
          <w:rtl/>
          <w:lang w:eastAsia="zh-CN" w:bidi="ar-DZ"/>
        </w:rPr>
        <w:t>«</w:t>
      </w:r>
      <w:r w:rsidR="00B4661B">
        <w:rPr>
          <w:rFonts w:ascii="Simplified Arabic" w:eastAsia="SimSun" w:hAnsi="Simplified Arabic" w:cs="Simplified Arabic" w:hint="cs"/>
          <w:sz w:val="32"/>
          <w:szCs w:val="32"/>
          <w:rtl/>
          <w:lang w:eastAsia="zh-CN" w:bidi="ar-DZ"/>
        </w:rPr>
        <w:t xml:space="preserve"> </w:t>
      </w:r>
      <w:r w:rsidR="00B4661B" w:rsidRPr="0067578B">
        <w:rPr>
          <w:rFonts w:ascii="Simplified Arabic" w:eastAsia="SimSun" w:hAnsi="Simplified Arabic" w:cs="Simplified Arabic"/>
          <w:sz w:val="32"/>
          <w:szCs w:val="32"/>
          <w:rtl/>
          <w:lang w:eastAsia="zh-CN" w:bidi="ar-DZ"/>
        </w:rPr>
        <w:t xml:space="preserve">تحمل رسالة من مخاطب مدّعي لطرح فكرته أو رؤيته الخاصة ويحاول إيصالها للمتلقي قصد التّأثير فيه وتغيير وجهة نظره  وفي حالة اعتراض المتلقي يكون المدّعي مستعدّا لإفهامه  لكن عوض التّدليل بالحجاج القويم يلجأ إلى أسلوب السّخريّة </w:t>
      </w:r>
      <w:r w:rsidR="00B4661B">
        <w:rPr>
          <w:rFonts w:ascii="Simplified Arabic" w:eastAsia="SimSun" w:hAnsi="Simplified Arabic" w:cs="Simplified Arabic"/>
          <w:sz w:val="32"/>
          <w:szCs w:val="32"/>
          <w:rtl/>
          <w:lang w:eastAsia="zh-CN" w:bidi="ar-DZ"/>
        </w:rPr>
        <w:t>»</w:t>
      </w:r>
      <w:r w:rsidR="00B4661B" w:rsidRPr="00B4661B">
        <w:rPr>
          <w:rFonts w:ascii="Simplified Arabic" w:eastAsia="SimSun" w:hAnsi="Simplified Arabic" w:cs="Simplified Arabic"/>
          <w:sz w:val="32"/>
          <w:szCs w:val="32"/>
          <w:vertAlign w:val="superscript"/>
          <w:rtl/>
          <w:lang w:eastAsia="zh-CN" w:bidi="ar-DZ"/>
        </w:rPr>
        <w:footnoteReference w:id="106"/>
      </w:r>
      <w:r w:rsidR="00B4661B">
        <w:rPr>
          <w:rFonts w:ascii="Simplified Arabic" w:eastAsia="SimSun" w:hAnsi="Simplified Arabic" w:cs="Simplified Arabic" w:hint="cs"/>
          <w:sz w:val="32"/>
          <w:szCs w:val="32"/>
          <w:rtl/>
          <w:lang w:eastAsia="zh-CN" w:bidi="ar-DZ"/>
        </w:rPr>
        <w:t>.</w:t>
      </w:r>
    </w:p>
    <w:p w:rsidR="0067578B" w:rsidRPr="0067578B" w:rsidRDefault="0067578B" w:rsidP="0067578B">
      <w:pPr>
        <w:spacing w:after="0"/>
        <w:jc w:val="lowKashida"/>
        <w:rPr>
          <w:rFonts w:ascii="Simplified Arabic" w:eastAsia="SimSun" w:hAnsi="Simplified Arabic" w:cs="Simplified Arabic"/>
          <w:sz w:val="32"/>
          <w:szCs w:val="32"/>
          <w:rtl/>
          <w:lang w:eastAsia="zh-CN" w:bidi="ar-DZ"/>
        </w:rPr>
      </w:pPr>
      <w:r w:rsidRPr="0067578B">
        <w:rPr>
          <w:rFonts w:ascii="Simplified Arabic" w:eastAsia="SimSun" w:hAnsi="Simplified Arabic" w:cs="Simplified Arabic"/>
          <w:b/>
          <w:bCs/>
          <w:sz w:val="32"/>
          <w:szCs w:val="32"/>
          <w:rtl/>
          <w:lang w:eastAsia="zh-CN" w:bidi="ar-DZ"/>
        </w:rPr>
        <w:t>- مفهوم السّخريّة</w:t>
      </w:r>
      <w:r w:rsidRPr="0067578B">
        <w:rPr>
          <w:rFonts w:ascii="Simplified Arabic" w:eastAsia="SimSun" w:hAnsi="Simplified Arabic" w:cs="Simplified Arabic"/>
          <w:sz w:val="32"/>
          <w:szCs w:val="32"/>
          <w:rtl/>
          <w:lang w:eastAsia="zh-CN" w:bidi="ar-DZ"/>
        </w:rPr>
        <w:t xml:space="preserve">: </w:t>
      </w:r>
    </w:p>
    <w:p w:rsidR="0067578B" w:rsidRPr="0067578B" w:rsidRDefault="00B4661B" w:rsidP="00546926">
      <w:pPr>
        <w:spacing w:after="0"/>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sz w:val="32"/>
          <w:szCs w:val="32"/>
          <w:rtl/>
          <w:lang w:eastAsia="zh-CN" w:bidi="ar-DZ"/>
        </w:rPr>
        <w:t xml:space="preserve">      </w:t>
      </w:r>
      <w:r w:rsidR="0067578B" w:rsidRPr="0067578B">
        <w:rPr>
          <w:rFonts w:ascii="Simplified Arabic" w:eastAsia="SimSun" w:hAnsi="Simplified Arabic" w:cs="Simplified Arabic"/>
          <w:sz w:val="32"/>
          <w:szCs w:val="32"/>
          <w:rtl/>
          <w:lang w:eastAsia="zh-CN" w:bidi="ar-DZ"/>
        </w:rPr>
        <w:t>إنّ ظهور السّخريّة جاء مع ظهور الوعي الإنساني  فنجدها تتجلّى بتعابير بسيطة من خلال النقش على الحجر قديما</w:t>
      </w:r>
      <w:r w:rsidR="00546926">
        <w:rPr>
          <w:rFonts w:ascii="Simplified Arabic" w:eastAsia="SimSun" w:hAnsi="Simplified Arabic" w:cs="Simplified Arabic" w:hint="cs"/>
          <w:sz w:val="32"/>
          <w:szCs w:val="32"/>
          <w:rtl/>
          <w:lang w:eastAsia="zh-CN" w:bidi="ar-DZ"/>
        </w:rPr>
        <w:t xml:space="preserve"> </w:t>
      </w:r>
      <w:r w:rsidR="00546926">
        <w:rPr>
          <w:rFonts w:ascii="Simplified Arabic" w:eastAsia="SimSun" w:hAnsi="Simplified Arabic" w:cs="Simplified Arabic"/>
          <w:sz w:val="32"/>
          <w:szCs w:val="32"/>
          <w:rtl/>
          <w:lang w:eastAsia="zh-CN" w:bidi="ar-DZ"/>
        </w:rPr>
        <w:t>«</w:t>
      </w:r>
      <w:r w:rsidR="00546926">
        <w:rPr>
          <w:rFonts w:ascii="Simplified Arabic" w:eastAsia="SimSun" w:hAnsi="Simplified Arabic" w:cs="Simplified Arabic" w:hint="cs"/>
          <w:sz w:val="32"/>
          <w:szCs w:val="32"/>
          <w:rtl/>
          <w:lang w:eastAsia="zh-CN" w:bidi="ar-DZ"/>
        </w:rPr>
        <w:t xml:space="preserve"> </w:t>
      </w:r>
      <w:r w:rsidR="0067578B" w:rsidRPr="0067578B">
        <w:rPr>
          <w:rFonts w:ascii="Simplified Arabic" w:eastAsia="SimSun" w:hAnsi="Simplified Arabic" w:cs="Simplified Arabic"/>
          <w:sz w:val="32"/>
          <w:szCs w:val="32"/>
          <w:rtl/>
          <w:lang w:eastAsia="zh-CN" w:bidi="ar-DZ"/>
        </w:rPr>
        <w:t xml:space="preserve">فقد كشفت الدّراسات والأبحاث الأثريّة على وجود رسومات كاريكاتيريّة خلّفها الإنسان القديم على جدران الأهرامات المصريّة </w:t>
      </w:r>
      <w:r>
        <w:rPr>
          <w:rFonts w:ascii="Simplified Arabic" w:eastAsia="SimSun" w:hAnsi="Simplified Arabic" w:cs="Simplified Arabic"/>
          <w:sz w:val="32"/>
          <w:szCs w:val="32"/>
          <w:rtl/>
          <w:lang w:eastAsia="zh-CN" w:bidi="ar-DZ"/>
        </w:rPr>
        <w:t>كما جاءت في المعابد القديمة ...</w:t>
      </w:r>
      <w:r w:rsidR="00546926">
        <w:rPr>
          <w:rFonts w:ascii="Simplified Arabic" w:eastAsia="SimSun" w:hAnsi="Simplified Arabic" w:cs="Simplified Arabic"/>
          <w:sz w:val="32"/>
          <w:szCs w:val="32"/>
          <w:rtl/>
          <w:lang w:eastAsia="zh-CN" w:bidi="ar-DZ"/>
        </w:rPr>
        <w:t>»</w:t>
      </w:r>
      <w:r w:rsidR="0067578B" w:rsidRPr="00546926">
        <w:rPr>
          <w:rFonts w:ascii="Simplified Arabic" w:eastAsia="SimSun" w:hAnsi="Simplified Arabic" w:cs="Simplified Arabic"/>
          <w:sz w:val="32"/>
          <w:szCs w:val="32"/>
          <w:vertAlign w:val="superscript"/>
          <w:rtl/>
          <w:lang w:eastAsia="zh-CN" w:bidi="ar-DZ"/>
        </w:rPr>
        <w:footnoteReference w:id="107"/>
      </w:r>
      <w:r w:rsidR="0067578B" w:rsidRPr="0067578B">
        <w:rPr>
          <w:rFonts w:ascii="Simplified Arabic" w:eastAsia="SimSun" w:hAnsi="Simplified Arabic" w:cs="Simplified Arabic"/>
          <w:sz w:val="32"/>
          <w:szCs w:val="32"/>
          <w:rtl/>
          <w:lang w:eastAsia="zh-CN" w:bidi="ar-DZ"/>
        </w:rPr>
        <w:t>.</w:t>
      </w:r>
    </w:p>
    <w:p w:rsidR="0067578B" w:rsidRDefault="00546926" w:rsidP="00546926">
      <w:pPr>
        <w:spacing w:after="0"/>
        <w:ind w:firstLine="283"/>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lastRenderedPageBreak/>
        <w:t xml:space="preserve">  </w:t>
      </w:r>
      <w:r w:rsidR="005B62F2">
        <w:rPr>
          <w:rFonts w:ascii="Simplified Arabic" w:eastAsia="SimSun" w:hAnsi="Simplified Arabic" w:cs="Simplified Arabic" w:hint="cs"/>
          <w:sz w:val="32"/>
          <w:szCs w:val="32"/>
          <w:rtl/>
          <w:lang w:eastAsia="zh-CN" w:bidi="ar-DZ"/>
        </w:rPr>
        <w:t xml:space="preserve">  </w:t>
      </w:r>
      <w:r>
        <w:rPr>
          <w:rFonts w:ascii="Simplified Arabic" w:eastAsia="SimSun" w:hAnsi="Simplified Arabic" w:cs="Simplified Arabic" w:hint="cs"/>
          <w:sz w:val="32"/>
          <w:szCs w:val="32"/>
          <w:rtl/>
          <w:lang w:eastAsia="zh-CN" w:bidi="ar-DZ"/>
        </w:rPr>
        <w:t>و</w:t>
      </w:r>
      <w:r w:rsidR="0067578B" w:rsidRPr="0067578B">
        <w:rPr>
          <w:rFonts w:ascii="Simplified Arabic" w:eastAsia="SimSun" w:hAnsi="Simplified Arabic" w:cs="Simplified Arabic"/>
          <w:sz w:val="32"/>
          <w:szCs w:val="32"/>
          <w:rtl/>
          <w:lang w:eastAsia="zh-CN" w:bidi="ar-DZ"/>
        </w:rPr>
        <w:t xml:space="preserve">هي </w:t>
      </w:r>
      <w:r>
        <w:rPr>
          <w:rFonts w:ascii="Simplified Arabic" w:eastAsia="SimSun" w:hAnsi="Simplified Arabic" w:cs="Simplified Arabic"/>
          <w:sz w:val="32"/>
          <w:szCs w:val="32"/>
          <w:rtl/>
          <w:lang w:eastAsia="zh-CN" w:bidi="ar-DZ"/>
        </w:rPr>
        <w:t>«</w:t>
      </w:r>
      <w:r w:rsidR="0067578B" w:rsidRPr="0067578B">
        <w:rPr>
          <w:rFonts w:ascii="Simplified Arabic" w:eastAsia="SimSun" w:hAnsi="Simplified Arabic" w:cs="Simplified Arabic"/>
          <w:sz w:val="32"/>
          <w:szCs w:val="32"/>
          <w:rtl/>
          <w:lang w:eastAsia="zh-CN" w:bidi="ar-DZ"/>
        </w:rPr>
        <w:t xml:space="preserve">شكل خطابي متفرّع عن التّقويمي  وجنس من أجناسه الصغرى  يتميّز ببنيّة خطابيّة خاصة </w:t>
      </w:r>
      <w:r>
        <w:rPr>
          <w:rFonts w:ascii="Simplified Arabic" w:eastAsia="SimSun" w:hAnsi="Simplified Arabic" w:cs="Simplified Arabic"/>
          <w:sz w:val="32"/>
          <w:szCs w:val="32"/>
          <w:rtl/>
          <w:lang w:eastAsia="zh-CN" w:bidi="ar-DZ"/>
        </w:rPr>
        <w:t>»</w:t>
      </w:r>
      <w:r w:rsidR="0067578B" w:rsidRPr="00546926">
        <w:rPr>
          <w:rFonts w:ascii="Simplified Arabic" w:eastAsia="SimSun" w:hAnsi="Simplified Arabic" w:cs="Simplified Arabic"/>
          <w:sz w:val="32"/>
          <w:szCs w:val="32"/>
          <w:vertAlign w:val="superscript"/>
          <w:rtl/>
          <w:lang w:eastAsia="zh-CN" w:bidi="ar-DZ"/>
        </w:rPr>
        <w:footnoteReference w:id="108"/>
      </w:r>
      <w:r w:rsidR="0067578B" w:rsidRPr="0067578B">
        <w:rPr>
          <w:rFonts w:ascii="Simplified Arabic" w:eastAsia="SimSun" w:hAnsi="Simplified Arabic" w:cs="Simplified Arabic"/>
          <w:sz w:val="32"/>
          <w:szCs w:val="32"/>
          <w:rtl/>
          <w:lang w:eastAsia="zh-CN" w:bidi="ar-DZ"/>
        </w:rPr>
        <w:t xml:space="preserve">، وتقوم السّخريّة </w:t>
      </w:r>
      <w:r>
        <w:rPr>
          <w:rFonts w:ascii="Simplified Arabic" w:eastAsia="SimSun" w:hAnsi="Simplified Arabic" w:cs="Simplified Arabic"/>
          <w:sz w:val="32"/>
          <w:szCs w:val="32"/>
          <w:rtl/>
          <w:lang w:eastAsia="zh-CN" w:bidi="ar-DZ"/>
        </w:rPr>
        <w:t>«</w:t>
      </w:r>
      <w:r w:rsidR="0067578B" w:rsidRPr="0067578B">
        <w:rPr>
          <w:rFonts w:ascii="Simplified Arabic" w:eastAsia="SimSun" w:hAnsi="Simplified Arabic" w:cs="Simplified Arabic"/>
          <w:sz w:val="32"/>
          <w:szCs w:val="32"/>
          <w:rtl/>
          <w:lang w:eastAsia="zh-CN" w:bidi="ar-DZ"/>
        </w:rPr>
        <w:t xml:space="preserve"> على العقل والفطنة، وتقوم على الثقافة وسعة العلم وتهدف إلى أغراض بعيدة تتّصل بالمجتمع وما فيه من المبادئ الفاسدة أو الهيئات المسيطرة  أو الطّبقات المنحرفة أو الشّخصيات البارزة </w:t>
      </w:r>
      <w:r>
        <w:rPr>
          <w:rFonts w:ascii="Simplified Arabic" w:eastAsia="SimSun" w:hAnsi="Simplified Arabic" w:cs="Simplified Arabic"/>
          <w:sz w:val="32"/>
          <w:szCs w:val="32"/>
          <w:rtl/>
          <w:lang w:eastAsia="zh-CN" w:bidi="ar-DZ"/>
        </w:rPr>
        <w:t>»</w:t>
      </w:r>
      <w:r w:rsidR="0067578B" w:rsidRPr="00546926">
        <w:rPr>
          <w:rFonts w:ascii="Simplified Arabic" w:eastAsia="SimSun" w:hAnsi="Simplified Arabic" w:cs="Simplified Arabic"/>
          <w:sz w:val="32"/>
          <w:szCs w:val="32"/>
          <w:vertAlign w:val="superscript"/>
          <w:rtl/>
          <w:lang w:eastAsia="zh-CN" w:bidi="ar-DZ"/>
        </w:rPr>
        <w:footnoteReference w:id="109"/>
      </w:r>
      <w:r w:rsidR="0067578B" w:rsidRPr="0067578B">
        <w:rPr>
          <w:rFonts w:ascii="Simplified Arabic" w:eastAsia="SimSun" w:hAnsi="Simplified Arabic" w:cs="Simplified Arabic"/>
          <w:sz w:val="32"/>
          <w:szCs w:val="32"/>
          <w:rtl/>
          <w:lang w:eastAsia="zh-CN" w:bidi="ar-DZ"/>
        </w:rPr>
        <w:t>، فهي مجال واسع يستند له الخطاب.</w:t>
      </w:r>
    </w:p>
    <w:p w:rsidR="00BB3BC8" w:rsidRDefault="00BB3BC8" w:rsidP="00BB3BC8">
      <w:pPr>
        <w:pStyle w:val="a3"/>
        <w:numPr>
          <w:ilvl w:val="0"/>
          <w:numId w:val="9"/>
        </w:numPr>
        <w:spacing w:after="0"/>
        <w:jc w:val="lowKashida"/>
        <w:rPr>
          <w:rFonts w:ascii="Simplified Arabic" w:eastAsia="SimSun" w:hAnsi="Simplified Arabic" w:cs="Simplified Arabic"/>
          <w:b/>
          <w:bCs/>
          <w:sz w:val="32"/>
          <w:szCs w:val="32"/>
          <w:lang w:eastAsia="zh-CN" w:bidi="ar-DZ"/>
        </w:rPr>
      </w:pPr>
      <w:r w:rsidRPr="00BB3BC8">
        <w:rPr>
          <w:rFonts w:ascii="Simplified Arabic" w:eastAsia="SimSun" w:hAnsi="Simplified Arabic" w:cs="Simplified Arabic" w:hint="cs"/>
          <w:b/>
          <w:bCs/>
          <w:sz w:val="32"/>
          <w:szCs w:val="32"/>
          <w:rtl/>
          <w:lang w:eastAsia="zh-CN" w:bidi="ar-DZ"/>
        </w:rPr>
        <w:t>أهمية السخرية في الخطاب الروائي:</w:t>
      </w:r>
    </w:p>
    <w:p w:rsidR="00BB3BC8" w:rsidRPr="00F46731" w:rsidRDefault="005B62F2" w:rsidP="00D52A40">
      <w:pPr>
        <w:spacing w:after="0"/>
        <w:ind w:firstLine="283"/>
        <w:jc w:val="lowKashida"/>
        <w:rPr>
          <w:rFonts w:ascii="Simplified Arabic" w:eastAsia="SimSun" w:hAnsi="Simplified Arabic" w:cs="Simplified Arabic"/>
          <w:sz w:val="32"/>
          <w:szCs w:val="32"/>
          <w:lang w:eastAsia="zh-CN" w:bidi="ar-DZ"/>
        </w:rPr>
      </w:pPr>
      <w:r>
        <w:rPr>
          <w:rFonts w:ascii="Simplified Arabic" w:eastAsia="SimSun" w:hAnsi="Simplified Arabic" w:cs="Simplified Arabic" w:hint="cs"/>
          <w:sz w:val="32"/>
          <w:szCs w:val="32"/>
          <w:rtl/>
          <w:lang w:eastAsia="zh-CN" w:bidi="ar-DZ"/>
        </w:rPr>
        <w:t xml:space="preserve">    </w:t>
      </w:r>
      <w:r w:rsidR="00BB3BC8" w:rsidRPr="00F46731">
        <w:rPr>
          <w:rFonts w:ascii="Simplified Arabic" w:eastAsia="SimSun" w:hAnsi="Simplified Arabic" w:cs="Simplified Arabic" w:hint="cs"/>
          <w:sz w:val="32"/>
          <w:szCs w:val="32"/>
          <w:rtl/>
          <w:lang w:eastAsia="zh-CN" w:bidi="ar-DZ"/>
        </w:rPr>
        <w:t xml:space="preserve">تعتبر السخرية في الخطاب الروائي نوع </w:t>
      </w:r>
      <w:r w:rsidR="00F46731" w:rsidRPr="00F46731">
        <w:rPr>
          <w:rFonts w:ascii="Simplified Arabic" w:eastAsia="SimSun" w:hAnsi="Simplified Arabic" w:cs="Simplified Arabic" w:hint="cs"/>
          <w:sz w:val="32"/>
          <w:szCs w:val="32"/>
          <w:rtl/>
          <w:lang w:eastAsia="zh-CN" w:bidi="ar-DZ"/>
        </w:rPr>
        <w:t>من أنواع الإبداع الفني وأسلوب من الأساليب التي تملك قوة كبيرة في استمالة المتلقي، حيث تتناول قضايا المجتمع وتسعى لإيجاد حلول لها وإصلاحها</w:t>
      </w:r>
      <w:r w:rsidR="00F46731">
        <w:rPr>
          <w:rFonts w:ascii="Simplified Arabic" w:eastAsia="SimSun" w:hAnsi="Simplified Arabic" w:cs="Simplified Arabic" w:hint="cs"/>
          <w:sz w:val="32"/>
          <w:szCs w:val="32"/>
          <w:rtl/>
          <w:lang w:eastAsia="zh-CN" w:bidi="ar-DZ"/>
        </w:rPr>
        <w:t>،</w:t>
      </w:r>
      <w:r w:rsidR="00D52A40">
        <w:rPr>
          <w:rFonts w:ascii="Simplified Arabic" w:eastAsia="SimSun" w:hAnsi="Simplified Arabic" w:cs="Simplified Arabic" w:hint="cs"/>
          <w:sz w:val="32"/>
          <w:szCs w:val="32"/>
          <w:rtl/>
          <w:lang w:eastAsia="zh-CN" w:bidi="ar-DZ"/>
        </w:rPr>
        <w:t xml:space="preserve">  ومما لا شك فيه أ</w:t>
      </w:r>
      <w:r w:rsidR="00D52A40" w:rsidRPr="0067578B">
        <w:rPr>
          <w:rFonts w:ascii="Simplified Arabic" w:eastAsia="SimSun" w:hAnsi="Simplified Arabic" w:cs="Simplified Arabic"/>
          <w:sz w:val="32"/>
          <w:szCs w:val="32"/>
          <w:rtl/>
          <w:lang w:eastAsia="zh-CN" w:bidi="ar-DZ"/>
        </w:rPr>
        <w:t xml:space="preserve">ن </w:t>
      </w:r>
      <w:r w:rsidR="00D52A40">
        <w:rPr>
          <w:rFonts w:ascii="Simplified Arabic" w:eastAsia="SimSun" w:hAnsi="Simplified Arabic" w:cs="Simplified Arabic" w:hint="cs"/>
          <w:sz w:val="32"/>
          <w:szCs w:val="32"/>
          <w:rtl/>
          <w:lang w:eastAsia="zh-CN" w:bidi="ar-DZ"/>
        </w:rPr>
        <w:t xml:space="preserve">الكاتب </w:t>
      </w:r>
      <w:r w:rsidR="00D52A40" w:rsidRPr="0067578B">
        <w:rPr>
          <w:rFonts w:ascii="Simplified Arabic" w:eastAsia="SimSun" w:hAnsi="Simplified Arabic" w:cs="Simplified Arabic"/>
          <w:sz w:val="32"/>
          <w:szCs w:val="32"/>
          <w:rtl/>
          <w:lang w:eastAsia="zh-CN" w:bidi="ar-DZ"/>
        </w:rPr>
        <w:t xml:space="preserve">السّاخر </w:t>
      </w:r>
      <w:r w:rsidR="00D52A40">
        <w:rPr>
          <w:rFonts w:ascii="Simplified Arabic" w:eastAsia="SimSun" w:hAnsi="Simplified Arabic" w:cs="Simplified Arabic"/>
          <w:sz w:val="32"/>
          <w:szCs w:val="32"/>
          <w:rtl/>
          <w:lang w:eastAsia="zh-CN" w:bidi="ar-DZ"/>
        </w:rPr>
        <w:t>«</w:t>
      </w:r>
      <w:r w:rsidR="00D52A40" w:rsidRPr="0067578B">
        <w:rPr>
          <w:rFonts w:ascii="Simplified Arabic" w:eastAsia="SimSun" w:hAnsi="Simplified Arabic" w:cs="Simplified Arabic"/>
          <w:sz w:val="32"/>
          <w:szCs w:val="32"/>
          <w:rtl/>
          <w:lang w:eastAsia="zh-CN" w:bidi="ar-DZ"/>
        </w:rPr>
        <w:t xml:space="preserve">يحترف لعبة الخداع وفن الالتّفاف على المحظور الذي يهدف إلى تمرير الممنوع بأسلوب السّخريّة المغلق باعتماد المفارقة التّي تنهض </w:t>
      </w:r>
      <w:r>
        <w:rPr>
          <w:rFonts w:ascii="Simplified Arabic" w:eastAsia="SimSun" w:hAnsi="Simplified Arabic" w:cs="Simplified Arabic"/>
          <w:sz w:val="32"/>
          <w:szCs w:val="32"/>
          <w:rtl/>
          <w:lang w:eastAsia="zh-CN" w:bidi="ar-DZ"/>
        </w:rPr>
        <w:t>على الازدواج والتّنافر في حيزها</w:t>
      </w:r>
      <w:r w:rsidR="00D52A40">
        <w:rPr>
          <w:rFonts w:ascii="Simplified Arabic" w:eastAsia="SimSun" w:hAnsi="Simplified Arabic" w:cs="Simplified Arabic"/>
          <w:sz w:val="32"/>
          <w:szCs w:val="32"/>
          <w:rtl/>
          <w:lang w:eastAsia="zh-CN" w:bidi="ar-DZ"/>
        </w:rPr>
        <w:t>»</w:t>
      </w:r>
      <w:r w:rsidR="00D52A40" w:rsidRPr="00D52A40">
        <w:rPr>
          <w:rFonts w:ascii="Simplified Arabic" w:eastAsia="SimSun" w:hAnsi="Simplified Arabic" w:cs="Simplified Arabic"/>
          <w:sz w:val="32"/>
          <w:szCs w:val="32"/>
          <w:vertAlign w:val="superscript"/>
          <w:rtl/>
          <w:lang w:eastAsia="zh-CN" w:bidi="ar-DZ"/>
        </w:rPr>
        <w:footnoteReference w:id="110"/>
      </w:r>
      <w:r w:rsidR="00D52A40">
        <w:rPr>
          <w:rFonts w:ascii="Simplified Arabic" w:eastAsia="SimSun" w:hAnsi="Simplified Arabic" w:cs="Simplified Arabic" w:hint="cs"/>
          <w:sz w:val="32"/>
          <w:szCs w:val="32"/>
          <w:rtl/>
          <w:lang w:eastAsia="zh-CN" w:bidi="ar-DZ"/>
        </w:rPr>
        <w:t xml:space="preserve">، </w:t>
      </w:r>
      <w:r w:rsidR="00F46731">
        <w:rPr>
          <w:rFonts w:ascii="Simplified Arabic" w:eastAsia="SimSun" w:hAnsi="Simplified Arabic" w:cs="Simplified Arabic" w:hint="cs"/>
          <w:sz w:val="32"/>
          <w:szCs w:val="32"/>
          <w:rtl/>
          <w:lang w:eastAsia="zh-CN" w:bidi="ar-DZ"/>
        </w:rPr>
        <w:t>ويمكن أن نجمل أهميتها في النقاط التالية:</w:t>
      </w:r>
    </w:p>
    <w:p w:rsidR="00BB3BC8" w:rsidRPr="00F46731" w:rsidRDefault="00F46731" w:rsidP="00F46731">
      <w:pPr>
        <w:pStyle w:val="a3"/>
        <w:numPr>
          <w:ilvl w:val="0"/>
          <w:numId w:val="9"/>
        </w:numPr>
        <w:spacing w:after="0"/>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t xml:space="preserve">محاولة </w:t>
      </w:r>
      <w:r w:rsidR="00BB3BC8" w:rsidRPr="00F46731">
        <w:rPr>
          <w:rFonts w:ascii="Simplified Arabic" w:eastAsia="SimSun" w:hAnsi="Simplified Arabic" w:cs="Simplified Arabic" w:hint="cs"/>
          <w:sz w:val="32"/>
          <w:szCs w:val="32"/>
          <w:rtl/>
          <w:lang w:eastAsia="zh-CN" w:bidi="ar-DZ"/>
        </w:rPr>
        <w:t>إصلاح المجتمع وتصحيح الأخطاء وكشف الرؤيا الخفية</w:t>
      </w:r>
      <w:r>
        <w:rPr>
          <w:rFonts w:ascii="Simplified Arabic" w:eastAsia="SimSun" w:hAnsi="Simplified Arabic" w:cs="Simplified Arabic" w:hint="cs"/>
          <w:sz w:val="32"/>
          <w:szCs w:val="32"/>
          <w:rtl/>
          <w:lang w:eastAsia="zh-CN" w:bidi="ar-DZ"/>
        </w:rPr>
        <w:t>.</w:t>
      </w:r>
    </w:p>
    <w:p w:rsidR="00BB3BC8" w:rsidRPr="00F46731" w:rsidRDefault="00F46731" w:rsidP="00F46731">
      <w:pPr>
        <w:pStyle w:val="a3"/>
        <w:numPr>
          <w:ilvl w:val="0"/>
          <w:numId w:val="9"/>
        </w:numPr>
        <w:spacing w:after="0"/>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t xml:space="preserve">الرغبة </w:t>
      </w:r>
      <w:r w:rsidR="00BB3BC8" w:rsidRPr="00F46731">
        <w:rPr>
          <w:rFonts w:ascii="Simplified Arabic" w:eastAsia="SimSun" w:hAnsi="Simplified Arabic" w:cs="Simplified Arabic" w:hint="cs"/>
          <w:sz w:val="32"/>
          <w:szCs w:val="32"/>
          <w:rtl/>
          <w:lang w:eastAsia="zh-CN" w:bidi="ar-DZ"/>
        </w:rPr>
        <w:t>رفع معنويات القارئ والتنفيس عنه وبعث الثقة في نفسه</w:t>
      </w:r>
      <w:r>
        <w:rPr>
          <w:rFonts w:ascii="Simplified Arabic" w:eastAsia="SimSun" w:hAnsi="Simplified Arabic" w:cs="Simplified Arabic" w:hint="cs"/>
          <w:sz w:val="32"/>
          <w:szCs w:val="32"/>
          <w:rtl/>
          <w:lang w:eastAsia="zh-CN" w:bidi="ar-DZ"/>
        </w:rPr>
        <w:t>.</w:t>
      </w:r>
    </w:p>
    <w:p w:rsidR="00BB3BC8" w:rsidRPr="00F46731" w:rsidRDefault="00BB3BC8" w:rsidP="00F46731">
      <w:pPr>
        <w:pStyle w:val="a3"/>
        <w:numPr>
          <w:ilvl w:val="0"/>
          <w:numId w:val="9"/>
        </w:numPr>
        <w:spacing w:after="0"/>
        <w:jc w:val="lowKashida"/>
        <w:rPr>
          <w:rFonts w:ascii="Simplified Arabic" w:eastAsia="SimSun" w:hAnsi="Simplified Arabic" w:cs="Simplified Arabic"/>
          <w:sz w:val="32"/>
          <w:szCs w:val="32"/>
          <w:rtl/>
          <w:lang w:eastAsia="zh-CN" w:bidi="ar-DZ"/>
        </w:rPr>
      </w:pPr>
      <w:r w:rsidRPr="00F46731">
        <w:rPr>
          <w:rFonts w:ascii="Simplified Arabic" w:eastAsia="SimSun" w:hAnsi="Simplified Arabic" w:cs="Simplified Arabic" w:hint="cs"/>
          <w:sz w:val="32"/>
          <w:szCs w:val="32"/>
          <w:rtl/>
          <w:lang w:eastAsia="zh-CN" w:bidi="ar-DZ"/>
        </w:rPr>
        <w:t>مواجهة المواقف المحرجة</w:t>
      </w:r>
      <w:r w:rsidR="00F46731">
        <w:rPr>
          <w:rFonts w:ascii="Simplified Arabic" w:eastAsia="SimSun" w:hAnsi="Simplified Arabic" w:cs="Simplified Arabic" w:hint="cs"/>
          <w:sz w:val="32"/>
          <w:szCs w:val="32"/>
          <w:rtl/>
          <w:lang w:eastAsia="zh-CN" w:bidi="ar-DZ"/>
        </w:rPr>
        <w:t xml:space="preserve"> بأسلوب جيد.</w:t>
      </w:r>
    </w:p>
    <w:p w:rsidR="00BB3BC8" w:rsidRPr="00F46731" w:rsidRDefault="00BB3BC8" w:rsidP="00F46731">
      <w:pPr>
        <w:pStyle w:val="a3"/>
        <w:numPr>
          <w:ilvl w:val="0"/>
          <w:numId w:val="9"/>
        </w:numPr>
        <w:spacing w:after="0"/>
        <w:jc w:val="lowKashida"/>
        <w:rPr>
          <w:rFonts w:ascii="Simplified Arabic" w:eastAsia="SimSun" w:hAnsi="Simplified Arabic" w:cs="Simplified Arabic"/>
          <w:sz w:val="32"/>
          <w:szCs w:val="32"/>
          <w:rtl/>
          <w:lang w:eastAsia="zh-CN" w:bidi="ar-DZ"/>
        </w:rPr>
      </w:pPr>
      <w:r w:rsidRPr="00F46731">
        <w:rPr>
          <w:rFonts w:ascii="Simplified Arabic" w:eastAsia="SimSun" w:hAnsi="Simplified Arabic" w:cs="Simplified Arabic" w:hint="cs"/>
          <w:sz w:val="32"/>
          <w:szCs w:val="32"/>
          <w:rtl/>
          <w:lang w:eastAsia="zh-CN" w:bidi="ar-DZ"/>
        </w:rPr>
        <w:t>تخفيف المشاكل اليومية وطرد الطاقات السلبية التي تسبب الإحباط والخمول</w:t>
      </w:r>
      <w:r w:rsidR="00F46731">
        <w:rPr>
          <w:rFonts w:ascii="Simplified Arabic" w:eastAsia="SimSun" w:hAnsi="Simplified Arabic" w:cs="Simplified Arabic" w:hint="cs"/>
          <w:sz w:val="32"/>
          <w:szCs w:val="32"/>
          <w:rtl/>
          <w:lang w:eastAsia="zh-CN" w:bidi="ar-DZ"/>
        </w:rPr>
        <w:t>.</w:t>
      </w:r>
    </w:p>
    <w:p w:rsidR="00BB3BC8" w:rsidRDefault="00F46731" w:rsidP="00F46731">
      <w:pPr>
        <w:pStyle w:val="a3"/>
        <w:numPr>
          <w:ilvl w:val="0"/>
          <w:numId w:val="9"/>
        </w:numPr>
        <w:spacing w:after="0"/>
        <w:jc w:val="lowKashida"/>
        <w:rPr>
          <w:rFonts w:ascii="Simplified Arabic" w:eastAsia="SimSun" w:hAnsi="Simplified Arabic" w:cs="Simplified Arabic" w:hint="cs"/>
          <w:sz w:val="32"/>
          <w:szCs w:val="32"/>
          <w:lang w:eastAsia="zh-CN" w:bidi="ar-DZ"/>
        </w:rPr>
      </w:pPr>
      <w:r>
        <w:rPr>
          <w:rFonts w:ascii="Simplified Arabic" w:eastAsia="SimSun" w:hAnsi="Simplified Arabic" w:cs="Simplified Arabic" w:hint="cs"/>
          <w:sz w:val="32"/>
          <w:szCs w:val="32"/>
          <w:rtl/>
          <w:lang w:eastAsia="zh-CN" w:bidi="ar-DZ"/>
        </w:rPr>
        <w:t xml:space="preserve">العمل على </w:t>
      </w:r>
      <w:r w:rsidR="00BB3BC8" w:rsidRPr="00F46731">
        <w:rPr>
          <w:rFonts w:ascii="Simplified Arabic" w:eastAsia="SimSun" w:hAnsi="Simplified Arabic" w:cs="Simplified Arabic" w:hint="cs"/>
          <w:sz w:val="32"/>
          <w:szCs w:val="32"/>
          <w:rtl/>
          <w:lang w:eastAsia="zh-CN" w:bidi="ar-DZ"/>
        </w:rPr>
        <w:t>كسر القوانين الصارمة والمضغوطة وتغيير الروح وتحفيزها</w:t>
      </w:r>
      <w:r>
        <w:rPr>
          <w:rFonts w:ascii="Simplified Arabic" w:eastAsia="SimSun" w:hAnsi="Simplified Arabic" w:cs="Simplified Arabic" w:hint="cs"/>
          <w:sz w:val="32"/>
          <w:szCs w:val="32"/>
          <w:rtl/>
          <w:lang w:eastAsia="zh-CN" w:bidi="ar-DZ"/>
        </w:rPr>
        <w:t>.</w:t>
      </w:r>
    </w:p>
    <w:p w:rsidR="005B62F2" w:rsidRDefault="005B62F2" w:rsidP="00F46731">
      <w:pPr>
        <w:pStyle w:val="a3"/>
        <w:numPr>
          <w:ilvl w:val="0"/>
          <w:numId w:val="9"/>
        </w:numPr>
        <w:spacing w:after="0"/>
        <w:jc w:val="lowKashida"/>
        <w:rPr>
          <w:rFonts w:ascii="Simplified Arabic" w:eastAsia="SimSun" w:hAnsi="Simplified Arabic" w:cs="Simplified Arabic"/>
          <w:sz w:val="32"/>
          <w:szCs w:val="32"/>
          <w:lang w:eastAsia="zh-CN" w:bidi="ar-DZ"/>
        </w:rPr>
      </w:pPr>
      <w:r>
        <w:rPr>
          <w:rFonts w:ascii="Simplified Arabic" w:eastAsia="SimSun" w:hAnsi="Simplified Arabic" w:cs="Simplified Arabic" w:hint="cs"/>
          <w:sz w:val="32"/>
          <w:szCs w:val="32"/>
          <w:rtl/>
          <w:lang w:eastAsia="zh-CN" w:bidi="ar-DZ"/>
        </w:rPr>
        <w:t>فرض قوة الحجاج.</w:t>
      </w:r>
    </w:p>
    <w:p w:rsidR="00D52A40" w:rsidRPr="00D52A40" w:rsidRDefault="00D52A40" w:rsidP="00D52A40">
      <w:pPr>
        <w:pStyle w:val="a3"/>
        <w:numPr>
          <w:ilvl w:val="0"/>
          <w:numId w:val="9"/>
        </w:numPr>
        <w:spacing w:after="0"/>
        <w:jc w:val="lowKashida"/>
        <w:rPr>
          <w:rFonts w:ascii="Simplified Arabic" w:eastAsia="SimSun" w:hAnsi="Simplified Arabic" w:cs="Simplified Arabic"/>
          <w:b/>
          <w:bCs/>
          <w:sz w:val="32"/>
          <w:szCs w:val="32"/>
          <w:lang w:eastAsia="zh-CN" w:bidi="ar-DZ"/>
        </w:rPr>
      </w:pPr>
      <w:r w:rsidRPr="00D52A40">
        <w:rPr>
          <w:rFonts w:ascii="Simplified Arabic" w:eastAsia="SimSun" w:hAnsi="Simplified Arabic" w:cs="Simplified Arabic" w:hint="cs"/>
          <w:b/>
          <w:bCs/>
          <w:sz w:val="32"/>
          <w:szCs w:val="32"/>
          <w:rtl/>
          <w:lang w:eastAsia="zh-CN" w:bidi="ar-DZ"/>
        </w:rPr>
        <w:lastRenderedPageBreak/>
        <w:t>الرواية الساخرة في المغرب العربي:</w:t>
      </w:r>
    </w:p>
    <w:p w:rsidR="00AD0BE9" w:rsidRDefault="00D52A40" w:rsidP="007A2B28">
      <w:pPr>
        <w:spacing w:after="0"/>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t xml:space="preserve">      </w:t>
      </w:r>
      <w:r w:rsidR="009335F9" w:rsidRPr="00D52A40">
        <w:rPr>
          <w:rFonts w:ascii="Simplified Arabic" w:eastAsia="SimSun" w:hAnsi="Simplified Arabic" w:cs="Simplified Arabic" w:hint="cs"/>
          <w:sz w:val="32"/>
          <w:szCs w:val="32"/>
          <w:rtl/>
          <w:lang w:eastAsia="zh-CN" w:bidi="ar-DZ"/>
        </w:rPr>
        <w:t xml:space="preserve"> </w:t>
      </w:r>
      <w:r w:rsidR="00030246" w:rsidRPr="00D52A40">
        <w:rPr>
          <w:rFonts w:ascii="Simplified Arabic" w:eastAsia="SimSun" w:hAnsi="Simplified Arabic" w:cs="Simplified Arabic" w:hint="cs"/>
          <w:sz w:val="32"/>
          <w:szCs w:val="32"/>
          <w:rtl/>
          <w:lang w:eastAsia="zh-CN" w:bidi="ar-DZ"/>
        </w:rPr>
        <w:t xml:space="preserve">لم تهتم الرواية المغاربية كثيرا بالسخرية وهذا ما نلاحظه من خلال قلة الروايات التي استعملت هذا الأسلوب خاصة في الجزائر وتونس، أما في المغرب فقد كان النتاج الروائي الساخر معتبرا، ومن أبرز الروايات المغربية الساخرة نذكر، </w:t>
      </w:r>
      <w:r w:rsidR="00912D7F" w:rsidRPr="00D52A40">
        <w:rPr>
          <w:rFonts w:ascii="Simplified Arabic" w:eastAsia="SimSun" w:hAnsi="Simplified Arabic" w:cs="Simplified Arabic" w:hint="cs"/>
          <w:sz w:val="32"/>
          <w:szCs w:val="32"/>
          <w:rtl/>
          <w:lang w:eastAsia="zh-CN" w:bidi="ar-DZ"/>
        </w:rPr>
        <w:t>رواي</w:t>
      </w:r>
      <w:r w:rsidR="00030246" w:rsidRPr="00D52A40">
        <w:rPr>
          <w:rFonts w:ascii="Simplified Arabic" w:eastAsia="SimSun" w:hAnsi="Simplified Arabic" w:cs="Simplified Arabic" w:hint="cs"/>
          <w:sz w:val="32"/>
          <w:szCs w:val="32"/>
          <w:rtl/>
          <w:lang w:eastAsia="zh-CN" w:bidi="ar-DZ"/>
        </w:rPr>
        <w:t>تي</w:t>
      </w:r>
      <w:r w:rsidR="00912D7F" w:rsidRPr="00D52A40">
        <w:rPr>
          <w:rFonts w:ascii="Simplified Arabic" w:eastAsia="SimSun" w:hAnsi="Simplified Arabic" w:cs="Simplified Arabic" w:hint="cs"/>
          <w:sz w:val="32"/>
          <w:szCs w:val="32"/>
          <w:rtl/>
          <w:lang w:eastAsia="zh-CN" w:bidi="ar-DZ"/>
        </w:rPr>
        <w:t xml:space="preserve"> </w:t>
      </w:r>
      <w:r w:rsidR="00912D7F" w:rsidRPr="00D52A40">
        <w:rPr>
          <w:rFonts w:ascii="Simplified Arabic" w:eastAsia="SimSun" w:hAnsi="Simplified Arabic" w:cs="Simplified Arabic"/>
          <w:sz w:val="32"/>
          <w:szCs w:val="32"/>
          <w:rtl/>
          <w:lang w:eastAsia="zh-CN" w:bidi="ar-DZ"/>
        </w:rPr>
        <w:t>(</w:t>
      </w:r>
      <w:r w:rsidR="00030246" w:rsidRPr="00D52A40">
        <w:rPr>
          <w:rFonts w:ascii="Simplified Arabic" w:eastAsia="SimSun" w:hAnsi="Simplified Arabic" w:cs="Simplified Arabic" w:hint="cs"/>
          <w:sz w:val="32"/>
          <w:szCs w:val="32"/>
          <w:rtl/>
          <w:lang w:eastAsia="zh-CN" w:bidi="ar-DZ"/>
        </w:rPr>
        <w:t xml:space="preserve">العجب العجاب 1999م، </w:t>
      </w:r>
      <w:r w:rsidR="00912D7F" w:rsidRPr="00D52A40">
        <w:rPr>
          <w:rFonts w:ascii="Simplified Arabic" w:eastAsia="SimSun" w:hAnsi="Simplified Arabic" w:cs="Simplified Arabic" w:hint="cs"/>
          <w:sz w:val="32"/>
          <w:szCs w:val="32"/>
          <w:rtl/>
          <w:lang w:eastAsia="zh-CN" w:bidi="ar-DZ"/>
        </w:rPr>
        <w:t>المخدوعون</w:t>
      </w:r>
      <w:r w:rsidR="00030246" w:rsidRPr="00D52A40">
        <w:rPr>
          <w:rFonts w:ascii="Simplified Arabic" w:eastAsia="SimSun" w:hAnsi="Simplified Arabic" w:cs="Simplified Arabic" w:hint="cs"/>
          <w:sz w:val="32"/>
          <w:szCs w:val="32"/>
          <w:rtl/>
          <w:lang w:eastAsia="zh-CN" w:bidi="ar-DZ"/>
        </w:rPr>
        <w:t xml:space="preserve"> 2012م</w:t>
      </w:r>
      <w:r w:rsidR="00912D7F"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 xml:space="preserve"> لأحمد المديني، </w:t>
      </w:r>
      <w:r w:rsidR="00912D7F"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محاولة عيش</w:t>
      </w:r>
      <w:r w:rsidR="00030246" w:rsidRPr="00D52A40">
        <w:rPr>
          <w:rFonts w:ascii="Simplified Arabic" w:eastAsia="SimSun" w:hAnsi="Simplified Arabic" w:cs="Simplified Arabic" w:hint="cs"/>
          <w:sz w:val="32"/>
          <w:szCs w:val="32"/>
          <w:rtl/>
          <w:lang w:eastAsia="zh-CN" w:bidi="ar-DZ"/>
        </w:rPr>
        <w:t xml:space="preserve"> 1985م</w:t>
      </w:r>
      <w:r w:rsidR="00912D7F"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 xml:space="preserve"> لمحمد زفزاف، </w:t>
      </w:r>
      <w:r w:rsidR="00912D7F"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خميل المضاجع</w:t>
      </w:r>
      <w:r w:rsidR="00030246" w:rsidRPr="00D52A40">
        <w:rPr>
          <w:rFonts w:ascii="Simplified Arabic" w:eastAsia="SimSun" w:hAnsi="Simplified Arabic" w:cs="Simplified Arabic" w:hint="cs"/>
          <w:sz w:val="32"/>
          <w:szCs w:val="32"/>
          <w:rtl/>
          <w:lang w:eastAsia="zh-CN" w:bidi="ar-DZ"/>
        </w:rPr>
        <w:t xml:space="preserve"> 1995م</w:t>
      </w:r>
      <w:r w:rsidR="00912D7F"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 xml:space="preserve"> للميلودي ش</w:t>
      </w:r>
      <w:r w:rsidR="00030246" w:rsidRPr="00D52A40">
        <w:rPr>
          <w:rFonts w:ascii="Simplified Arabic" w:eastAsia="SimSun" w:hAnsi="Simplified Arabic" w:cs="Simplified Arabic" w:hint="cs"/>
          <w:sz w:val="32"/>
          <w:szCs w:val="32"/>
          <w:rtl/>
          <w:lang w:eastAsia="zh-CN" w:bidi="ar-DZ"/>
        </w:rPr>
        <w:t>غم</w:t>
      </w:r>
      <w:r w:rsidR="00912D7F" w:rsidRPr="00D52A40">
        <w:rPr>
          <w:rFonts w:ascii="Simplified Arabic" w:eastAsia="SimSun" w:hAnsi="Simplified Arabic" w:cs="Simplified Arabic" w:hint="cs"/>
          <w:sz w:val="32"/>
          <w:szCs w:val="32"/>
          <w:rtl/>
          <w:lang w:eastAsia="zh-CN" w:bidi="ar-DZ"/>
        </w:rPr>
        <w:t xml:space="preserve">وم، </w:t>
      </w:r>
      <w:r w:rsidR="00912D7F"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الساحة الشرفية</w:t>
      </w:r>
      <w:r w:rsidR="00030246" w:rsidRPr="00D52A40">
        <w:rPr>
          <w:rFonts w:ascii="Simplified Arabic" w:eastAsia="SimSun" w:hAnsi="Simplified Arabic" w:cs="Simplified Arabic" w:hint="cs"/>
          <w:sz w:val="32"/>
          <w:szCs w:val="32"/>
          <w:rtl/>
          <w:lang w:eastAsia="zh-CN" w:bidi="ar-DZ"/>
        </w:rPr>
        <w:t xml:space="preserve"> 1999م</w:t>
      </w:r>
      <w:r w:rsidR="001E70C3"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 xml:space="preserve"> لعبد القادر الشاوي، </w:t>
      </w:r>
      <w:r w:rsidR="00912D7F"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شرقية في باريس</w:t>
      </w:r>
      <w:r w:rsidR="00030246" w:rsidRPr="00D52A40">
        <w:rPr>
          <w:rFonts w:ascii="Simplified Arabic" w:eastAsia="SimSun" w:hAnsi="Simplified Arabic" w:cs="Simplified Arabic" w:hint="cs"/>
          <w:sz w:val="32"/>
          <w:szCs w:val="32"/>
          <w:rtl/>
          <w:lang w:eastAsia="zh-CN" w:bidi="ar-DZ"/>
        </w:rPr>
        <w:t xml:space="preserve"> 2006م</w:t>
      </w:r>
      <w:r w:rsidR="001E70C3"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 xml:space="preserve"> لعبد الكريم غلاب، </w:t>
      </w:r>
      <w:r w:rsidR="00912D7F"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العريس</w:t>
      </w:r>
      <w:r w:rsidR="00030246" w:rsidRPr="00D52A40">
        <w:rPr>
          <w:rFonts w:ascii="Simplified Arabic" w:eastAsia="SimSun" w:hAnsi="Simplified Arabic" w:cs="Simplified Arabic" w:hint="cs"/>
          <w:sz w:val="32"/>
          <w:szCs w:val="32"/>
          <w:rtl/>
          <w:lang w:eastAsia="zh-CN" w:bidi="ar-DZ"/>
        </w:rPr>
        <w:t xml:space="preserve"> 1998م</w:t>
      </w:r>
      <w:r w:rsidR="001E70C3" w:rsidRPr="00D52A40">
        <w:rPr>
          <w:rFonts w:ascii="Simplified Arabic" w:eastAsia="SimSun" w:hAnsi="Simplified Arabic" w:cs="Simplified Arabic"/>
          <w:sz w:val="32"/>
          <w:szCs w:val="32"/>
          <w:rtl/>
          <w:lang w:eastAsia="zh-CN" w:bidi="ar-DZ"/>
        </w:rPr>
        <w:t>)</w:t>
      </w:r>
      <w:r w:rsidR="00912D7F" w:rsidRPr="00D52A40">
        <w:rPr>
          <w:rFonts w:ascii="Simplified Arabic" w:eastAsia="SimSun" w:hAnsi="Simplified Arabic" w:cs="Simplified Arabic" w:hint="cs"/>
          <w:sz w:val="32"/>
          <w:szCs w:val="32"/>
          <w:rtl/>
          <w:lang w:eastAsia="zh-CN" w:bidi="ar-DZ"/>
        </w:rPr>
        <w:t xml:space="preserve"> لصلاح الوديع</w:t>
      </w:r>
      <w:r w:rsidR="00EF2011" w:rsidRPr="00D52A40">
        <w:rPr>
          <w:rFonts w:ascii="Simplified Arabic" w:eastAsia="SimSun" w:hAnsi="Simplified Arabic" w:cs="Simplified Arabic" w:hint="cs"/>
          <w:sz w:val="32"/>
          <w:szCs w:val="32"/>
          <w:rtl/>
          <w:lang w:eastAsia="zh-CN" w:bidi="ar-DZ"/>
        </w:rPr>
        <w:t xml:space="preserve">، وفي الجزائر نجد مثلا رواية </w:t>
      </w:r>
      <w:r w:rsidR="00EF2011" w:rsidRPr="00D52A40">
        <w:rPr>
          <w:rFonts w:ascii="Simplified Arabic" w:eastAsia="SimSun" w:hAnsi="Simplified Arabic" w:cs="Simplified Arabic"/>
          <w:sz w:val="32"/>
          <w:szCs w:val="32"/>
          <w:rtl/>
          <w:lang w:eastAsia="zh-CN" w:bidi="ar-DZ"/>
        </w:rPr>
        <w:t>(</w:t>
      </w:r>
      <w:r w:rsidR="00EF2011" w:rsidRPr="00D52A40">
        <w:rPr>
          <w:rFonts w:ascii="Simplified Arabic" w:eastAsia="SimSun" w:hAnsi="Simplified Arabic" w:cs="Simplified Arabic" w:hint="cs"/>
          <w:sz w:val="32"/>
          <w:szCs w:val="32"/>
          <w:rtl/>
          <w:lang w:eastAsia="zh-CN" w:bidi="ar-DZ"/>
        </w:rPr>
        <w:t>أعوذ بالله 2006م</w:t>
      </w:r>
      <w:r w:rsidR="00EF2011" w:rsidRPr="00D52A40">
        <w:rPr>
          <w:rFonts w:ascii="Simplified Arabic" w:eastAsia="SimSun" w:hAnsi="Simplified Arabic" w:cs="Simplified Arabic"/>
          <w:sz w:val="32"/>
          <w:szCs w:val="32"/>
          <w:rtl/>
          <w:lang w:eastAsia="zh-CN" w:bidi="ar-DZ"/>
        </w:rPr>
        <w:t>)</w:t>
      </w:r>
      <w:r w:rsidR="00EF2011" w:rsidRPr="00D52A40">
        <w:rPr>
          <w:rFonts w:ascii="Simplified Arabic" w:eastAsia="SimSun" w:hAnsi="Simplified Arabic" w:cs="Simplified Arabic" w:hint="cs"/>
          <w:sz w:val="32"/>
          <w:szCs w:val="32"/>
          <w:rtl/>
          <w:lang w:eastAsia="zh-CN" w:bidi="ar-DZ"/>
        </w:rPr>
        <w:t xml:space="preserve"> للسعيد بوطاجين، رواية </w:t>
      </w:r>
      <w:r w:rsidR="00EF2011" w:rsidRPr="00D52A40">
        <w:rPr>
          <w:rFonts w:ascii="Simplified Arabic" w:eastAsia="SimSun" w:hAnsi="Simplified Arabic" w:cs="Simplified Arabic"/>
          <w:sz w:val="32"/>
          <w:szCs w:val="32"/>
          <w:rtl/>
          <w:lang w:eastAsia="zh-CN" w:bidi="ar-DZ"/>
        </w:rPr>
        <w:t>(</w:t>
      </w:r>
      <w:r w:rsidR="00EF2011" w:rsidRPr="00D52A40">
        <w:rPr>
          <w:rFonts w:ascii="Simplified Arabic" w:eastAsia="SimSun" w:hAnsi="Simplified Arabic" w:cs="Simplified Arabic" w:hint="cs"/>
          <w:sz w:val="32"/>
          <w:szCs w:val="32"/>
          <w:rtl/>
          <w:lang w:eastAsia="zh-CN" w:bidi="ar-DZ"/>
        </w:rPr>
        <w:t>في رواية أخرى 1983م</w:t>
      </w:r>
      <w:r w:rsidR="00EF2011" w:rsidRPr="00D52A40">
        <w:rPr>
          <w:rFonts w:ascii="Simplified Arabic" w:eastAsia="SimSun" w:hAnsi="Simplified Arabic" w:cs="Simplified Arabic"/>
          <w:sz w:val="32"/>
          <w:szCs w:val="32"/>
          <w:rtl/>
          <w:lang w:eastAsia="zh-CN" w:bidi="ar-DZ"/>
        </w:rPr>
        <w:t>)</w:t>
      </w:r>
      <w:r w:rsidR="007A2B28">
        <w:rPr>
          <w:rFonts w:ascii="Simplified Arabic" w:eastAsia="SimSun" w:hAnsi="Simplified Arabic" w:cs="Simplified Arabic" w:hint="cs"/>
          <w:sz w:val="32"/>
          <w:szCs w:val="32"/>
          <w:rtl/>
          <w:lang w:eastAsia="zh-CN" w:bidi="ar-DZ"/>
        </w:rPr>
        <w:t xml:space="preserve"> لعلاوة حاجي</w:t>
      </w:r>
      <w:r w:rsidR="00EF2011" w:rsidRPr="00D52A40">
        <w:rPr>
          <w:rFonts w:ascii="Simplified Arabic" w:eastAsia="SimSun" w:hAnsi="Simplified Arabic" w:cs="Simplified Arabic" w:hint="cs"/>
          <w:sz w:val="32"/>
          <w:szCs w:val="32"/>
          <w:rtl/>
          <w:lang w:eastAsia="zh-CN" w:bidi="ar-DZ"/>
        </w:rPr>
        <w:t xml:space="preserve">، وفي تونس نذكر رواية </w:t>
      </w:r>
      <w:r w:rsidR="00EF2011" w:rsidRPr="00D52A40">
        <w:rPr>
          <w:rFonts w:ascii="Simplified Arabic" w:eastAsia="SimSun" w:hAnsi="Simplified Arabic" w:cs="Simplified Arabic"/>
          <w:sz w:val="32"/>
          <w:szCs w:val="32"/>
          <w:rtl/>
          <w:lang w:eastAsia="zh-CN" w:bidi="ar-DZ"/>
        </w:rPr>
        <w:t>(</w:t>
      </w:r>
      <w:r w:rsidR="00EF2011" w:rsidRPr="00D52A40">
        <w:rPr>
          <w:rFonts w:ascii="Simplified Arabic" w:eastAsia="SimSun" w:hAnsi="Simplified Arabic" w:cs="Simplified Arabic" w:hint="cs"/>
          <w:sz w:val="32"/>
          <w:szCs w:val="32"/>
          <w:rtl/>
          <w:lang w:eastAsia="zh-CN" w:bidi="ar-DZ"/>
        </w:rPr>
        <w:t>المشرط 2006</w:t>
      </w:r>
      <w:r w:rsidRPr="00D52A40">
        <w:rPr>
          <w:rFonts w:ascii="Simplified Arabic" w:eastAsia="SimSun" w:hAnsi="Simplified Arabic" w:cs="Simplified Arabic" w:hint="cs"/>
          <w:sz w:val="32"/>
          <w:szCs w:val="32"/>
          <w:rtl/>
          <w:lang w:eastAsia="zh-CN" w:bidi="ar-DZ"/>
        </w:rPr>
        <w:t>م</w:t>
      </w:r>
      <w:r w:rsidR="00EF2011" w:rsidRPr="00D52A40">
        <w:rPr>
          <w:rFonts w:ascii="Simplified Arabic" w:eastAsia="SimSun" w:hAnsi="Simplified Arabic" w:cs="Simplified Arabic"/>
          <w:sz w:val="32"/>
          <w:szCs w:val="32"/>
          <w:rtl/>
          <w:lang w:eastAsia="zh-CN" w:bidi="ar-DZ"/>
        </w:rPr>
        <w:t>)</w:t>
      </w:r>
      <w:r w:rsidR="00EF2011" w:rsidRPr="00D52A40">
        <w:rPr>
          <w:rFonts w:ascii="Simplified Arabic" w:eastAsia="SimSun" w:hAnsi="Simplified Arabic" w:cs="Simplified Arabic" w:hint="cs"/>
          <w:sz w:val="32"/>
          <w:szCs w:val="32"/>
          <w:rtl/>
          <w:lang w:eastAsia="zh-CN" w:bidi="ar-DZ"/>
        </w:rPr>
        <w:t xml:space="preserve"> لكمال الرياحي</w:t>
      </w:r>
      <w:r w:rsidRPr="00D52A40">
        <w:rPr>
          <w:rFonts w:ascii="Simplified Arabic" w:eastAsia="SimSun" w:hAnsi="Simplified Arabic" w:cs="Simplified Arabic" w:hint="cs"/>
          <w:sz w:val="32"/>
          <w:szCs w:val="32"/>
          <w:rtl/>
          <w:lang w:eastAsia="zh-CN" w:bidi="ar-DZ"/>
        </w:rPr>
        <w:t>.</w:t>
      </w:r>
    </w:p>
    <w:p w:rsidR="00057FC0" w:rsidRPr="00640637" w:rsidRDefault="00AD0BE9" w:rsidP="00640637">
      <w:pPr>
        <w:pStyle w:val="a3"/>
        <w:numPr>
          <w:ilvl w:val="0"/>
          <w:numId w:val="9"/>
        </w:numPr>
        <w:spacing w:after="0"/>
        <w:jc w:val="lowKashida"/>
        <w:rPr>
          <w:rFonts w:ascii="Simplified Arabic" w:eastAsia="SimSun" w:hAnsi="Simplified Arabic" w:cs="Simplified Arabic"/>
          <w:b/>
          <w:bCs/>
          <w:sz w:val="32"/>
          <w:szCs w:val="32"/>
          <w:rtl/>
          <w:lang w:eastAsia="zh-CN" w:bidi="ar-DZ"/>
        </w:rPr>
      </w:pPr>
      <w:r w:rsidRPr="00AD0BE9">
        <w:rPr>
          <w:rFonts w:ascii="Simplified Arabic" w:eastAsia="SimSun" w:hAnsi="Simplified Arabic" w:cs="Simplified Arabic" w:hint="cs"/>
          <w:b/>
          <w:bCs/>
          <w:sz w:val="32"/>
          <w:szCs w:val="32"/>
          <w:rtl/>
          <w:lang w:eastAsia="zh-CN" w:bidi="ar-DZ"/>
        </w:rPr>
        <w:t>رواية أعوذ بالله للسعيد بوطاجين:</w:t>
      </w:r>
      <w:r w:rsidR="00D52A40" w:rsidRPr="00AD0BE9">
        <w:rPr>
          <w:rFonts w:ascii="Simplified Arabic" w:eastAsia="SimSun" w:hAnsi="Simplified Arabic" w:cs="Simplified Arabic" w:hint="cs"/>
          <w:b/>
          <w:bCs/>
          <w:sz w:val="32"/>
          <w:szCs w:val="32"/>
          <w:rtl/>
          <w:lang w:eastAsia="zh-CN" w:bidi="ar-DZ"/>
        </w:rPr>
        <w:t xml:space="preserve"> </w:t>
      </w:r>
    </w:p>
    <w:p w:rsidR="00057FC0" w:rsidRDefault="00BD1D0A" w:rsidP="00BD1D0A">
      <w:pPr>
        <w:spacing w:after="0"/>
        <w:ind w:firstLine="283"/>
        <w:jc w:val="lowKashida"/>
        <w:rPr>
          <w:rFonts w:ascii="Simplified Arabic" w:hAnsi="Simplified Arabic" w:cs="Simplified Arabic"/>
          <w:color w:val="444444"/>
          <w:sz w:val="32"/>
          <w:szCs w:val="32"/>
          <w:shd w:val="clear" w:color="auto" w:fill="FFFFFF"/>
          <w:rtl/>
          <w:lang w:bidi="ar-DZ"/>
        </w:rPr>
      </w:pPr>
      <w:r>
        <w:rPr>
          <w:rFonts w:ascii="Simplified Arabic" w:eastAsia="SimSun" w:hAnsi="Simplified Arabic" w:cs="Simplified Arabic" w:hint="cs"/>
          <w:sz w:val="32"/>
          <w:szCs w:val="32"/>
          <w:rtl/>
          <w:lang w:eastAsia="zh-CN" w:bidi="ar-DZ"/>
        </w:rPr>
        <w:t xml:space="preserve">    </w:t>
      </w:r>
      <w:r w:rsidR="00640637">
        <w:rPr>
          <w:rFonts w:ascii="Simplified Arabic" w:eastAsia="SimSun" w:hAnsi="Simplified Arabic" w:cs="Simplified Arabic" w:hint="cs"/>
          <w:sz w:val="32"/>
          <w:szCs w:val="32"/>
          <w:rtl/>
          <w:lang w:eastAsia="zh-CN" w:bidi="ar-DZ"/>
        </w:rPr>
        <w:t xml:space="preserve"> </w:t>
      </w:r>
      <w:r w:rsidR="00AD0BE9">
        <w:rPr>
          <w:rFonts w:ascii="Simplified Arabic" w:eastAsia="SimSun" w:hAnsi="Simplified Arabic" w:cs="Simplified Arabic" w:hint="cs"/>
          <w:sz w:val="32"/>
          <w:szCs w:val="32"/>
          <w:rtl/>
          <w:lang w:eastAsia="zh-CN" w:bidi="ar-DZ"/>
        </w:rPr>
        <w:t>هذه الرواية صدرت سنة 2006م،</w:t>
      </w:r>
      <w:r w:rsidR="00932B8D">
        <w:rPr>
          <w:rFonts w:ascii="Simplified Arabic" w:eastAsia="SimSun" w:hAnsi="Simplified Arabic" w:cs="Simplified Arabic" w:hint="cs"/>
          <w:sz w:val="32"/>
          <w:szCs w:val="32"/>
          <w:rtl/>
          <w:lang w:eastAsia="zh-CN" w:bidi="ar-DZ"/>
        </w:rPr>
        <w:t xml:space="preserve"> وهي رواية سياسية ساخرة تدور أحداثها حول البطل أسعد الذي تم اغتياله غدرا</w:t>
      </w:r>
      <w:r w:rsidR="00057FC0">
        <w:rPr>
          <w:rFonts w:ascii="Simplified Arabic" w:eastAsia="SimSun" w:hAnsi="Simplified Arabic" w:cs="Simplified Arabic" w:hint="cs"/>
          <w:sz w:val="32"/>
          <w:szCs w:val="32"/>
          <w:rtl/>
          <w:lang w:eastAsia="zh-CN" w:bidi="ar-DZ"/>
        </w:rPr>
        <w:t>،</w:t>
      </w:r>
      <w:r w:rsidR="00932B8D">
        <w:rPr>
          <w:rFonts w:ascii="Simplified Arabic" w:eastAsia="SimSun" w:hAnsi="Simplified Arabic" w:cs="Simplified Arabic" w:hint="cs"/>
          <w:sz w:val="32"/>
          <w:szCs w:val="32"/>
          <w:rtl/>
          <w:lang w:eastAsia="zh-CN" w:bidi="ar-DZ"/>
        </w:rPr>
        <w:t xml:space="preserve"> وتركه للكنز المخزون في الصحراء لفضح الفلايق والطراطير</w:t>
      </w:r>
      <w:r w:rsidR="00057FC0">
        <w:rPr>
          <w:rFonts w:ascii="Simplified Arabic" w:eastAsia="SimSun" w:hAnsi="Simplified Arabic" w:cs="Simplified Arabic" w:hint="cs"/>
          <w:sz w:val="32"/>
          <w:szCs w:val="32"/>
          <w:rtl/>
          <w:lang w:eastAsia="zh-CN" w:bidi="ar-DZ"/>
        </w:rPr>
        <w:t xml:space="preserve">، </w:t>
      </w:r>
      <w:r>
        <w:rPr>
          <w:rFonts w:ascii="Simplified Arabic" w:eastAsia="SimSun" w:hAnsi="Simplified Arabic" w:cs="Simplified Arabic" w:hint="cs"/>
          <w:sz w:val="32"/>
          <w:szCs w:val="32"/>
          <w:rtl/>
          <w:lang w:eastAsia="zh-CN" w:bidi="ar-DZ"/>
        </w:rPr>
        <w:t>وفيها</w:t>
      </w:r>
      <w:r w:rsidR="00057FC0">
        <w:rPr>
          <w:rFonts w:ascii="Simplified Arabic" w:eastAsia="SimSun" w:hAnsi="Simplified Arabic" w:cs="Simplified Arabic" w:hint="cs"/>
          <w:sz w:val="32"/>
          <w:szCs w:val="32"/>
          <w:rtl/>
          <w:lang w:eastAsia="zh-CN" w:bidi="ar-DZ"/>
        </w:rPr>
        <w:t xml:space="preserve"> يذهب بنا الكاتب إلى عمق الصحراء حيث السكينة والهدوء، فهو مكان للخلوة مع الذات أو مع الخالق وهروبا من المدينة وضوضائها، حيث يقول: </w:t>
      </w:r>
      <w:r w:rsidR="00057FC0">
        <w:rPr>
          <w:rFonts w:ascii="Simplified Arabic" w:eastAsia="SimSun" w:hAnsi="Simplified Arabic" w:cs="Simplified Arabic"/>
          <w:sz w:val="32"/>
          <w:szCs w:val="32"/>
          <w:rtl/>
          <w:lang w:eastAsia="zh-CN" w:bidi="ar-DZ"/>
        </w:rPr>
        <w:t>«</w:t>
      </w:r>
      <w:r w:rsidR="00057FC0">
        <w:rPr>
          <w:rFonts w:ascii="Simplified Arabic" w:eastAsia="SimSun" w:hAnsi="Simplified Arabic" w:cs="Simplified Arabic" w:hint="cs"/>
          <w:sz w:val="32"/>
          <w:szCs w:val="32"/>
          <w:rtl/>
          <w:lang w:eastAsia="zh-CN" w:bidi="ar-DZ"/>
        </w:rPr>
        <w:t xml:space="preserve"> فهو لم يعد يطيق دياثة الشمال، ولا يريد أن يبقى في موقع حلَّ فيه السياسي المتهور محل الكاتب الأنيق، هل هذه سياسة؟ اللعنة، اللعنة، اللعنة ... ساستنا أكياس من الزبل، أما الكاتب أنا فلا علاقة لي بأكياس الزبل لأني لا أعرف إلا الاستعارات الحية التي غمرت شرفتي بالبهجة، أنا حفيد البلاغة لذا يمَّمت شطر الصحراء</w:t>
      </w:r>
      <w:r w:rsidR="00057FC0">
        <w:rPr>
          <w:rFonts w:ascii="Simplified Arabic" w:eastAsia="SimSun" w:hAnsi="Simplified Arabic" w:cs="Simplified Arabic"/>
          <w:sz w:val="32"/>
          <w:szCs w:val="32"/>
          <w:rtl/>
          <w:lang w:eastAsia="zh-CN" w:bidi="ar-DZ"/>
        </w:rPr>
        <w:t>»</w:t>
      </w:r>
      <w:r w:rsidR="00057FC0">
        <w:rPr>
          <w:rStyle w:val="a8"/>
          <w:rFonts w:ascii="Simplified Arabic" w:eastAsia="SimSun" w:hAnsi="Simplified Arabic" w:cs="Simplified Arabic"/>
          <w:sz w:val="32"/>
          <w:szCs w:val="32"/>
          <w:rtl/>
          <w:lang w:eastAsia="zh-CN" w:bidi="ar-DZ"/>
        </w:rPr>
        <w:footnoteReference w:id="111"/>
      </w:r>
      <w:r w:rsidR="00640637">
        <w:rPr>
          <w:rFonts w:ascii="Simplified Arabic" w:hAnsi="Simplified Arabic" w:cs="Simplified Arabic" w:hint="cs"/>
          <w:color w:val="444444"/>
          <w:sz w:val="32"/>
          <w:szCs w:val="32"/>
          <w:shd w:val="clear" w:color="auto" w:fill="FFFFFF"/>
          <w:rtl/>
          <w:lang w:bidi="ar-DZ"/>
        </w:rPr>
        <w:t>.</w:t>
      </w:r>
    </w:p>
    <w:p w:rsidR="00697EC7" w:rsidRDefault="00640637" w:rsidP="00640637">
      <w:pPr>
        <w:spacing w:after="0"/>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t xml:space="preserve">       </w:t>
      </w:r>
      <w:r w:rsidR="00697EC7">
        <w:rPr>
          <w:rFonts w:ascii="Simplified Arabic" w:eastAsia="SimSun" w:hAnsi="Simplified Arabic" w:cs="Simplified Arabic" w:hint="cs"/>
          <w:sz w:val="32"/>
          <w:szCs w:val="32"/>
          <w:rtl/>
          <w:lang w:eastAsia="zh-CN" w:bidi="ar-DZ"/>
        </w:rPr>
        <w:t>تدور أحداث الرواية حول منطقة العين أو ما يعرف ببن</w:t>
      </w:r>
      <w:r w:rsidR="00BD1D0A">
        <w:rPr>
          <w:rFonts w:ascii="Simplified Arabic" w:eastAsia="SimSun" w:hAnsi="Simplified Arabic" w:cs="Simplified Arabic" w:hint="cs"/>
          <w:sz w:val="32"/>
          <w:szCs w:val="32"/>
          <w:rtl/>
          <w:lang w:eastAsia="zh-CN" w:bidi="ar-DZ"/>
        </w:rPr>
        <w:t>ي</w:t>
      </w:r>
      <w:r w:rsidR="00697EC7">
        <w:rPr>
          <w:rFonts w:ascii="Simplified Arabic" w:eastAsia="SimSun" w:hAnsi="Simplified Arabic" w:cs="Simplified Arabic" w:hint="cs"/>
          <w:sz w:val="32"/>
          <w:szCs w:val="32"/>
          <w:rtl/>
          <w:lang w:eastAsia="zh-CN" w:bidi="ar-DZ"/>
        </w:rPr>
        <w:t xml:space="preserve"> عربان التي تقع في الصحراء، وسبب سفر البطل إلى الصحراء هو أنه لم بعد يطيق الشمال ولا يريد البقاء </w:t>
      </w:r>
      <w:r w:rsidR="00697EC7">
        <w:rPr>
          <w:rFonts w:ascii="Simplified Arabic" w:eastAsia="SimSun" w:hAnsi="Simplified Arabic" w:cs="Simplified Arabic" w:hint="cs"/>
          <w:sz w:val="32"/>
          <w:szCs w:val="32"/>
          <w:rtl/>
          <w:lang w:eastAsia="zh-CN" w:bidi="ar-DZ"/>
        </w:rPr>
        <w:lastRenderedPageBreak/>
        <w:t>به، فكانت رحلته رفقة ثلاث شخصيات، هدى نونو، عبدو الجراح، الكاهنة بنت الإمام، بالإضافة إلى الدليل إبراهيم اليتيم.</w:t>
      </w:r>
    </w:p>
    <w:p w:rsidR="00697EC7" w:rsidRDefault="00640637" w:rsidP="00BD1D0A">
      <w:pPr>
        <w:spacing w:after="0"/>
        <w:ind w:firstLine="283"/>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t xml:space="preserve">  </w:t>
      </w:r>
      <w:r w:rsidR="00D63DF7">
        <w:rPr>
          <w:rFonts w:ascii="Simplified Arabic" w:eastAsia="SimSun" w:hAnsi="Simplified Arabic" w:cs="Simplified Arabic" w:hint="cs"/>
          <w:sz w:val="32"/>
          <w:szCs w:val="32"/>
          <w:rtl/>
          <w:lang w:eastAsia="zh-CN" w:bidi="ar-DZ"/>
        </w:rPr>
        <w:t xml:space="preserve">  </w:t>
      </w:r>
      <w:r w:rsidR="00697EC7">
        <w:rPr>
          <w:rFonts w:ascii="Simplified Arabic" w:eastAsia="SimSun" w:hAnsi="Simplified Arabic" w:cs="Simplified Arabic" w:hint="cs"/>
          <w:sz w:val="32"/>
          <w:szCs w:val="32"/>
          <w:rtl/>
          <w:lang w:eastAsia="zh-CN" w:bidi="ar-DZ"/>
        </w:rPr>
        <w:t xml:space="preserve">وتأتي هذه الرحلة كفرصة للبحث عن المخطوطات التي تركها جده </w:t>
      </w:r>
      <w:r w:rsidR="00BD1D0A">
        <w:rPr>
          <w:rFonts w:ascii="Simplified Arabic" w:eastAsia="SimSun" w:hAnsi="Simplified Arabic" w:cs="Simplified Arabic" w:hint="cs"/>
          <w:sz w:val="32"/>
          <w:szCs w:val="32"/>
          <w:rtl/>
          <w:lang w:eastAsia="zh-CN" w:bidi="ar-DZ"/>
        </w:rPr>
        <w:t xml:space="preserve">أسعد </w:t>
      </w:r>
      <w:r w:rsidR="00697EC7">
        <w:rPr>
          <w:rFonts w:ascii="Simplified Arabic" w:eastAsia="SimSun" w:hAnsi="Simplified Arabic" w:cs="Simplified Arabic" w:hint="cs"/>
          <w:sz w:val="32"/>
          <w:szCs w:val="32"/>
          <w:rtl/>
          <w:lang w:eastAsia="zh-CN" w:bidi="ar-DZ"/>
        </w:rPr>
        <w:t xml:space="preserve">وأوصاه بالبحث عنها عندما يكبر، ويروي لهم الدليل إبراهيم اليتيم قصة البطل أسعد الذي </w:t>
      </w:r>
      <w:r w:rsidR="00BD1D0A">
        <w:rPr>
          <w:rFonts w:ascii="Simplified Arabic" w:eastAsia="SimSun" w:hAnsi="Simplified Arabic" w:cs="Simplified Arabic" w:hint="cs"/>
          <w:sz w:val="32"/>
          <w:szCs w:val="32"/>
          <w:rtl/>
          <w:lang w:eastAsia="zh-CN" w:bidi="ar-DZ"/>
        </w:rPr>
        <w:t>تم اغتياله</w:t>
      </w:r>
      <w:r w:rsidR="00697EC7">
        <w:rPr>
          <w:rFonts w:ascii="Simplified Arabic" w:eastAsia="SimSun" w:hAnsi="Simplified Arabic" w:cs="Simplified Arabic" w:hint="cs"/>
          <w:sz w:val="32"/>
          <w:szCs w:val="32"/>
          <w:rtl/>
          <w:lang w:eastAsia="zh-CN" w:bidi="ar-DZ"/>
        </w:rPr>
        <w:t xml:space="preserve"> من طرف الفلايق والطراطير</w:t>
      </w:r>
      <w:r w:rsidR="00D63DF7">
        <w:rPr>
          <w:rFonts w:ascii="Simplified Arabic" w:eastAsia="SimSun" w:hAnsi="Simplified Arabic" w:cs="Simplified Arabic" w:hint="cs"/>
          <w:sz w:val="32"/>
          <w:szCs w:val="32"/>
          <w:rtl/>
          <w:lang w:eastAsia="zh-CN" w:bidi="ar-DZ"/>
        </w:rPr>
        <w:t>،</w:t>
      </w:r>
      <w:r w:rsidR="00697EC7">
        <w:rPr>
          <w:rFonts w:ascii="Simplified Arabic" w:eastAsia="SimSun" w:hAnsi="Simplified Arabic" w:cs="Simplified Arabic" w:hint="cs"/>
          <w:sz w:val="32"/>
          <w:szCs w:val="32"/>
          <w:rtl/>
          <w:lang w:eastAsia="zh-CN" w:bidi="ar-DZ"/>
        </w:rPr>
        <w:t xml:space="preserve"> لأنه يملك أسرار خطيرة تخصهم وتهدد بقاءهم في هذه الأرض</w:t>
      </w:r>
      <w:r w:rsidR="00D63DF7">
        <w:rPr>
          <w:rFonts w:ascii="Simplified Arabic" w:eastAsia="SimSun" w:hAnsi="Simplified Arabic" w:cs="Simplified Arabic" w:hint="cs"/>
          <w:sz w:val="32"/>
          <w:szCs w:val="32"/>
          <w:rtl/>
          <w:lang w:eastAsia="zh-CN" w:bidi="ar-DZ"/>
        </w:rPr>
        <w:t>التي سلبوها من غيرهم</w:t>
      </w:r>
      <w:r w:rsidR="00697EC7">
        <w:rPr>
          <w:rFonts w:ascii="Simplified Arabic" w:eastAsia="SimSun" w:hAnsi="Simplified Arabic" w:cs="Simplified Arabic" w:hint="cs"/>
          <w:sz w:val="32"/>
          <w:szCs w:val="32"/>
          <w:rtl/>
          <w:lang w:eastAsia="zh-CN" w:bidi="ar-DZ"/>
        </w:rPr>
        <w:t>، وقد قتل</w:t>
      </w:r>
      <w:r w:rsidR="00D63DF7">
        <w:rPr>
          <w:rFonts w:ascii="Simplified Arabic" w:eastAsia="SimSun" w:hAnsi="Simplified Arabic" w:cs="Simplified Arabic" w:hint="cs"/>
          <w:sz w:val="32"/>
          <w:szCs w:val="32"/>
          <w:rtl/>
          <w:lang w:eastAsia="zh-CN" w:bidi="ar-DZ"/>
        </w:rPr>
        <w:t xml:space="preserve"> أسعد</w:t>
      </w:r>
      <w:r w:rsidR="00697EC7">
        <w:rPr>
          <w:rFonts w:ascii="Simplified Arabic" w:eastAsia="SimSun" w:hAnsi="Simplified Arabic" w:cs="Simplified Arabic" w:hint="cs"/>
          <w:sz w:val="32"/>
          <w:szCs w:val="32"/>
          <w:rtl/>
          <w:lang w:eastAsia="zh-CN" w:bidi="ar-DZ"/>
        </w:rPr>
        <w:t xml:space="preserve"> وهو ساجد يصلي صلاة التراويح، حيث قطع الرأس وبقي الجسد ساجدا</w:t>
      </w:r>
      <w:r w:rsidR="00D63DF7">
        <w:rPr>
          <w:rFonts w:ascii="Simplified Arabic" w:eastAsia="SimSun" w:hAnsi="Simplified Arabic" w:cs="Simplified Arabic" w:hint="cs"/>
          <w:sz w:val="32"/>
          <w:szCs w:val="32"/>
          <w:rtl/>
          <w:lang w:eastAsia="zh-CN" w:bidi="ar-DZ"/>
        </w:rPr>
        <w:t xml:space="preserve"> في صورة وحشية</w:t>
      </w:r>
      <w:r w:rsidR="00697EC7">
        <w:rPr>
          <w:rFonts w:ascii="Simplified Arabic" w:eastAsia="SimSun" w:hAnsi="Simplified Arabic" w:cs="Simplified Arabic" w:hint="cs"/>
          <w:sz w:val="32"/>
          <w:szCs w:val="32"/>
          <w:rtl/>
          <w:lang w:eastAsia="zh-CN" w:bidi="ar-DZ"/>
        </w:rPr>
        <w:t>.</w:t>
      </w:r>
    </w:p>
    <w:p w:rsidR="00640637" w:rsidRDefault="00D63DF7" w:rsidP="0067578B">
      <w:pPr>
        <w:spacing w:after="0"/>
        <w:ind w:firstLine="283"/>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t xml:space="preserve">   </w:t>
      </w:r>
      <w:r w:rsidR="00697EC7">
        <w:rPr>
          <w:rFonts w:ascii="Simplified Arabic" w:eastAsia="SimSun" w:hAnsi="Simplified Arabic" w:cs="Simplified Arabic" w:hint="cs"/>
          <w:sz w:val="32"/>
          <w:szCs w:val="32"/>
          <w:rtl/>
          <w:lang w:eastAsia="zh-CN" w:bidi="ar-DZ"/>
        </w:rPr>
        <w:t>ينتقل الكاتب البطل بين الأمكنة محاولا استكشاف الحقائق وفك الشفرات الغامضة مستعينا برفاقه والدليل إبراهيم، إلى أن التقوا بالحاج يوسف الذي زودهم بالمخطوط الذي يبحثون عنه والذي خلفه الجد أسعد، فانكب الكاتب يقرأ المخطوط</w:t>
      </w:r>
      <w:r>
        <w:rPr>
          <w:rFonts w:ascii="Simplified Arabic" w:eastAsia="SimSun" w:hAnsi="Simplified Arabic" w:cs="Simplified Arabic" w:hint="cs"/>
          <w:sz w:val="32"/>
          <w:szCs w:val="32"/>
          <w:rtl/>
          <w:lang w:eastAsia="zh-CN" w:bidi="ar-DZ"/>
        </w:rPr>
        <w:t xml:space="preserve"> ويراجعه.</w:t>
      </w:r>
    </w:p>
    <w:p w:rsidR="00697EC7" w:rsidRDefault="00D63DF7" w:rsidP="00640637">
      <w:pPr>
        <w:spacing w:after="0"/>
        <w:ind w:firstLine="283"/>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t xml:space="preserve">   </w:t>
      </w:r>
      <w:r w:rsidR="00640637">
        <w:rPr>
          <w:rFonts w:ascii="Simplified Arabic" w:eastAsia="SimSun" w:hAnsi="Simplified Arabic" w:cs="Simplified Arabic" w:hint="cs"/>
          <w:sz w:val="32"/>
          <w:szCs w:val="32"/>
          <w:rtl/>
          <w:lang w:eastAsia="zh-CN" w:bidi="ar-DZ"/>
        </w:rPr>
        <w:t>بعد غياب الشخصيات الثلاثة بدأ أحمد الكافر يساعد البطل ويعتني به، حيث أن حالته الصحية كانت متدهورة وأصبح يجد صعوبة في إتمام القراءة، وهنا أعطاه ثلاثة أظرفة إحداها فيه رسالة من الجد مفادها: حقق لي هذه الأمنية إن كنت تحبني وتحب جدك، اجعل عنوانها: أعوذ بالله، فبدأ بكتابة روايته بصعوبة كبيرة، إلى أن استفاق في المستشفى فأبصر رواية أعوذ بالله.</w:t>
      </w:r>
    </w:p>
    <w:p w:rsidR="00EC5637" w:rsidRDefault="00D63DF7" w:rsidP="00EC5637">
      <w:pPr>
        <w:spacing w:after="0"/>
        <w:ind w:firstLine="283"/>
        <w:jc w:val="lowKashida"/>
        <w:rPr>
          <w:rFonts w:ascii="Simplified Arabic" w:eastAsia="SimSun" w:hAnsi="Simplified Arabic" w:cs="Simplified Arabic" w:hint="cs"/>
          <w:sz w:val="32"/>
          <w:szCs w:val="32"/>
          <w:rtl/>
          <w:lang w:eastAsia="zh-CN" w:bidi="ar-DZ"/>
        </w:rPr>
      </w:pPr>
      <w:r>
        <w:rPr>
          <w:rFonts w:ascii="Simplified Arabic" w:eastAsia="SimSun" w:hAnsi="Simplified Arabic" w:cs="Simplified Arabic" w:hint="cs"/>
          <w:sz w:val="32"/>
          <w:szCs w:val="32"/>
          <w:rtl/>
          <w:lang w:eastAsia="zh-CN" w:bidi="ar-DZ"/>
        </w:rPr>
        <w:t xml:space="preserve">   تحمل الرواية صورا متنوعة للسخرية، </w:t>
      </w:r>
      <w:r w:rsidR="00001F3C">
        <w:rPr>
          <w:rFonts w:ascii="Simplified Arabic" w:eastAsia="SimSun" w:hAnsi="Simplified Arabic" w:cs="Simplified Arabic" w:hint="cs"/>
          <w:sz w:val="32"/>
          <w:szCs w:val="32"/>
          <w:rtl/>
          <w:lang w:eastAsia="zh-CN" w:bidi="ar-DZ"/>
        </w:rPr>
        <w:t>يقول السارد</w:t>
      </w:r>
      <w:r w:rsidRPr="00D63DF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واصفا بعض الأنظمة العربية: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بل ربما تلجأ هذه الأنظمة إلى الأعمال القذرة لتبرر بعض قيمها وحفاظا على العرش: أخبئك في عيني حتى لا يمسك أحدهم، وفي الصباح أعلن أنك القاتل</w:t>
      </w:r>
      <w:r>
        <w:rPr>
          <w:rFonts w:ascii="Simplified Arabic" w:hAnsi="Simplified Arabic" w:cs="Simplified Arabic"/>
          <w:sz w:val="32"/>
          <w:szCs w:val="32"/>
          <w:rtl/>
          <w:lang w:bidi="ar-DZ"/>
        </w:rPr>
        <w:t>»</w:t>
      </w:r>
      <w:r>
        <w:rPr>
          <w:rStyle w:val="a8"/>
          <w:rFonts w:ascii="Simplified Arabic" w:hAnsi="Simplified Arabic" w:cs="Simplified Arabic"/>
          <w:sz w:val="32"/>
          <w:szCs w:val="32"/>
          <w:rtl/>
          <w:lang w:bidi="ar-DZ"/>
        </w:rPr>
        <w:footnoteReference w:id="112"/>
      </w:r>
      <w:r>
        <w:rPr>
          <w:rFonts w:ascii="Simplified Arabic" w:hAnsi="Simplified Arabic" w:cs="Simplified Arabic" w:hint="cs"/>
          <w:sz w:val="32"/>
          <w:szCs w:val="32"/>
          <w:rtl/>
          <w:lang w:bidi="ar-DZ"/>
        </w:rPr>
        <w:t xml:space="preserve">.  </w:t>
      </w:r>
    </w:p>
    <w:p w:rsidR="00B4661B" w:rsidRPr="0067578B" w:rsidRDefault="00EC5637" w:rsidP="00EC5637">
      <w:pPr>
        <w:spacing w:after="0"/>
        <w:ind w:firstLine="283"/>
        <w:jc w:val="lowKashida"/>
        <w:rPr>
          <w:rFonts w:ascii="Simplified Arabic" w:eastAsia="SimSun" w:hAnsi="Simplified Arabic" w:cs="Simplified Arabic"/>
          <w:sz w:val="32"/>
          <w:szCs w:val="32"/>
          <w:rtl/>
          <w:lang w:eastAsia="zh-CN" w:bidi="ar-DZ"/>
        </w:rPr>
      </w:pPr>
      <w:r>
        <w:rPr>
          <w:rFonts w:ascii="Simplified Arabic" w:eastAsia="SimSun" w:hAnsi="Simplified Arabic" w:cs="Simplified Arabic" w:hint="cs"/>
          <w:sz w:val="32"/>
          <w:szCs w:val="32"/>
          <w:rtl/>
          <w:lang w:eastAsia="zh-CN" w:bidi="ar-DZ"/>
        </w:rPr>
        <w:t xml:space="preserve"> </w:t>
      </w:r>
      <w:r w:rsidR="00D63DF7">
        <w:rPr>
          <w:rFonts w:ascii="Simplified Arabic" w:hAnsi="Simplified Arabic" w:cs="Simplified Arabic" w:hint="cs"/>
          <w:sz w:val="32"/>
          <w:szCs w:val="32"/>
          <w:rtl/>
          <w:lang w:bidi="ar-DZ"/>
        </w:rPr>
        <w:t xml:space="preserve">ثم يقول </w:t>
      </w:r>
      <w:r w:rsidR="00001F3C">
        <w:rPr>
          <w:rFonts w:ascii="Simplified Arabic" w:eastAsia="SimSun" w:hAnsi="Simplified Arabic" w:cs="Simplified Arabic" w:hint="cs"/>
          <w:sz w:val="32"/>
          <w:szCs w:val="32"/>
          <w:rtl/>
          <w:lang w:eastAsia="zh-CN" w:bidi="ar-DZ"/>
        </w:rPr>
        <w:t xml:space="preserve">واصفا موقفا لأحد المجندين: </w:t>
      </w:r>
      <w:r w:rsidR="00001F3C">
        <w:rPr>
          <w:rFonts w:ascii="Simplified Arabic" w:eastAsia="SimSun" w:hAnsi="Simplified Arabic" w:cs="Simplified Arabic"/>
          <w:sz w:val="32"/>
          <w:szCs w:val="32"/>
          <w:rtl/>
          <w:lang w:eastAsia="zh-CN" w:bidi="ar-DZ"/>
        </w:rPr>
        <w:t>«</w:t>
      </w:r>
      <w:r w:rsidR="00001F3C">
        <w:rPr>
          <w:rFonts w:ascii="Simplified Arabic" w:eastAsia="SimSun" w:hAnsi="Simplified Arabic" w:cs="Simplified Arabic" w:hint="cs"/>
          <w:sz w:val="32"/>
          <w:szCs w:val="32"/>
          <w:rtl/>
          <w:lang w:eastAsia="zh-CN" w:bidi="ar-DZ"/>
        </w:rPr>
        <w:t>جالت في ذاكرتي صورة الباش آغا صالح، رأيته يحرق الديار، ويدخل السكين في قلب فتاة رفضت أن تتزوجه، ويذبح طفلا في الثالثة، ينتزع مجوهرات النساء ... أما الزرابي فجعلها فراشا لحصانه</w:t>
      </w:r>
      <w:r w:rsidR="00001F3C">
        <w:rPr>
          <w:rFonts w:ascii="Simplified Arabic" w:eastAsia="SimSun" w:hAnsi="Simplified Arabic" w:cs="Simplified Arabic"/>
          <w:sz w:val="32"/>
          <w:szCs w:val="32"/>
          <w:rtl/>
          <w:lang w:eastAsia="zh-CN" w:bidi="ar-DZ"/>
        </w:rPr>
        <w:t>»</w:t>
      </w:r>
      <w:r w:rsidR="00001F3C">
        <w:rPr>
          <w:rStyle w:val="a8"/>
          <w:rFonts w:ascii="Simplified Arabic" w:eastAsia="SimSun" w:hAnsi="Simplified Arabic" w:cs="Simplified Arabic"/>
          <w:sz w:val="32"/>
          <w:szCs w:val="32"/>
          <w:rtl/>
          <w:lang w:eastAsia="zh-CN" w:bidi="ar-DZ"/>
        </w:rPr>
        <w:footnoteReference w:id="113"/>
      </w:r>
      <w:r w:rsidR="00001F3C">
        <w:rPr>
          <w:rFonts w:ascii="Simplified Arabic" w:eastAsia="SimSun" w:hAnsi="Simplified Arabic" w:cs="Simplified Arabic" w:hint="cs"/>
          <w:sz w:val="32"/>
          <w:szCs w:val="32"/>
          <w:rtl/>
          <w:lang w:eastAsia="zh-CN" w:bidi="ar-DZ"/>
        </w:rPr>
        <w:t>.</w:t>
      </w:r>
    </w:p>
    <w:p w:rsidR="00825831" w:rsidRDefault="00825831" w:rsidP="00825831">
      <w:pPr>
        <w:spacing w:line="360" w:lineRule="auto"/>
        <w:jc w:val="center"/>
        <w:rPr>
          <w:rFonts w:ascii="Simplified Arabic" w:hAnsi="Simplified Arabic" w:cs="Simplified Arabic"/>
          <w:b/>
          <w:bCs/>
          <w:sz w:val="72"/>
          <w:szCs w:val="72"/>
          <w:rtl/>
          <w:lang w:bidi="ar-DZ"/>
        </w:rPr>
      </w:pPr>
      <w:r w:rsidRPr="00825831">
        <w:rPr>
          <w:rFonts w:ascii="Simplified Arabic" w:hAnsi="Simplified Arabic" w:cs="Simplified Arabic" w:hint="cs"/>
          <w:b/>
          <w:bCs/>
          <w:sz w:val="72"/>
          <w:szCs w:val="72"/>
          <w:rtl/>
          <w:lang w:bidi="ar-DZ"/>
        </w:rPr>
        <w:lastRenderedPageBreak/>
        <w:t>محاضرة رقم 12:</w:t>
      </w:r>
    </w:p>
    <w:p w:rsidR="00C515E3" w:rsidRPr="00825831" w:rsidRDefault="00C515E3" w:rsidP="00825831">
      <w:pPr>
        <w:spacing w:line="360" w:lineRule="auto"/>
        <w:jc w:val="center"/>
        <w:rPr>
          <w:rFonts w:ascii="Simplified Arabic" w:hAnsi="Simplified Arabic" w:cs="Simplified Arabic"/>
          <w:b/>
          <w:bCs/>
          <w:sz w:val="72"/>
          <w:szCs w:val="72"/>
          <w:rtl/>
          <w:lang w:bidi="ar-DZ"/>
        </w:rPr>
      </w:pPr>
      <w:r w:rsidRPr="00825831">
        <w:rPr>
          <w:rFonts w:ascii="Simplified Arabic" w:hAnsi="Simplified Arabic" w:cs="Simplified Arabic"/>
          <w:b/>
          <w:bCs/>
          <w:sz w:val="72"/>
          <w:szCs w:val="72"/>
          <w:rtl/>
        </w:rPr>
        <w:t>العجائبي في الرواية المغاربية</w:t>
      </w:r>
    </w:p>
    <w:p w:rsidR="00825831" w:rsidRDefault="00C515E3" w:rsidP="00C515E3">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w:t>
      </w:r>
    </w:p>
    <w:p w:rsidR="00825831" w:rsidRPr="00F03F1F" w:rsidRDefault="00F03F1F" w:rsidP="00F03F1F">
      <w:pPr>
        <w:pStyle w:val="a3"/>
        <w:numPr>
          <w:ilvl w:val="0"/>
          <w:numId w:val="9"/>
        </w:numPr>
        <w:jc w:val="both"/>
        <w:rPr>
          <w:rFonts w:ascii="Simplified Arabic" w:hAnsi="Simplified Arabic" w:cs="Simplified Arabic"/>
          <w:sz w:val="32"/>
          <w:szCs w:val="32"/>
          <w:rtl/>
        </w:rPr>
      </w:pPr>
      <w:r w:rsidRPr="00F03F1F">
        <w:rPr>
          <w:rFonts w:ascii="Simplified Arabic" w:hAnsi="Simplified Arabic" w:cs="Simplified Arabic" w:hint="cs"/>
          <w:b/>
          <w:bCs/>
          <w:sz w:val="32"/>
          <w:szCs w:val="32"/>
          <w:rtl/>
        </w:rPr>
        <w:t>تمهيد</w:t>
      </w:r>
      <w:r>
        <w:rPr>
          <w:rFonts w:ascii="Simplified Arabic" w:hAnsi="Simplified Arabic" w:cs="Simplified Arabic" w:hint="cs"/>
          <w:b/>
          <w:bCs/>
          <w:sz w:val="32"/>
          <w:szCs w:val="32"/>
          <w:rtl/>
        </w:rPr>
        <w:t>.</w:t>
      </w:r>
    </w:p>
    <w:p w:rsidR="00825831" w:rsidRPr="00F03F1F" w:rsidRDefault="00F03F1F" w:rsidP="00F03F1F">
      <w:pPr>
        <w:pStyle w:val="a3"/>
        <w:numPr>
          <w:ilvl w:val="0"/>
          <w:numId w:val="9"/>
        </w:numPr>
        <w:jc w:val="both"/>
        <w:rPr>
          <w:rFonts w:ascii="Simplified Arabic" w:hAnsi="Simplified Arabic" w:cs="Simplified Arabic"/>
          <w:sz w:val="32"/>
          <w:szCs w:val="32"/>
          <w:rtl/>
        </w:rPr>
      </w:pPr>
      <w:r w:rsidRPr="00F03F1F">
        <w:rPr>
          <w:rFonts w:ascii="Simplified Arabic" w:hAnsi="Simplified Arabic" w:cs="Simplified Arabic"/>
          <w:b/>
          <w:bCs/>
          <w:sz w:val="32"/>
          <w:szCs w:val="32"/>
          <w:rtl/>
          <w:lang w:val="fr-FR" w:bidi="ar-DZ"/>
        </w:rPr>
        <w:t>مصادر العجائبية</w:t>
      </w:r>
      <w:r>
        <w:rPr>
          <w:rFonts w:ascii="Simplified Arabic" w:hAnsi="Simplified Arabic" w:cs="Simplified Arabic" w:hint="cs"/>
          <w:sz w:val="32"/>
          <w:szCs w:val="32"/>
          <w:rtl/>
        </w:rPr>
        <w:t>:</w:t>
      </w:r>
    </w:p>
    <w:p w:rsidR="00F03F1F" w:rsidRPr="0090436D" w:rsidRDefault="00F03F1F" w:rsidP="00F03F1F">
      <w:pPr>
        <w:pStyle w:val="a3"/>
        <w:numPr>
          <w:ilvl w:val="0"/>
          <w:numId w:val="11"/>
        </w:numPr>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 xml:space="preserve"> </w:t>
      </w:r>
      <w:r w:rsidRPr="0090436D">
        <w:rPr>
          <w:rFonts w:ascii="Simplified Arabic" w:hAnsi="Simplified Arabic" w:cs="Simplified Arabic"/>
          <w:b/>
          <w:bCs/>
          <w:sz w:val="32"/>
          <w:szCs w:val="32"/>
          <w:rtl/>
          <w:lang w:val="fr-FR" w:bidi="ar-DZ"/>
        </w:rPr>
        <w:t xml:space="preserve">العجائبي </w:t>
      </w:r>
      <w:r>
        <w:rPr>
          <w:rFonts w:ascii="Simplified Arabic" w:hAnsi="Simplified Arabic" w:cs="Simplified Arabic"/>
          <w:b/>
          <w:bCs/>
          <w:sz w:val="32"/>
          <w:szCs w:val="32"/>
          <w:rtl/>
          <w:lang w:val="fr-FR" w:bidi="ar-DZ"/>
        </w:rPr>
        <w:t>في الرواية من خلال القصص الشعبي</w:t>
      </w:r>
      <w:r>
        <w:rPr>
          <w:rFonts w:ascii="Simplified Arabic" w:hAnsi="Simplified Arabic" w:cs="Simplified Arabic" w:hint="cs"/>
          <w:b/>
          <w:bCs/>
          <w:sz w:val="32"/>
          <w:szCs w:val="32"/>
          <w:rtl/>
          <w:lang w:val="fr-FR" w:bidi="ar-DZ"/>
        </w:rPr>
        <w:t>.</w:t>
      </w:r>
    </w:p>
    <w:p w:rsidR="00F03F1F" w:rsidRPr="0090436D" w:rsidRDefault="00F03F1F" w:rsidP="00F03F1F">
      <w:pPr>
        <w:pStyle w:val="a3"/>
        <w:numPr>
          <w:ilvl w:val="0"/>
          <w:numId w:val="9"/>
        </w:numPr>
        <w:spacing w:before="240"/>
        <w:jc w:val="both"/>
        <w:rPr>
          <w:rFonts w:ascii="Simplified Arabic" w:hAnsi="Simplified Arabic" w:cs="Simplified Arabic"/>
          <w:b/>
          <w:bCs/>
          <w:sz w:val="32"/>
          <w:szCs w:val="32"/>
          <w:rtl/>
          <w:lang w:val="fr-FR" w:bidi="ar-DZ"/>
        </w:rPr>
      </w:pPr>
      <w:r w:rsidRPr="0090436D">
        <w:rPr>
          <w:rFonts w:ascii="Simplified Arabic" w:hAnsi="Simplified Arabic" w:cs="Simplified Arabic"/>
          <w:b/>
          <w:bCs/>
          <w:sz w:val="32"/>
          <w:szCs w:val="32"/>
          <w:rtl/>
          <w:lang w:val="fr-FR" w:bidi="ar-DZ"/>
        </w:rPr>
        <w:t xml:space="preserve">رواية سرادق </w:t>
      </w:r>
      <w:r>
        <w:rPr>
          <w:rFonts w:ascii="Simplified Arabic" w:hAnsi="Simplified Arabic" w:cs="Simplified Arabic"/>
          <w:b/>
          <w:bCs/>
          <w:sz w:val="32"/>
          <w:szCs w:val="32"/>
          <w:rtl/>
          <w:lang w:val="fr-FR" w:bidi="ar-DZ"/>
        </w:rPr>
        <w:t>الحلم والفجيعة لعز الدين جلاوجي</w:t>
      </w:r>
      <w:r>
        <w:rPr>
          <w:rFonts w:ascii="Simplified Arabic" w:hAnsi="Simplified Arabic" w:cs="Simplified Arabic" w:hint="cs"/>
          <w:b/>
          <w:bCs/>
          <w:sz w:val="32"/>
          <w:szCs w:val="32"/>
          <w:rtl/>
          <w:lang w:val="fr-FR" w:bidi="ar-DZ"/>
        </w:rPr>
        <w:t>.</w:t>
      </w:r>
    </w:p>
    <w:p w:rsidR="00F03F1F" w:rsidRPr="00F03F1F" w:rsidRDefault="00F03F1F" w:rsidP="00F03F1F">
      <w:pPr>
        <w:pStyle w:val="a3"/>
        <w:numPr>
          <w:ilvl w:val="0"/>
          <w:numId w:val="11"/>
        </w:numPr>
        <w:spacing w:before="240"/>
        <w:jc w:val="both"/>
        <w:rPr>
          <w:rFonts w:ascii="Simplified Arabic" w:hAnsi="Simplified Arabic" w:cs="Simplified Arabic"/>
          <w:b/>
          <w:bCs/>
          <w:sz w:val="32"/>
          <w:szCs w:val="32"/>
          <w:lang w:val="fr-FR" w:bidi="ar-DZ"/>
        </w:rPr>
      </w:pPr>
      <w:r>
        <w:rPr>
          <w:rFonts w:ascii="Simplified Arabic" w:hAnsi="Simplified Arabic" w:cs="Simplified Arabic" w:hint="cs"/>
          <w:sz w:val="32"/>
          <w:szCs w:val="32"/>
          <w:rtl/>
          <w:lang w:val="fr-FR" w:bidi="ar-DZ"/>
        </w:rPr>
        <w:t xml:space="preserve"> </w:t>
      </w:r>
      <w:r w:rsidRPr="00F03F1F">
        <w:rPr>
          <w:rFonts w:ascii="Simplified Arabic" w:hAnsi="Simplified Arabic" w:cs="Simplified Arabic" w:hint="cs"/>
          <w:sz w:val="32"/>
          <w:szCs w:val="32"/>
          <w:rtl/>
          <w:lang w:val="fr-FR" w:bidi="ar-DZ"/>
        </w:rPr>
        <w:t xml:space="preserve"> </w:t>
      </w:r>
      <w:r w:rsidRPr="00F03F1F">
        <w:rPr>
          <w:rFonts w:ascii="Simplified Arabic" w:hAnsi="Simplified Arabic" w:cs="Simplified Arabic"/>
          <w:sz w:val="32"/>
          <w:szCs w:val="32"/>
          <w:rtl/>
          <w:lang w:val="fr-FR" w:bidi="ar-DZ"/>
        </w:rPr>
        <w:t xml:space="preserve"> </w:t>
      </w:r>
      <w:r w:rsidRPr="00F03F1F">
        <w:rPr>
          <w:rFonts w:ascii="Simplified Arabic" w:hAnsi="Simplified Arabic" w:cs="Simplified Arabic"/>
          <w:b/>
          <w:bCs/>
          <w:sz w:val="32"/>
          <w:szCs w:val="32"/>
          <w:rtl/>
          <w:lang w:val="fr-FR" w:bidi="ar-DZ"/>
        </w:rPr>
        <w:t>العجائبي ف</w:t>
      </w:r>
      <w:r>
        <w:rPr>
          <w:rFonts w:ascii="Simplified Arabic" w:hAnsi="Simplified Arabic" w:cs="Simplified Arabic"/>
          <w:b/>
          <w:bCs/>
          <w:sz w:val="32"/>
          <w:szCs w:val="32"/>
          <w:rtl/>
          <w:lang w:val="fr-FR" w:bidi="ar-DZ"/>
        </w:rPr>
        <w:t>ي الرواية من خلال الخيال العلمي</w:t>
      </w:r>
      <w:r>
        <w:rPr>
          <w:rFonts w:ascii="Simplified Arabic" w:hAnsi="Simplified Arabic" w:cs="Simplified Arabic" w:hint="cs"/>
          <w:b/>
          <w:bCs/>
          <w:sz w:val="32"/>
          <w:szCs w:val="32"/>
          <w:rtl/>
          <w:lang w:val="fr-FR" w:bidi="ar-DZ"/>
        </w:rPr>
        <w:t>.</w:t>
      </w:r>
    </w:p>
    <w:p w:rsidR="00F03F1F" w:rsidRPr="0090436D" w:rsidRDefault="00F03F1F" w:rsidP="00F03F1F">
      <w:pPr>
        <w:pStyle w:val="a3"/>
        <w:numPr>
          <w:ilvl w:val="0"/>
          <w:numId w:val="9"/>
        </w:numPr>
        <w:spacing w:before="240"/>
        <w:jc w:val="both"/>
        <w:rPr>
          <w:rFonts w:ascii="Simplified Arabic" w:hAnsi="Simplified Arabic" w:cs="Simplified Arabic"/>
          <w:b/>
          <w:bCs/>
          <w:sz w:val="32"/>
          <w:szCs w:val="32"/>
          <w:lang w:val="fr-FR" w:bidi="ar-DZ"/>
        </w:rPr>
      </w:pPr>
      <w:r>
        <w:rPr>
          <w:rFonts w:ascii="Simplified Arabic" w:hAnsi="Simplified Arabic" w:cs="Simplified Arabic"/>
          <w:b/>
          <w:bCs/>
          <w:sz w:val="32"/>
          <w:szCs w:val="32"/>
          <w:rtl/>
          <w:lang w:val="fr-FR" w:bidi="ar-DZ"/>
        </w:rPr>
        <w:t>مدينة الرياح لموسى ولد ابنو</w:t>
      </w:r>
      <w:r>
        <w:rPr>
          <w:rFonts w:ascii="Simplified Arabic" w:hAnsi="Simplified Arabic" w:cs="Simplified Arabic" w:hint="cs"/>
          <w:b/>
          <w:bCs/>
          <w:sz w:val="32"/>
          <w:szCs w:val="32"/>
          <w:rtl/>
          <w:lang w:val="fr-FR" w:bidi="ar-DZ"/>
        </w:rPr>
        <w:t>.</w:t>
      </w:r>
    </w:p>
    <w:p w:rsidR="00825831" w:rsidRPr="00F03F1F" w:rsidRDefault="00825831" w:rsidP="00C515E3">
      <w:pPr>
        <w:jc w:val="both"/>
        <w:rPr>
          <w:rFonts w:ascii="Simplified Arabic" w:hAnsi="Simplified Arabic" w:cs="Simplified Arabic"/>
          <w:sz w:val="32"/>
          <w:szCs w:val="32"/>
          <w:rtl/>
          <w:lang w:val="fr-FR" w:bidi="ar-DZ"/>
        </w:rPr>
      </w:pPr>
    </w:p>
    <w:p w:rsidR="00825831" w:rsidRDefault="00825831" w:rsidP="00C515E3">
      <w:pPr>
        <w:jc w:val="both"/>
        <w:rPr>
          <w:rFonts w:ascii="Simplified Arabic" w:hAnsi="Simplified Arabic" w:cs="Simplified Arabic"/>
          <w:sz w:val="32"/>
          <w:szCs w:val="32"/>
          <w:rtl/>
        </w:rPr>
      </w:pPr>
    </w:p>
    <w:p w:rsidR="00825831" w:rsidRDefault="00825831" w:rsidP="00C515E3">
      <w:pPr>
        <w:jc w:val="both"/>
        <w:rPr>
          <w:rFonts w:ascii="Simplified Arabic" w:hAnsi="Simplified Arabic" w:cs="Simplified Arabic"/>
          <w:sz w:val="32"/>
          <w:szCs w:val="32"/>
          <w:rtl/>
        </w:rPr>
      </w:pPr>
    </w:p>
    <w:p w:rsidR="00825831" w:rsidRDefault="00825831" w:rsidP="00C515E3">
      <w:pPr>
        <w:jc w:val="both"/>
        <w:rPr>
          <w:rFonts w:ascii="Simplified Arabic" w:hAnsi="Simplified Arabic" w:cs="Simplified Arabic"/>
          <w:sz w:val="32"/>
          <w:szCs w:val="32"/>
          <w:rtl/>
        </w:rPr>
      </w:pPr>
    </w:p>
    <w:p w:rsidR="00C16EE4" w:rsidRDefault="00C16EE4" w:rsidP="00C515E3">
      <w:pPr>
        <w:jc w:val="both"/>
        <w:rPr>
          <w:rFonts w:ascii="Simplified Arabic" w:hAnsi="Simplified Arabic" w:cs="Simplified Arabic"/>
          <w:sz w:val="32"/>
          <w:szCs w:val="32"/>
          <w:rtl/>
        </w:rPr>
      </w:pPr>
    </w:p>
    <w:p w:rsidR="00825831" w:rsidRDefault="00385B0C" w:rsidP="00825831">
      <w:pPr>
        <w:jc w:val="center"/>
        <w:rPr>
          <w:rFonts w:ascii="Simplified Arabic" w:hAnsi="Simplified Arabic" w:cs="Simplified Arabic"/>
          <w:sz w:val="32"/>
          <w:szCs w:val="32"/>
          <w:rtl/>
        </w:rPr>
      </w:pPr>
      <w:r>
        <w:rPr>
          <w:rFonts w:ascii="Simplified Arabic" w:hAnsi="Simplified Arabic" w:cs="Simplified Arabic" w:hint="cs"/>
          <w:b/>
          <w:bCs/>
          <w:sz w:val="40"/>
          <w:szCs w:val="40"/>
          <w:rtl/>
        </w:rPr>
        <w:lastRenderedPageBreak/>
        <w:t xml:space="preserve">الاتجاه </w:t>
      </w:r>
      <w:r w:rsidR="00825831" w:rsidRPr="0090436D">
        <w:rPr>
          <w:rFonts w:ascii="Simplified Arabic" w:hAnsi="Simplified Arabic" w:cs="Simplified Arabic"/>
          <w:b/>
          <w:bCs/>
          <w:sz w:val="40"/>
          <w:szCs w:val="40"/>
          <w:rtl/>
        </w:rPr>
        <w:t>العجائبي في الرواية المغاربية</w:t>
      </w:r>
    </w:p>
    <w:p w:rsidR="00825831" w:rsidRPr="00825831" w:rsidRDefault="00825831" w:rsidP="00825831">
      <w:pPr>
        <w:pStyle w:val="a3"/>
        <w:numPr>
          <w:ilvl w:val="0"/>
          <w:numId w:val="9"/>
        </w:numPr>
        <w:jc w:val="both"/>
        <w:rPr>
          <w:rFonts w:ascii="Simplified Arabic" w:hAnsi="Simplified Arabic" w:cs="Simplified Arabic"/>
          <w:b/>
          <w:bCs/>
          <w:sz w:val="32"/>
          <w:szCs w:val="32"/>
          <w:rtl/>
        </w:rPr>
      </w:pPr>
      <w:r w:rsidRPr="00825831">
        <w:rPr>
          <w:rFonts w:ascii="Simplified Arabic" w:hAnsi="Simplified Arabic" w:cs="Simplified Arabic" w:hint="cs"/>
          <w:b/>
          <w:bCs/>
          <w:sz w:val="32"/>
          <w:szCs w:val="32"/>
          <w:rtl/>
        </w:rPr>
        <w:t>تمهيد:</w:t>
      </w:r>
    </w:p>
    <w:p w:rsidR="00C515E3" w:rsidRPr="0090436D" w:rsidRDefault="00825831" w:rsidP="00C515E3">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C515E3" w:rsidRPr="0090436D">
        <w:rPr>
          <w:rFonts w:ascii="Simplified Arabic" w:hAnsi="Simplified Arabic" w:cs="Simplified Arabic"/>
          <w:sz w:val="32"/>
          <w:szCs w:val="32"/>
          <w:rtl/>
        </w:rPr>
        <w:t>عرفت الرواية في المغرب العربي تطورا كبيرا من حيث الأشكال الروائية،</w:t>
      </w:r>
      <w:r>
        <w:rPr>
          <w:rFonts w:ascii="Simplified Arabic" w:hAnsi="Simplified Arabic" w:cs="Simplified Arabic" w:hint="cs"/>
          <w:sz w:val="32"/>
          <w:szCs w:val="32"/>
          <w:rtl/>
        </w:rPr>
        <w:t xml:space="preserve"> والمضامين السردية،</w:t>
      </w:r>
      <w:r w:rsidR="00C515E3" w:rsidRPr="0090436D">
        <w:rPr>
          <w:rFonts w:ascii="Simplified Arabic" w:hAnsi="Simplified Arabic" w:cs="Simplified Arabic"/>
          <w:sz w:val="32"/>
          <w:szCs w:val="32"/>
          <w:rtl/>
        </w:rPr>
        <w:t xml:space="preserve"> حيث واكبت التطورات التي شهدتها الرواية على المستويين العالمي والعربي، فهي كنظيراتها قابلة للتجديد والإبداع الفني تحت مسمّى التجريب، والذي من خلاله يمكن التعبير عن عوالم وفضاءات متعددة بعيدة عن المألوف في قالب سردي جمالي يتجاوز القوالب القديمة ويقفز عليها،  وتعتبر العجائبية من أبرز التوجهات التي شهدتها الرواية المغاربية فالأدب العجائبي ليس جديدا إنما هو امتداد لما عرفته السرديات العربية القديمة مثل القصص القرآني، الملمح الصوفي، القصص الشعبي والأسطورة.</w:t>
      </w:r>
    </w:p>
    <w:p w:rsidR="00C515E3" w:rsidRPr="0090436D" w:rsidRDefault="00C515E3" w:rsidP="00C515E3">
      <w:pPr>
        <w:jc w:val="both"/>
        <w:rPr>
          <w:rFonts w:ascii="Simplified Arabic" w:hAnsi="Simplified Arabic" w:cs="Simplified Arabic"/>
          <w:sz w:val="32"/>
          <w:szCs w:val="32"/>
          <w:lang w:val="fr-FR"/>
        </w:rPr>
      </w:pPr>
      <w:r w:rsidRPr="0090436D">
        <w:rPr>
          <w:rFonts w:ascii="Simplified Arabic" w:hAnsi="Simplified Arabic" w:cs="Simplified Arabic"/>
          <w:sz w:val="32"/>
          <w:szCs w:val="32"/>
          <w:rtl/>
        </w:rPr>
        <w:t xml:space="preserve">       وتعتبر العجائبية اتجاها بارزا في الرواية المغاربية، حيث تجاوز الكتّاب الروائيون بذلك القوالب السردية المعتادة وبحثوا عن أشكال مغايرة يمكن من خلالها الولوج إلى العوالم السحرية والفوق طبيعية واقتحام فضاءات متنوعة، متخطية بذلك الواقع لتصنع نوعا من الحيرة والدهشة لدى المتلقي، على اعتبار أن العجائبي تحبّذه النفس البشرية وتميل إليه، وقد لاقت الرواية العجائبية في المغرب العربي إقبالا كبيرا على مستوى الإبداع والتلقي، ويأتي توظيف العجائبي في الرواية المغاربية نتيجة طبيعية لمجموعة من التطورات والتحولات التي وجد الإنسان نفسه راضخا أمام تأثيرها.</w:t>
      </w:r>
    </w:p>
    <w:p w:rsidR="00825831" w:rsidRDefault="00C515E3" w:rsidP="00825831">
      <w:pPr>
        <w:pStyle w:val="a3"/>
        <w:numPr>
          <w:ilvl w:val="0"/>
          <w:numId w:val="13"/>
        </w:numPr>
        <w:jc w:val="both"/>
        <w:rPr>
          <w:rFonts w:ascii="Simplified Arabic" w:hAnsi="Simplified Arabic" w:cs="Simplified Arabic"/>
          <w:b/>
          <w:bCs/>
          <w:sz w:val="32"/>
          <w:szCs w:val="32"/>
          <w:lang w:val="fr-FR"/>
        </w:rPr>
      </w:pPr>
      <w:r w:rsidRPr="0090436D">
        <w:rPr>
          <w:rFonts w:ascii="Simplified Arabic" w:hAnsi="Simplified Arabic" w:cs="Simplified Arabic"/>
          <w:b/>
          <w:bCs/>
          <w:sz w:val="32"/>
          <w:szCs w:val="32"/>
          <w:rtl/>
          <w:lang w:val="fr-FR" w:bidi="ar-DZ"/>
        </w:rPr>
        <w:t>مصادر العجائبية:</w:t>
      </w:r>
    </w:p>
    <w:p w:rsidR="00C515E3" w:rsidRPr="00825831" w:rsidRDefault="00C515E3" w:rsidP="00825831">
      <w:pPr>
        <w:jc w:val="both"/>
        <w:rPr>
          <w:rFonts w:ascii="Simplified Arabic" w:hAnsi="Simplified Arabic" w:cs="Simplified Arabic"/>
          <w:b/>
          <w:bCs/>
          <w:sz w:val="32"/>
          <w:szCs w:val="32"/>
          <w:rtl/>
          <w:lang w:val="fr-FR"/>
        </w:rPr>
      </w:pPr>
      <w:r w:rsidRPr="00825831">
        <w:rPr>
          <w:rFonts w:ascii="Simplified Arabic" w:hAnsi="Simplified Arabic" w:cs="Simplified Arabic"/>
          <w:sz w:val="32"/>
          <w:szCs w:val="32"/>
          <w:lang w:val="fr-FR"/>
        </w:rPr>
        <w:t xml:space="preserve">       </w:t>
      </w:r>
      <w:r w:rsidRPr="00825831">
        <w:rPr>
          <w:rFonts w:ascii="Simplified Arabic" w:hAnsi="Simplified Arabic" w:cs="Simplified Arabic"/>
          <w:sz w:val="32"/>
          <w:szCs w:val="32"/>
          <w:rtl/>
          <w:lang w:val="fr-FR" w:bidi="ar-DZ"/>
        </w:rPr>
        <w:t>تتجلى العجائبية في الرواية المغاربية من خلال مجموعة من المصادر المتنوعة، وقد تُوظَّف هذه المصادر في الرواية مجتمعة أو شيء منها، ويكون توظيفها بشكل متفاوت يختلف من روائي لآخر،</w:t>
      </w:r>
      <w:r w:rsidRPr="00825831">
        <w:rPr>
          <w:rFonts w:ascii="Simplified Arabic" w:hAnsi="Simplified Arabic" w:cs="Simplified Arabic"/>
          <w:sz w:val="32"/>
          <w:szCs w:val="32"/>
          <w:lang w:val="fr-FR"/>
        </w:rPr>
        <w:t xml:space="preserve"> </w:t>
      </w:r>
      <w:r w:rsidRPr="00825831">
        <w:rPr>
          <w:rFonts w:ascii="Simplified Arabic" w:hAnsi="Simplified Arabic" w:cs="Simplified Arabic"/>
          <w:sz w:val="32"/>
          <w:szCs w:val="32"/>
          <w:rtl/>
        </w:rPr>
        <w:t xml:space="preserve">وكذا </w:t>
      </w:r>
      <w:r w:rsidRPr="00825831">
        <w:rPr>
          <w:rFonts w:ascii="Simplified Arabic" w:hAnsi="Simplified Arabic" w:cs="Simplified Arabic"/>
          <w:sz w:val="32"/>
          <w:szCs w:val="32"/>
          <w:rtl/>
          <w:lang w:bidi="ar-DZ"/>
        </w:rPr>
        <w:t>ت</w:t>
      </w:r>
      <w:r w:rsidRPr="00825831">
        <w:rPr>
          <w:rFonts w:ascii="Simplified Arabic" w:hAnsi="Simplified Arabic" w:cs="Simplified Arabic"/>
          <w:sz w:val="32"/>
          <w:szCs w:val="32"/>
          <w:rtl/>
        </w:rPr>
        <w:t xml:space="preserve">تنوع هذه المصادر العجائبية في الرواية بحسب </w:t>
      </w:r>
      <w:r w:rsidRPr="00825831">
        <w:rPr>
          <w:rFonts w:ascii="Simplified Arabic" w:hAnsi="Simplified Arabic" w:cs="Simplified Arabic"/>
          <w:sz w:val="32"/>
          <w:szCs w:val="32"/>
          <w:rtl/>
        </w:rPr>
        <w:lastRenderedPageBreak/>
        <w:t xml:space="preserve">موضوعها وهدفها، وهو ما فتح الباب واسعا للروائيين المغاربيين للإبداع في هذه الرواية من خلال توظيف مصادر متعددة، وسنذكر هنا أهم المصادر التي يمكن أن تتجلى فيها العجائبية، وهي: </w:t>
      </w:r>
    </w:p>
    <w:p w:rsidR="00C515E3" w:rsidRPr="00F03F1F" w:rsidRDefault="00F03F1F" w:rsidP="00F03F1F">
      <w:pPr>
        <w:ind w:left="360"/>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 xml:space="preserve">1- </w:t>
      </w:r>
      <w:r w:rsidR="00C515E3" w:rsidRPr="00F03F1F">
        <w:rPr>
          <w:rFonts w:ascii="Simplified Arabic" w:hAnsi="Simplified Arabic" w:cs="Simplified Arabic"/>
          <w:b/>
          <w:bCs/>
          <w:sz w:val="32"/>
          <w:szCs w:val="32"/>
          <w:rtl/>
          <w:lang w:val="fr-FR" w:bidi="ar-DZ"/>
        </w:rPr>
        <w:t>العجائبي في الرواية من خلال القصص الشعبي:</w:t>
      </w:r>
    </w:p>
    <w:p w:rsidR="00C515E3" w:rsidRPr="0090436D" w:rsidRDefault="00C515E3" w:rsidP="00C515E3">
      <w:pPr>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تشهد الرواية انفتاحا كبيرا على الأجناس الأدبية المختلفة، ولعل أهم هذه الأجناس التراث الشعبي القصصي بمختلف ألوانه، حيث أن الرواية العربية في بدايتها كانت قريبة جدا للقصص الشعبي، ففي « مرحلتها الجنينية من حيث طريقة السرد حذت حذو القصص الشعبي وبدت الروايات المؤلفة أشبه بالسير الشعبية وحكايات ألف ليلة وليلة »</w:t>
      </w:r>
      <w:r w:rsidRPr="0090436D">
        <w:rPr>
          <w:rStyle w:val="a8"/>
          <w:rFonts w:ascii="Simplified Arabic" w:hAnsi="Simplified Arabic" w:cs="Simplified Arabic"/>
          <w:sz w:val="32"/>
          <w:szCs w:val="32"/>
          <w:rtl/>
          <w:lang w:val="fr-FR" w:bidi="ar-DZ"/>
        </w:rPr>
        <w:footnoteReference w:id="114"/>
      </w:r>
      <w:r w:rsidR="007B03C9">
        <w:rPr>
          <w:rFonts w:ascii="Simplified Arabic" w:hAnsi="Simplified Arabic" w:cs="Simplified Arabic" w:hint="cs"/>
          <w:sz w:val="32"/>
          <w:szCs w:val="32"/>
          <w:rtl/>
          <w:lang w:val="fr-FR" w:bidi="ar-DZ"/>
        </w:rPr>
        <w:t>،</w:t>
      </w:r>
      <w:r w:rsidRPr="0090436D">
        <w:rPr>
          <w:rFonts w:ascii="Simplified Arabic" w:hAnsi="Simplified Arabic" w:cs="Simplified Arabic"/>
          <w:sz w:val="32"/>
          <w:szCs w:val="32"/>
          <w:rtl/>
          <w:lang w:val="fr-FR" w:bidi="ar-DZ"/>
        </w:rPr>
        <w:t xml:space="preserve"> والأكيد أن القصص الشعبي لا يخلو من توظيف العجائبي، وبالتالي فالرواية العجائبية اتبعت ذلك من خلال « توظيف المغامرات والغرائب والعجائب والمصادفات والتوسل بالخيل لبلوغ الغايات، واستخدام العجائز لتنفيذ الأعمال الشريرة والاستطراد واستخدام الأحلام والنبوءات»</w:t>
      </w:r>
      <w:r w:rsidRPr="0090436D">
        <w:rPr>
          <w:rStyle w:val="a8"/>
          <w:rFonts w:ascii="Simplified Arabic" w:hAnsi="Simplified Arabic" w:cs="Simplified Arabic"/>
          <w:sz w:val="32"/>
          <w:szCs w:val="32"/>
          <w:rtl/>
          <w:lang w:val="fr-FR" w:bidi="ar-DZ"/>
        </w:rPr>
        <w:footnoteReference w:id="115"/>
      </w:r>
      <w:r w:rsidRPr="0090436D">
        <w:rPr>
          <w:rFonts w:ascii="Simplified Arabic" w:hAnsi="Simplified Arabic" w:cs="Simplified Arabic"/>
          <w:sz w:val="32"/>
          <w:szCs w:val="32"/>
          <w:rtl/>
          <w:lang w:val="fr-FR" w:bidi="ar-DZ"/>
        </w:rPr>
        <w:t>.</w:t>
      </w:r>
    </w:p>
    <w:p w:rsidR="00C515E3" w:rsidRPr="0090436D" w:rsidRDefault="00C515E3" w:rsidP="00C515E3">
      <w:pPr>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وبالتالي فإن الرواية المغاربية استفادت من القصص الشعبي في تكوينها، بل إنها أعادت إحياءه من جديد بشكل أكثر تطورا، وممّا لا شك فيه أن الرواية العجائبية المغاربية نجد فيها ملمحا من عجائبية القصص الشعبي في توظيف الخوارق والعجائب والسحر والمردة والعفاريت والأدوات السحرية التي  قد تكون مساعدة للبطل أو معارضة له، كما نجد ملمحا عجائبيا آخر عن طريق إنطاق الحيوان وإكسابه صفات وخصائص بشرية على غرار ما نجده في حكايات كليلة ودمنة لابن المقفع والتي بقيت مرجعا لبعض الروائيين للاستفادة منها.</w:t>
      </w:r>
    </w:p>
    <w:p w:rsidR="007B03C9"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lastRenderedPageBreak/>
        <w:t xml:space="preserve">        لا تخلو الرواية بطريقة أو بأخرى من توظيف التراث القصصي الشعبي بدرجات متفاوتة، مثل ما نجده في روايتي واسيني الأعرج (رمل الماية، فاجعة الليلة السابعة بعد الألف 1993م، نوار اللوز 1983م)، رواية (سرادق الحلم والفجيعة 2006م) لعز الدين جلاوجي، وفي المغرب نجد رواية (بدر زمانه 1984م) لمبارك ربيع والتي تعتمد على السرد التراثي لألف ليلة وليلة، ورواية (شجيرة</w:t>
      </w:r>
      <w:r w:rsidR="007B03C9">
        <w:rPr>
          <w:rFonts w:ascii="Simplified Arabic" w:hAnsi="Simplified Arabic" w:cs="Simplified Arabic"/>
          <w:sz w:val="32"/>
          <w:szCs w:val="32"/>
          <w:rtl/>
          <w:lang w:val="fr-FR" w:bidi="ar-DZ"/>
        </w:rPr>
        <w:t xml:space="preserve"> حناء وقمر 1998م) لأحمد التوفيق</w:t>
      </w:r>
      <w:r w:rsidR="007B03C9">
        <w:rPr>
          <w:rFonts w:ascii="Simplified Arabic" w:hAnsi="Simplified Arabic" w:cs="Simplified Arabic" w:hint="cs"/>
          <w:sz w:val="32"/>
          <w:szCs w:val="32"/>
          <w:rtl/>
          <w:lang w:val="fr-FR" w:bidi="ar-DZ"/>
        </w:rPr>
        <w:t>.</w:t>
      </w:r>
    </w:p>
    <w:p w:rsidR="00C515E3" w:rsidRPr="0090436D" w:rsidRDefault="007B03C9" w:rsidP="00C515E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00C515E3" w:rsidRPr="0090436D">
        <w:rPr>
          <w:rFonts w:ascii="Simplified Arabic" w:hAnsi="Simplified Arabic" w:cs="Simplified Arabic"/>
          <w:sz w:val="32"/>
          <w:szCs w:val="32"/>
          <w:rtl/>
          <w:lang w:val="fr-FR" w:bidi="ar-DZ"/>
        </w:rPr>
        <w:t xml:space="preserve"> أما في تونس فهناك العديد من الروايات التي وظفت القصص الشعبي التراثي نذكر منها رواية (الدراويش يعودون إلى المنفى 1992م) لإبراهيم الدرغوثي، ورواية (المشرط 2006م)  لكمال الرياحي، « وهي الرواية التي خرج فيها بشخصيات يمتزج فيها الخرافي بالعجائبي كالمخاخ والنسناس»</w:t>
      </w:r>
      <w:r w:rsidR="00C515E3" w:rsidRPr="0090436D">
        <w:rPr>
          <w:rStyle w:val="a8"/>
          <w:rFonts w:ascii="Simplified Arabic" w:hAnsi="Simplified Arabic" w:cs="Simplified Arabic"/>
          <w:sz w:val="32"/>
          <w:szCs w:val="32"/>
          <w:rtl/>
          <w:lang w:val="fr-FR" w:bidi="ar-DZ"/>
        </w:rPr>
        <w:footnoteReference w:id="116"/>
      </w:r>
      <w:r w:rsidR="00C515E3" w:rsidRPr="0090436D">
        <w:rPr>
          <w:rFonts w:ascii="Simplified Arabic" w:hAnsi="Simplified Arabic" w:cs="Simplified Arabic"/>
          <w:sz w:val="32"/>
          <w:szCs w:val="32"/>
          <w:rtl/>
          <w:lang w:val="fr-FR" w:bidi="ar-DZ"/>
        </w:rPr>
        <w:t>، وغيرها من الروايات المغاربية الأخرى التي حملت ملمحا عجائبيا عن طريق توظيف القصص الشعبي الذي يعتبر الأقرب للرواية من خلال الاشتراك في عدة خصائص.</w:t>
      </w:r>
    </w:p>
    <w:p w:rsidR="00C515E3" w:rsidRPr="0090436D" w:rsidRDefault="00C515E3" w:rsidP="00C515E3">
      <w:pPr>
        <w:pStyle w:val="a3"/>
        <w:numPr>
          <w:ilvl w:val="0"/>
          <w:numId w:val="12"/>
        </w:numPr>
        <w:spacing w:before="240"/>
        <w:jc w:val="both"/>
        <w:rPr>
          <w:rFonts w:ascii="Simplified Arabic" w:hAnsi="Simplified Arabic" w:cs="Simplified Arabic"/>
          <w:b/>
          <w:bCs/>
          <w:sz w:val="32"/>
          <w:szCs w:val="32"/>
          <w:rtl/>
          <w:lang w:val="fr-FR" w:bidi="ar-DZ"/>
        </w:rPr>
      </w:pPr>
      <w:r w:rsidRPr="0090436D">
        <w:rPr>
          <w:rFonts w:ascii="Simplified Arabic" w:hAnsi="Simplified Arabic" w:cs="Simplified Arabic"/>
          <w:b/>
          <w:bCs/>
          <w:sz w:val="32"/>
          <w:szCs w:val="32"/>
          <w:rtl/>
          <w:lang w:val="fr-FR" w:bidi="ar-DZ"/>
        </w:rPr>
        <w:t>رواية سرادق الحلم والفجيعة لعز الدين جلاوجي:</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صدرت هذه الرواية سنة 2006م، وتعتبر من بين الروايات العجائبية التي وظفت الملمح العجائبي من القصص الشعبي بكل أنواعه، وهي رواية تخترق العوالم العجائبية ويمتزج فيها الخيالي العجائبي بالواقع، وقد أبدع الكاتب في استلهام التراث القصصي الشعبي وتوظيفه بما يخدم أحداث الرواية.</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وقد حاول الكاتب عز الدين جلاوجي في هذه الرواية تجسيد الأوضاع السائدة في البلاد والمعاناة التي يمرّ بها المواطنون، موظفًا ثنائية الخير والشر وتناقضات عديدة بدءًا من عنوان الرواية، والجدير بالذكر أنّه استلهم أحداث الرواية من حكاية ألف ليلة وليلة.</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lastRenderedPageBreak/>
        <w:t xml:space="preserve">      يقع السارد في هذه الرواية بين قوتين كبيرتين يعتبران اختبار حقيقيا، بين أن تظل ذاته صامدة وفية لمبادئها وقيمها السامية من خلال تحقيق الحلم المتمثل في لقاء الحبيبة نون، وهي مدينة الأحلام التي بقي السارد متمسكا بذكراها ساعيا للقياها، وإما الرضوخ للقوة الثانية وهي أن يُلقي بنفسه في قاذورات المدينة المومس، وهي مدينة عجائبية منفصلة عن عالم الإنسان، حيث أن كل شيء فيها يرمز للخراب والدمار والانحلال الخلقي والرذيلة، إنما هي مدينة تبيع نفسها لكل المارّة العابرين، وهي مدينة ليس لها غاية سوى إشباع غرائزها وشهواتها ورغباتها التي يجلبها لها الغراب ومعاونه نعل ومن خلفهما النسور، الأمر الذي أغرى جموع الثعابين والفئران والدود والكلاب بهذه المدينة وهم يمثلون حثالة المجتمع وطبقته المدنسة.</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وقد ضمت هذه الرواية العديد من الطبقات التي جسدتها الشخصيات التي كان أغلبها عجائبي، وهناك نوعان من الشخصيات العجائبية، الشخصيات العجائبية وهي تلك المرساة في صلب الحكاية ويكون تواجدها ليس محل سؤال، ولكنها أُدخلت في حضن التجربة العجائبية، والشخصيات العجائبية الجوهرية التي تمثل الحضور بين الإشكالية والمفهوم في واقع الحكاية</w:t>
      </w:r>
      <w:r w:rsidRPr="0090436D">
        <w:rPr>
          <w:rStyle w:val="a8"/>
          <w:rFonts w:ascii="Simplified Arabic" w:hAnsi="Simplified Arabic" w:cs="Simplified Arabic"/>
          <w:sz w:val="32"/>
          <w:szCs w:val="32"/>
          <w:rtl/>
          <w:lang w:val="fr-FR" w:bidi="ar-DZ"/>
        </w:rPr>
        <w:footnoteReference w:id="117"/>
      </w:r>
      <w:r w:rsidRPr="0090436D">
        <w:rPr>
          <w:rFonts w:ascii="Simplified Arabic" w:hAnsi="Simplified Arabic" w:cs="Simplified Arabic"/>
          <w:sz w:val="32"/>
          <w:szCs w:val="32"/>
          <w:rtl/>
          <w:lang w:val="fr-FR" w:bidi="ar-DZ"/>
        </w:rPr>
        <w:t>، وجاءت الطبقات في الرواية كالتالي:</w:t>
      </w:r>
    </w:p>
    <w:p w:rsidR="00C515E3" w:rsidRPr="0090436D" w:rsidRDefault="00C515E3" w:rsidP="00C515E3">
      <w:pPr>
        <w:pStyle w:val="a3"/>
        <w:numPr>
          <w:ilvl w:val="0"/>
          <w:numId w:val="12"/>
        </w:numPr>
        <w:spacing w:before="240"/>
        <w:jc w:val="both"/>
        <w:rPr>
          <w:rFonts w:ascii="Simplified Arabic" w:hAnsi="Simplified Arabic" w:cs="Simplified Arabic"/>
          <w:sz w:val="32"/>
          <w:szCs w:val="32"/>
          <w:lang w:val="fr-FR" w:bidi="ar-DZ"/>
        </w:rPr>
      </w:pPr>
      <w:r w:rsidRPr="0090436D">
        <w:rPr>
          <w:rFonts w:ascii="Simplified Arabic" w:hAnsi="Simplified Arabic" w:cs="Simplified Arabic"/>
          <w:sz w:val="32"/>
          <w:szCs w:val="32"/>
          <w:rtl/>
          <w:lang w:val="fr-FR" w:bidi="ar-DZ"/>
        </w:rPr>
        <w:t>طبقة مهمشة ومغتربة تضم: أصحاب العقيدة الصافية السمحة من المبدعين والمثقفين الأصليين.</w:t>
      </w:r>
    </w:p>
    <w:p w:rsidR="00C515E3" w:rsidRPr="0090436D" w:rsidRDefault="00C515E3" w:rsidP="00C515E3">
      <w:pPr>
        <w:pStyle w:val="a3"/>
        <w:numPr>
          <w:ilvl w:val="0"/>
          <w:numId w:val="12"/>
        </w:numPr>
        <w:spacing w:before="240"/>
        <w:jc w:val="both"/>
        <w:rPr>
          <w:rFonts w:ascii="Simplified Arabic" w:hAnsi="Simplified Arabic" w:cs="Simplified Arabic"/>
          <w:sz w:val="32"/>
          <w:szCs w:val="32"/>
          <w:lang w:val="fr-FR" w:bidi="ar-DZ"/>
        </w:rPr>
      </w:pPr>
      <w:r w:rsidRPr="0090436D">
        <w:rPr>
          <w:rFonts w:ascii="Simplified Arabic" w:hAnsi="Simplified Arabic" w:cs="Simplified Arabic"/>
          <w:sz w:val="32"/>
          <w:szCs w:val="32"/>
          <w:rtl/>
          <w:lang w:val="fr-FR" w:bidi="ar-DZ"/>
        </w:rPr>
        <w:t>طبقة فاضلة وتضم: الشيخ المجدوب، الشيخ مولانا، الحبيبة نون، حي بن يقضان، الهدهد، شهرزاد، عسل النحل، نور الشمس، سنان الرمح، الأسمر ذو العينين العسليتين، النحلة الصلعاء، هنابال بن رافض.</w:t>
      </w:r>
    </w:p>
    <w:p w:rsidR="00C515E3" w:rsidRPr="0090436D" w:rsidRDefault="00C515E3" w:rsidP="00C515E3">
      <w:pPr>
        <w:pStyle w:val="a3"/>
        <w:numPr>
          <w:ilvl w:val="0"/>
          <w:numId w:val="12"/>
        </w:numPr>
        <w:spacing w:before="240"/>
        <w:jc w:val="both"/>
        <w:rPr>
          <w:rFonts w:ascii="Simplified Arabic" w:hAnsi="Simplified Arabic" w:cs="Simplified Arabic"/>
          <w:sz w:val="32"/>
          <w:szCs w:val="32"/>
          <w:lang w:val="fr-FR" w:bidi="ar-DZ"/>
        </w:rPr>
      </w:pPr>
      <w:r w:rsidRPr="0090436D">
        <w:rPr>
          <w:rFonts w:ascii="Simplified Arabic" w:hAnsi="Simplified Arabic" w:cs="Simplified Arabic"/>
          <w:sz w:val="32"/>
          <w:szCs w:val="32"/>
          <w:rtl/>
          <w:lang w:val="fr-FR" w:bidi="ar-DZ"/>
        </w:rPr>
        <w:lastRenderedPageBreak/>
        <w:t>طبقة حاكمة متسلطة استولت على السلطة بطريقة مشبوهة تضم: أصحاب الأحذية الخشنة، هولاكو، الغراب، لعن.</w:t>
      </w:r>
    </w:p>
    <w:p w:rsidR="00C515E3" w:rsidRPr="0090436D" w:rsidRDefault="00C515E3" w:rsidP="00C515E3">
      <w:pPr>
        <w:pStyle w:val="a3"/>
        <w:numPr>
          <w:ilvl w:val="0"/>
          <w:numId w:val="12"/>
        </w:numPr>
        <w:spacing w:before="240"/>
        <w:jc w:val="both"/>
        <w:rPr>
          <w:rFonts w:ascii="Simplified Arabic" w:hAnsi="Simplified Arabic" w:cs="Simplified Arabic"/>
          <w:sz w:val="32"/>
          <w:szCs w:val="32"/>
          <w:lang w:val="fr-FR" w:bidi="ar-DZ"/>
        </w:rPr>
      </w:pPr>
      <w:r w:rsidRPr="0090436D">
        <w:rPr>
          <w:rFonts w:ascii="Simplified Arabic" w:hAnsi="Simplified Arabic" w:cs="Simplified Arabic"/>
          <w:sz w:val="32"/>
          <w:szCs w:val="32"/>
          <w:rtl/>
          <w:lang w:val="fr-FR" w:bidi="ar-DZ"/>
        </w:rPr>
        <w:t>طبقة خادمة ومناصرة للطبقة الحاكمة من الوصوليين الانتهازيين وتضم: الحلزونات والطحالب الملتصقة بالمدينة المومس، الأخدان والدود.</w:t>
      </w:r>
    </w:p>
    <w:p w:rsidR="00C515E3" w:rsidRPr="0090436D" w:rsidRDefault="00C515E3" w:rsidP="00C515E3">
      <w:pPr>
        <w:pStyle w:val="a3"/>
        <w:numPr>
          <w:ilvl w:val="0"/>
          <w:numId w:val="12"/>
        </w:num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طبقة مدنّسة تضم: المدينة المومس، نعل، المبولة، شهريار، القارح بن التالف، الفاني بن غفلان، دخل بن دغل، هيان بن بيان، الفأر، العجائز، الشياطين والعفاريت والمردة، ياجوج وماجوج.</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تنوع الملمح العجائبي في هذه الرواية، وقد عمد الكاتب إلى توظيف الكثير من الصور العجائبية المستوحاة من القصص الشعبي، مثل توظيفه ل</w:t>
      </w:r>
      <w:r w:rsidR="007B03C9">
        <w:rPr>
          <w:rFonts w:ascii="Simplified Arabic" w:hAnsi="Simplified Arabic" w:cs="Simplified Arabic" w:hint="cs"/>
          <w:sz w:val="32"/>
          <w:szCs w:val="32"/>
          <w:rtl/>
          <w:lang w:val="fr-FR" w:bidi="ar-DZ"/>
        </w:rPr>
        <w:t>ل</w:t>
      </w:r>
      <w:r w:rsidRPr="0090436D">
        <w:rPr>
          <w:rFonts w:ascii="Simplified Arabic" w:hAnsi="Simplified Arabic" w:cs="Simplified Arabic"/>
          <w:sz w:val="32"/>
          <w:szCs w:val="32"/>
          <w:rtl/>
          <w:lang w:val="fr-FR" w:bidi="ar-DZ"/>
        </w:rPr>
        <w:t>حكاية</w:t>
      </w:r>
      <w:r w:rsidR="007B03C9">
        <w:rPr>
          <w:rFonts w:ascii="Simplified Arabic" w:hAnsi="Simplified Arabic" w:cs="Simplified Arabic" w:hint="cs"/>
          <w:sz w:val="32"/>
          <w:szCs w:val="32"/>
          <w:rtl/>
          <w:lang w:val="fr-FR" w:bidi="ar-DZ"/>
        </w:rPr>
        <w:t xml:space="preserve"> المشهورة</w:t>
      </w:r>
      <w:r w:rsidRPr="0090436D">
        <w:rPr>
          <w:rFonts w:ascii="Simplified Arabic" w:hAnsi="Simplified Arabic" w:cs="Simplified Arabic"/>
          <w:sz w:val="32"/>
          <w:szCs w:val="32"/>
          <w:rtl/>
          <w:lang w:val="fr-FR" w:bidi="ar-DZ"/>
        </w:rPr>
        <w:t xml:space="preserve"> فل</w:t>
      </w:r>
      <w:r w:rsidR="007B03C9">
        <w:rPr>
          <w:rFonts w:ascii="Simplified Arabic" w:hAnsi="Simplified Arabic" w:cs="Simplified Arabic" w:hint="cs"/>
          <w:sz w:val="32"/>
          <w:szCs w:val="32"/>
          <w:rtl/>
          <w:lang w:val="fr-FR" w:bidi="ar-DZ"/>
        </w:rPr>
        <w:t>ّ</w:t>
      </w:r>
      <w:r w:rsidRPr="0090436D">
        <w:rPr>
          <w:rFonts w:ascii="Simplified Arabic" w:hAnsi="Simplified Arabic" w:cs="Simplified Arabic"/>
          <w:sz w:val="32"/>
          <w:szCs w:val="32"/>
          <w:rtl/>
          <w:lang w:val="fr-FR" w:bidi="ar-DZ"/>
        </w:rPr>
        <w:t>ة والأقزام السبعة</w:t>
      </w:r>
      <w:r w:rsidR="007B03C9">
        <w:rPr>
          <w:rFonts w:ascii="Simplified Arabic" w:hAnsi="Simplified Arabic" w:cs="Simplified Arabic" w:hint="cs"/>
          <w:sz w:val="32"/>
          <w:szCs w:val="32"/>
          <w:rtl/>
          <w:lang w:val="fr-FR" w:bidi="ar-DZ"/>
        </w:rPr>
        <w:t>،</w:t>
      </w:r>
      <w:r w:rsidRPr="0090436D">
        <w:rPr>
          <w:rFonts w:ascii="Simplified Arabic" w:hAnsi="Simplified Arabic" w:cs="Simplified Arabic"/>
          <w:sz w:val="32"/>
          <w:szCs w:val="32"/>
          <w:rtl/>
          <w:lang w:val="fr-FR" w:bidi="ar-DZ"/>
        </w:rPr>
        <w:t xml:space="preserve"> وبالضبط تلك المرآة التي تحاورها زوجة الأب الشريرة في قوله: « مرآتي يا مرآتي من أجمل الجميلات؟؟ وأجابتها صفحة القمر صمتا ... سخرية... هزء... تكبيرا... تعاليا، فلما اشتد حنق المدينة وأدركها الليل القنوط سكتت عن الكلام المباح وأوحت إلى العجائز أن شوهن وجه القمر»</w:t>
      </w:r>
      <w:r w:rsidRPr="0090436D">
        <w:rPr>
          <w:rStyle w:val="a8"/>
          <w:rFonts w:ascii="Simplified Arabic" w:hAnsi="Simplified Arabic" w:cs="Simplified Arabic"/>
          <w:sz w:val="32"/>
          <w:szCs w:val="32"/>
          <w:rtl/>
          <w:lang w:val="fr-FR" w:bidi="ar-DZ"/>
        </w:rPr>
        <w:footnoteReference w:id="118"/>
      </w:r>
      <w:r w:rsidRPr="0090436D">
        <w:rPr>
          <w:rFonts w:ascii="Simplified Arabic" w:hAnsi="Simplified Arabic" w:cs="Simplified Arabic"/>
          <w:sz w:val="32"/>
          <w:szCs w:val="32"/>
          <w:rtl/>
          <w:lang w:val="fr-FR" w:bidi="ar-DZ"/>
        </w:rPr>
        <w:t>، ثم في قوله (سكتت عن الكلام المباح) إحالة إلى</w:t>
      </w:r>
      <w:r w:rsidR="007B03C9">
        <w:rPr>
          <w:rFonts w:ascii="Simplified Arabic" w:hAnsi="Simplified Arabic" w:cs="Simplified Arabic" w:hint="cs"/>
          <w:sz w:val="32"/>
          <w:szCs w:val="32"/>
          <w:rtl/>
          <w:lang w:val="fr-FR" w:bidi="ar-DZ"/>
        </w:rPr>
        <w:t xml:space="preserve"> حكايات</w:t>
      </w:r>
      <w:r w:rsidRPr="0090436D">
        <w:rPr>
          <w:rFonts w:ascii="Simplified Arabic" w:hAnsi="Simplified Arabic" w:cs="Simplified Arabic"/>
          <w:sz w:val="32"/>
          <w:szCs w:val="32"/>
          <w:rtl/>
          <w:lang w:val="fr-FR" w:bidi="ar-DZ"/>
        </w:rPr>
        <w:t xml:space="preserve"> ألف ليلة وليلة.</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ومن المقاطع العجائبية في الرواية والتي يصوّر فيها الكاتب الحي</w:t>
      </w:r>
      <w:r w:rsidR="007B03C9">
        <w:rPr>
          <w:rFonts w:ascii="Simplified Arabic" w:hAnsi="Simplified Arabic" w:cs="Simplified Arabic"/>
          <w:sz w:val="32"/>
          <w:szCs w:val="32"/>
          <w:rtl/>
          <w:lang w:val="fr-FR" w:bidi="ar-DZ"/>
        </w:rPr>
        <w:t>وان بشكل غير مألوف، حيث يقول: «</w:t>
      </w:r>
      <w:r w:rsidRPr="0090436D">
        <w:rPr>
          <w:rFonts w:ascii="Simplified Arabic" w:hAnsi="Simplified Arabic" w:cs="Simplified Arabic"/>
          <w:sz w:val="32"/>
          <w:szCs w:val="32"/>
          <w:rtl/>
          <w:lang w:val="fr-FR" w:bidi="ar-DZ"/>
        </w:rPr>
        <w:t>تزداد خفقات قلبي ... مع كل دقة على الأرض ... مع كل إطلالة للرؤوس الشيطانية أقفز على إيقاع الأحذية مبتعدا والرعب يسيج ... يحنط كل جسدي ... لمحت من بعيد الفأر متكأ على الجدار يضع ساقا على ساق ويطوي يديه إنها وقفة تحد... رآني هو الآخر انفجر ضاحكا حتى سالت دموعه»</w:t>
      </w:r>
      <w:r w:rsidRPr="0090436D">
        <w:rPr>
          <w:rStyle w:val="a8"/>
          <w:rFonts w:ascii="Simplified Arabic" w:hAnsi="Simplified Arabic" w:cs="Simplified Arabic"/>
          <w:sz w:val="32"/>
          <w:szCs w:val="32"/>
          <w:rtl/>
          <w:lang w:val="fr-FR" w:bidi="ar-DZ"/>
        </w:rPr>
        <w:footnoteReference w:id="119"/>
      </w:r>
      <w:r w:rsidRPr="0090436D">
        <w:rPr>
          <w:rFonts w:ascii="Simplified Arabic" w:hAnsi="Simplified Arabic" w:cs="Simplified Arabic"/>
          <w:sz w:val="32"/>
          <w:szCs w:val="32"/>
          <w:rtl/>
          <w:lang w:val="fr-FR" w:bidi="ar-DZ"/>
        </w:rPr>
        <w:t>.</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lastRenderedPageBreak/>
        <w:t xml:space="preserve">      ومن الملامح العجائبية في الرواية عندما نجد السارد يلقي اللوم على المدينة ويخاطبها بمسخها إلى امرأة، في قوله: </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أيتها المدينة المومس...إلى متى تفتحين ذراعيك للبلهاء ...؟</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إلى متى ترضعين الحمقى والأغبياء...؟</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إلى متى أيتها المدينة تمارسين العهر جهارا دون حياء...؟</w:t>
      </w:r>
    </w:p>
    <w:p w:rsidR="00C515E3" w:rsidRPr="0090436D" w:rsidRDefault="00C515E3" w:rsidP="007B03C9">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إلى متى تعرش فوق مفاتنك الطحالب.. الفئران.. والخنافس.. تعلي قصورا..؟»</w:t>
      </w:r>
      <w:r w:rsidRPr="0090436D">
        <w:rPr>
          <w:rStyle w:val="a8"/>
          <w:rFonts w:ascii="Simplified Arabic" w:hAnsi="Simplified Arabic" w:cs="Simplified Arabic"/>
          <w:sz w:val="32"/>
          <w:szCs w:val="32"/>
          <w:rtl/>
          <w:lang w:val="fr-FR" w:bidi="ar-DZ"/>
        </w:rPr>
        <w:footnoteReference w:id="120"/>
      </w:r>
      <w:r w:rsidRPr="0090436D">
        <w:rPr>
          <w:rFonts w:ascii="Simplified Arabic" w:hAnsi="Simplified Arabic" w:cs="Simplified Arabic"/>
          <w:sz w:val="32"/>
          <w:szCs w:val="32"/>
          <w:rtl/>
          <w:lang w:val="fr-FR" w:bidi="ar-DZ"/>
        </w:rPr>
        <w:t>.</w:t>
      </w:r>
    </w:p>
    <w:p w:rsidR="00C515E3" w:rsidRPr="0090436D" w:rsidRDefault="00C515E3" w:rsidP="00C87A03">
      <w:pPr>
        <w:spacing w:before="240"/>
        <w:jc w:val="both"/>
        <w:rPr>
          <w:rFonts w:ascii="Simplified Arabic" w:hAnsi="Simplified Arabic" w:cs="Simplified Arabic"/>
          <w:b/>
          <w:bCs/>
          <w:sz w:val="32"/>
          <w:szCs w:val="32"/>
          <w:lang w:val="fr-FR" w:bidi="ar-DZ"/>
        </w:rPr>
      </w:pPr>
      <w:r w:rsidRPr="0090436D">
        <w:rPr>
          <w:rFonts w:ascii="Simplified Arabic" w:hAnsi="Simplified Arabic" w:cs="Simplified Arabic"/>
          <w:sz w:val="32"/>
          <w:szCs w:val="32"/>
          <w:rtl/>
          <w:lang w:val="fr-FR" w:bidi="ar-DZ"/>
        </w:rPr>
        <w:t xml:space="preserve">     </w:t>
      </w:r>
      <w:r w:rsidR="00C87A03">
        <w:rPr>
          <w:rFonts w:ascii="Simplified Arabic" w:hAnsi="Simplified Arabic" w:cs="Simplified Arabic" w:hint="cs"/>
          <w:sz w:val="32"/>
          <w:szCs w:val="32"/>
          <w:rtl/>
          <w:lang w:val="fr-FR" w:bidi="ar-DZ"/>
        </w:rPr>
        <w:t xml:space="preserve">2- </w:t>
      </w:r>
      <w:r w:rsidRPr="0090436D">
        <w:rPr>
          <w:rFonts w:ascii="Simplified Arabic" w:hAnsi="Simplified Arabic" w:cs="Simplified Arabic"/>
          <w:sz w:val="32"/>
          <w:szCs w:val="32"/>
          <w:rtl/>
          <w:lang w:val="fr-FR" w:bidi="ar-DZ"/>
        </w:rPr>
        <w:t xml:space="preserve"> </w:t>
      </w:r>
      <w:r w:rsidRPr="0090436D">
        <w:rPr>
          <w:rFonts w:ascii="Simplified Arabic" w:hAnsi="Simplified Arabic" w:cs="Simplified Arabic"/>
          <w:b/>
          <w:bCs/>
          <w:sz w:val="32"/>
          <w:szCs w:val="32"/>
          <w:rtl/>
          <w:lang w:val="fr-FR" w:bidi="ar-DZ"/>
        </w:rPr>
        <w:t>العجائبي في الرواية من خلال الخيال العلمي:</w:t>
      </w:r>
    </w:p>
    <w:p w:rsidR="00C515E3" w:rsidRPr="0090436D" w:rsidRDefault="007B03C9" w:rsidP="00C515E3">
      <w:pPr>
        <w:spacing w:before="240"/>
        <w:jc w:val="both"/>
        <w:rPr>
          <w:rFonts w:ascii="Simplified Arabic" w:hAnsi="Simplified Arabic" w:cs="Simplified Arabic"/>
          <w:sz w:val="32"/>
          <w:szCs w:val="32"/>
          <w:rtl/>
          <w:lang w:val="fr-FR" w:bidi="ar-DZ"/>
        </w:rPr>
      </w:pPr>
      <w:r>
        <w:rPr>
          <w:rFonts w:ascii="Simplified Arabic" w:hAnsi="Simplified Arabic" w:cs="Simplified Arabic"/>
          <w:sz w:val="32"/>
          <w:szCs w:val="32"/>
          <w:rtl/>
          <w:lang w:val="fr-FR" w:bidi="ar-DZ"/>
        </w:rPr>
        <w:t xml:space="preserve">     </w:t>
      </w:r>
      <w:r w:rsidR="00C515E3" w:rsidRPr="0090436D">
        <w:rPr>
          <w:rFonts w:ascii="Simplified Arabic" w:hAnsi="Simplified Arabic" w:cs="Simplified Arabic"/>
          <w:sz w:val="32"/>
          <w:szCs w:val="32"/>
          <w:rtl/>
          <w:lang w:val="fr-FR" w:bidi="ar-DZ"/>
        </w:rPr>
        <w:t>الخيال العلمي هو ملمح من الملامح الرئيسية في الرواية العجائبية، وقد أصبح عند بعض الكتاب الروائيين المغاربيين سمة بارزة في كتاباتهم، وقد تعددت المصطلحات الدالة على الخيال العلمي في الرواية وأبرزها: رواية الخيال العلمي، الرواية الاستشرافية، رواية المستقبل، رواية التخييل العملي، الرواية العلمية ورواية الاستباق وغيرها من التسميات، « ويحاول أدب الخيال العلمي القيام بقراءة كاشفة لمستقبل الحضارة البشرية في ظل التطورات العلمية الهائلة على الأرض وفي فضاء الكون، تلك التطورات العلمية المحتملة والممكنة»</w:t>
      </w:r>
      <w:r w:rsidR="00C515E3" w:rsidRPr="0090436D">
        <w:rPr>
          <w:rStyle w:val="a8"/>
          <w:rFonts w:ascii="Simplified Arabic" w:hAnsi="Simplified Arabic" w:cs="Simplified Arabic"/>
          <w:sz w:val="32"/>
          <w:szCs w:val="32"/>
          <w:rtl/>
          <w:lang w:val="fr-FR" w:bidi="ar-DZ"/>
        </w:rPr>
        <w:footnoteReference w:id="121"/>
      </w:r>
      <w:r w:rsidR="00C515E3" w:rsidRPr="0090436D">
        <w:rPr>
          <w:rFonts w:ascii="Simplified Arabic" w:hAnsi="Simplified Arabic" w:cs="Simplified Arabic"/>
          <w:sz w:val="32"/>
          <w:szCs w:val="32"/>
          <w:rtl/>
          <w:lang w:val="fr-FR" w:bidi="ar-DZ"/>
        </w:rPr>
        <w:t>.</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إن توظيف الخيال العلمي في الرواية المغاربية أصبح ضرورة نظرا لأن الرواية تسعى لمواكبة التطورات الكبيرة في العالم على كل المستويات وخاصة المستوى التكنولوجي، وبالرغم من هذا فإن الخيال العلمي في الرواية بقي توظيفه محتشما مقارنة </w:t>
      </w:r>
      <w:r w:rsidRPr="0090436D">
        <w:rPr>
          <w:rFonts w:ascii="Simplified Arabic" w:hAnsi="Simplified Arabic" w:cs="Simplified Arabic"/>
          <w:sz w:val="32"/>
          <w:szCs w:val="32"/>
          <w:rtl/>
          <w:lang w:val="fr-FR" w:bidi="ar-DZ"/>
        </w:rPr>
        <w:lastRenderedPageBreak/>
        <w:t>بالصور العجائبية الأخرى، وربما هذا راجع لتعلق المتلقي والمبدع على حد سواء بالتراث والمعتقدات الشعبية أكثر من التطلع لآفاق المستقبل.</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والجدير بالذكر أن الخيال العلمي « مستحدث في الأدب العربي وفد إليه من الغرب في العقد الرابع من القرن العشرين، فكان غريبا عن الذهنية السائدة في المجتمعات العربية، رغم ما أكده من كم لا يخلو من كيف وما بلغه من انتشار واتساع في الغرب يعكس المنزلة الرفيعة التي شغلها ضمن سائر الأجناس الأدبية» </w:t>
      </w:r>
      <w:r w:rsidRPr="0090436D">
        <w:rPr>
          <w:rStyle w:val="a8"/>
          <w:rFonts w:ascii="Simplified Arabic" w:hAnsi="Simplified Arabic" w:cs="Simplified Arabic"/>
          <w:sz w:val="32"/>
          <w:szCs w:val="32"/>
          <w:rtl/>
          <w:lang w:val="fr-FR" w:bidi="ar-DZ"/>
        </w:rPr>
        <w:footnoteReference w:id="122"/>
      </w:r>
      <w:r w:rsidRPr="0090436D">
        <w:rPr>
          <w:rFonts w:ascii="Simplified Arabic" w:hAnsi="Simplified Arabic" w:cs="Simplified Arabic"/>
          <w:sz w:val="32"/>
          <w:szCs w:val="32"/>
          <w:rtl/>
          <w:lang w:val="fr-FR" w:bidi="ar-DZ"/>
        </w:rPr>
        <w:t>.</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تعددت الإبداعات الروائية المغاربية التي جعلت من الخيال العلمي مصدرا للعجائبية في الرواية، ففي الجزائر نجد رواية (جلالته الأب الأعظم، الخطر القادم من المستقبل 2002م) للحبيب مونسي، رواية (الكلمات الجميلة 2008م) لنبيل دادوة، رواية (اعترافات إسكرام 2009م) لعز الدين ميهوبي، وفي تونس تبرز الأعمال الروائية للهادي ثابت (غار الجن 1999م، جبل عليين 2001م، مدينة النهار الأزلي 2018م)، أما في المغرب فنذكر على سبيل المثال روايتي (الطوفان الأزرق 1976م، سأبكي يوم ترجعين 1980م) لأحمد عبد السلام البقالي، رواية (إكسير الحياة) لمحمد عزيز الحبابي والتي يحكي عن قصة البحث عن الخلود، وفي موريتانيا رواية (مدينة الرياح 1996م) لموسى ولد ابنو، وهي من أبرز روايات الخيال العلمي.</w:t>
      </w:r>
    </w:p>
    <w:p w:rsidR="00C515E3" w:rsidRPr="0090436D" w:rsidRDefault="00C515E3" w:rsidP="00C515E3">
      <w:pPr>
        <w:pStyle w:val="a3"/>
        <w:numPr>
          <w:ilvl w:val="0"/>
          <w:numId w:val="12"/>
        </w:numPr>
        <w:spacing w:before="240"/>
        <w:jc w:val="both"/>
        <w:rPr>
          <w:rFonts w:ascii="Simplified Arabic" w:hAnsi="Simplified Arabic" w:cs="Simplified Arabic"/>
          <w:b/>
          <w:bCs/>
          <w:sz w:val="32"/>
          <w:szCs w:val="32"/>
          <w:lang w:val="fr-FR" w:bidi="ar-DZ"/>
        </w:rPr>
      </w:pPr>
      <w:r w:rsidRPr="0090436D">
        <w:rPr>
          <w:rFonts w:ascii="Simplified Arabic" w:hAnsi="Simplified Arabic" w:cs="Simplified Arabic"/>
          <w:b/>
          <w:bCs/>
          <w:sz w:val="32"/>
          <w:szCs w:val="32"/>
          <w:rtl/>
          <w:lang w:val="fr-FR" w:bidi="ar-DZ"/>
        </w:rPr>
        <w:t>مدينة الرياح لموسى ولد ابنو:</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في هذه الرواية تتجلى سمة بارزة من العجائبية عن طريق الخيال العلمي، حيث عمد الكاتب لتوظيف الخيال العلمي محاولة منه التنبؤ بالمستقبل وما سيقع فيه، وهي رؤية استشرافية باستخدام العلم والتكنولوجيا تضع القارئ في جو علمي خيالي غامض، </w:t>
      </w:r>
      <w:r w:rsidRPr="0090436D">
        <w:rPr>
          <w:rFonts w:ascii="Simplified Arabic" w:hAnsi="Simplified Arabic" w:cs="Simplified Arabic"/>
          <w:sz w:val="32"/>
          <w:szCs w:val="32"/>
          <w:rtl/>
          <w:lang w:val="fr-FR" w:bidi="ar-DZ"/>
        </w:rPr>
        <w:lastRenderedPageBreak/>
        <w:t>كما عرفت  سرد الكثير من المعلومات علمية التي يمكن أن تكون صحيحة أو خاطئة، وقد صدرت الرواية سنة 2006م.</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تحكي الرواية رحلة شخص وقع في العبودية طفلا يدعى فارا، مما أدى به لكره الجنس البشري، وقد قسمها لثلاثة أقسام رئيسية ينتقل فيها فارا من مكان لآخر، هي برج السوداء وبرج البيضاء وبرج التبانة، فالقسم الأول يعبّر عن العصور المظلمة التي استعبد فيها الإنسان أخاه الإنسان، والقسم الثاني عن عصر النهضة الأوروبية وفيه استطاع الإنسان الأبيض تطوير إمكانياته ليسيطر على البشرية، أما القسم الأخير ففيه تنبؤ بالمستقبل بأن تصبح الأرض مجرد سلة قمامة نووية لبقية كواكب المجموعة الشمسية.</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في القسم الأخير وهو برج التبانة ينتقل فارا عبر الزمن ليصل إلى سنة 2045م   ليجد نفسه أمام مركز لتخزين النفايات السامة، وقد أصبحت البلاد ملكا لأحد أحفاده الذي حولها إلى مزبلة نفايات نووية مقابل مجموعة من المكاسب التي تحصل عليها رفقة حاشيته، يعمل فيه فارا ثم يهرب منه، ثم يلتقي الخضير ليتنبأ له بزوال الأرض.</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في هذه الرواية نجد مصطلح الثقوب الزمنية، وهو من مصطلحات الخيال العلمي التي يُزعم أن الإنسان ينتقل بها عبر الزمن إلى المستقبل، فيقول في الرواية: « ففي الثقوب السوداء السرعة تكبر إلى الحد الذي لا يعود ثمة زمن مهما كانت المسافة المقطوعة طويلة »</w:t>
      </w:r>
      <w:r w:rsidRPr="0090436D">
        <w:rPr>
          <w:rStyle w:val="a8"/>
          <w:rFonts w:ascii="Simplified Arabic" w:hAnsi="Simplified Arabic" w:cs="Simplified Arabic"/>
          <w:sz w:val="32"/>
          <w:szCs w:val="32"/>
          <w:rtl/>
          <w:lang w:val="fr-FR" w:bidi="ar-DZ"/>
        </w:rPr>
        <w:footnoteReference w:id="123"/>
      </w:r>
      <w:r w:rsidRPr="0090436D">
        <w:rPr>
          <w:rFonts w:ascii="Simplified Arabic" w:hAnsi="Simplified Arabic" w:cs="Simplified Arabic"/>
          <w:sz w:val="32"/>
          <w:szCs w:val="32"/>
          <w:rtl/>
          <w:lang w:val="fr-FR" w:bidi="ar-DZ"/>
        </w:rPr>
        <w:t>.</w:t>
      </w:r>
    </w:p>
    <w:p w:rsidR="00C515E3" w:rsidRPr="0090436D"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وفي مقطع آخر من الرواية يقدم السارد بعض المعلومات العلمية ليدفع القارئ للفضول والحيرة ومحاولة البحث عن المزيد للاستكشاف والتفسير، حيث يقول: « وجدوا على جمجمة الجثة طوق أو تاج مسنّن من الرمح البلوري ذي اللون النظاري الفاتح  </w:t>
      </w:r>
      <w:r w:rsidRPr="0090436D">
        <w:rPr>
          <w:rFonts w:ascii="Simplified Arabic" w:hAnsi="Simplified Arabic" w:cs="Simplified Arabic"/>
          <w:sz w:val="32"/>
          <w:szCs w:val="32"/>
          <w:rtl/>
          <w:lang w:val="fr-FR" w:bidi="ar-DZ"/>
        </w:rPr>
        <w:lastRenderedPageBreak/>
        <w:t>كشف الفحص البيولوجي آثار مادة الميلين على هيئة بلورات صلبة ... تعبر عن زخم المشاعر المختلجة في النفس عند سكرة الموت»</w:t>
      </w:r>
      <w:r w:rsidRPr="0090436D">
        <w:rPr>
          <w:rStyle w:val="a8"/>
          <w:rFonts w:ascii="Simplified Arabic" w:hAnsi="Simplified Arabic" w:cs="Simplified Arabic"/>
          <w:sz w:val="32"/>
          <w:szCs w:val="32"/>
          <w:rtl/>
          <w:lang w:val="fr-FR" w:bidi="ar-DZ"/>
        </w:rPr>
        <w:footnoteReference w:id="124"/>
      </w:r>
      <w:r w:rsidRPr="0090436D">
        <w:rPr>
          <w:rFonts w:ascii="Simplified Arabic" w:hAnsi="Simplified Arabic" w:cs="Simplified Arabic"/>
          <w:sz w:val="32"/>
          <w:szCs w:val="32"/>
          <w:rtl/>
          <w:lang w:val="fr-FR" w:bidi="ar-DZ"/>
        </w:rPr>
        <w:t>.</w:t>
      </w:r>
    </w:p>
    <w:p w:rsidR="00C515E3" w:rsidRDefault="00C515E3" w:rsidP="00C515E3">
      <w:pPr>
        <w:spacing w:before="240"/>
        <w:jc w:val="both"/>
        <w:rPr>
          <w:rFonts w:ascii="Simplified Arabic" w:hAnsi="Simplified Arabic" w:cs="Simplified Arabic"/>
          <w:sz w:val="32"/>
          <w:szCs w:val="32"/>
          <w:rtl/>
          <w:lang w:val="fr-FR" w:bidi="ar-DZ"/>
        </w:rPr>
      </w:pPr>
      <w:r w:rsidRPr="0090436D">
        <w:rPr>
          <w:rFonts w:ascii="Simplified Arabic" w:hAnsi="Simplified Arabic" w:cs="Simplified Arabic"/>
          <w:sz w:val="32"/>
          <w:szCs w:val="32"/>
          <w:rtl/>
          <w:lang w:val="fr-FR" w:bidi="ar-DZ"/>
        </w:rPr>
        <w:t xml:space="preserve">        هذه أبرز مصادر العجائبية في الرواية بصفة عامة والمغاربية منها بصفة خاصة وهذا لا ينفي وجود مصادر أخرى،</w:t>
      </w:r>
      <w:r w:rsidR="00526560">
        <w:rPr>
          <w:rFonts w:ascii="Simplified Arabic" w:hAnsi="Simplified Arabic" w:cs="Simplified Arabic" w:hint="cs"/>
          <w:sz w:val="32"/>
          <w:szCs w:val="32"/>
          <w:rtl/>
          <w:lang w:val="fr-FR" w:bidi="ar-DZ"/>
        </w:rPr>
        <w:t xml:space="preserve"> خاصة الملمح الصوفي الذي سنخصص له محاضرة مستقلة لاحقا</w:t>
      </w:r>
      <w:r w:rsidR="00C87A03">
        <w:rPr>
          <w:rFonts w:ascii="Simplified Arabic" w:hAnsi="Simplified Arabic" w:cs="Simplified Arabic" w:hint="cs"/>
          <w:sz w:val="32"/>
          <w:szCs w:val="32"/>
          <w:rtl/>
          <w:lang w:val="fr-FR" w:bidi="ar-DZ"/>
        </w:rPr>
        <w:t xml:space="preserve"> مثله مثل توظيف الأسطورة</w:t>
      </w:r>
      <w:r w:rsidR="00526560">
        <w:rPr>
          <w:rFonts w:ascii="Simplified Arabic" w:hAnsi="Simplified Arabic" w:cs="Simplified Arabic" w:hint="cs"/>
          <w:sz w:val="32"/>
          <w:szCs w:val="32"/>
          <w:rtl/>
          <w:lang w:val="fr-FR" w:bidi="ar-DZ"/>
        </w:rPr>
        <w:t>،</w:t>
      </w:r>
      <w:r w:rsidRPr="0090436D">
        <w:rPr>
          <w:rFonts w:ascii="Simplified Arabic" w:hAnsi="Simplified Arabic" w:cs="Simplified Arabic"/>
          <w:sz w:val="32"/>
          <w:szCs w:val="32"/>
          <w:rtl/>
          <w:lang w:val="fr-FR" w:bidi="ar-DZ"/>
        </w:rPr>
        <w:t xml:space="preserve"> لكن التي ذكرناها تعتبر أبرز المصادر وأكثرها توظيفا من طرف الكتاب الروائيين المغاربيين، والأكيد أن الاتجاه العجائبي لقي اهتماما واسعا وانتشارا كبيرا </w:t>
      </w:r>
      <w:r w:rsidR="00526560">
        <w:rPr>
          <w:rFonts w:ascii="Simplified Arabic" w:hAnsi="Simplified Arabic" w:cs="Simplified Arabic" w:hint="cs"/>
          <w:sz w:val="32"/>
          <w:szCs w:val="32"/>
          <w:rtl/>
          <w:lang w:val="fr-FR" w:bidi="ar-DZ"/>
        </w:rPr>
        <w:t xml:space="preserve">ورواجا لائقا </w:t>
      </w:r>
      <w:r w:rsidRPr="0090436D">
        <w:rPr>
          <w:rFonts w:ascii="Simplified Arabic" w:hAnsi="Simplified Arabic" w:cs="Simplified Arabic"/>
          <w:sz w:val="32"/>
          <w:szCs w:val="32"/>
          <w:rtl/>
          <w:lang w:val="fr-FR" w:bidi="ar-DZ"/>
        </w:rPr>
        <w:t>في روايات المغرب العربي على مستوى الإبداع والإنتاج وكذا على مستوى التلقي، والنصوص الروائية العجائبية ليست نسخة واحدة متكررة، وإنما نجدها متعددة بحسب الكتاب وبحسب المصدر العجائبي</w:t>
      </w:r>
      <w:r w:rsidR="00526560">
        <w:rPr>
          <w:rFonts w:ascii="Simplified Arabic" w:hAnsi="Simplified Arabic" w:cs="Simplified Arabic" w:hint="cs"/>
          <w:sz w:val="32"/>
          <w:szCs w:val="32"/>
          <w:rtl/>
          <w:lang w:val="fr-FR" w:bidi="ar-DZ"/>
        </w:rPr>
        <w:t xml:space="preserve"> الذي اعتمده الكاتب</w:t>
      </w:r>
      <w:r w:rsidRPr="0090436D">
        <w:rPr>
          <w:rFonts w:ascii="Simplified Arabic" w:hAnsi="Simplified Arabic" w:cs="Simplified Arabic"/>
          <w:sz w:val="32"/>
          <w:szCs w:val="32"/>
          <w:rtl/>
          <w:lang w:val="fr-FR" w:bidi="ar-DZ"/>
        </w:rPr>
        <w:t>، بل ربما نجد نصوص عجائبية مختلفة عند كاتب واحد.</w:t>
      </w:r>
    </w:p>
    <w:p w:rsidR="007B03C9" w:rsidRDefault="007B03C9" w:rsidP="00C515E3">
      <w:pPr>
        <w:spacing w:before="240"/>
        <w:jc w:val="both"/>
        <w:rPr>
          <w:rFonts w:ascii="Simplified Arabic" w:hAnsi="Simplified Arabic" w:cs="Simplified Arabic"/>
          <w:sz w:val="32"/>
          <w:szCs w:val="32"/>
          <w:rtl/>
          <w:lang w:val="fr-FR" w:bidi="ar-DZ"/>
        </w:rPr>
      </w:pPr>
    </w:p>
    <w:p w:rsidR="009E400D" w:rsidRDefault="009E400D" w:rsidP="00C515E3">
      <w:pPr>
        <w:spacing w:before="240"/>
        <w:jc w:val="both"/>
        <w:rPr>
          <w:rFonts w:ascii="Simplified Arabic" w:hAnsi="Simplified Arabic" w:cs="Simplified Arabic"/>
          <w:sz w:val="32"/>
          <w:szCs w:val="32"/>
          <w:rtl/>
          <w:lang w:val="fr-FR" w:bidi="ar-DZ"/>
        </w:rPr>
      </w:pPr>
    </w:p>
    <w:p w:rsidR="009E400D" w:rsidRDefault="009E400D" w:rsidP="00C515E3">
      <w:pPr>
        <w:spacing w:before="240"/>
        <w:jc w:val="both"/>
        <w:rPr>
          <w:rFonts w:ascii="Simplified Arabic" w:hAnsi="Simplified Arabic" w:cs="Simplified Arabic"/>
          <w:sz w:val="32"/>
          <w:szCs w:val="32"/>
          <w:rtl/>
          <w:lang w:val="fr-FR" w:bidi="ar-DZ"/>
        </w:rPr>
      </w:pPr>
    </w:p>
    <w:p w:rsidR="009E400D" w:rsidRDefault="009E400D" w:rsidP="00C515E3">
      <w:pPr>
        <w:spacing w:before="240"/>
        <w:jc w:val="both"/>
        <w:rPr>
          <w:rFonts w:ascii="Simplified Arabic" w:hAnsi="Simplified Arabic" w:cs="Simplified Arabic"/>
          <w:sz w:val="32"/>
          <w:szCs w:val="32"/>
          <w:rtl/>
          <w:lang w:val="fr-FR" w:bidi="ar-DZ"/>
        </w:rPr>
      </w:pPr>
    </w:p>
    <w:p w:rsidR="009E400D" w:rsidRDefault="009E400D" w:rsidP="00C515E3">
      <w:pPr>
        <w:spacing w:before="240"/>
        <w:jc w:val="both"/>
        <w:rPr>
          <w:rFonts w:ascii="Simplified Arabic" w:hAnsi="Simplified Arabic" w:cs="Simplified Arabic"/>
          <w:sz w:val="32"/>
          <w:szCs w:val="32"/>
          <w:rtl/>
          <w:lang w:val="fr-FR" w:bidi="ar-DZ"/>
        </w:rPr>
      </w:pPr>
    </w:p>
    <w:p w:rsidR="009E400D" w:rsidRDefault="009E400D" w:rsidP="00C515E3">
      <w:pPr>
        <w:spacing w:before="240"/>
        <w:jc w:val="both"/>
        <w:rPr>
          <w:rFonts w:ascii="Simplified Arabic" w:hAnsi="Simplified Arabic" w:cs="Simplified Arabic"/>
          <w:sz w:val="32"/>
          <w:szCs w:val="32"/>
          <w:rtl/>
          <w:lang w:val="fr-FR" w:bidi="ar-DZ"/>
        </w:rPr>
      </w:pPr>
    </w:p>
    <w:p w:rsidR="007B03C9" w:rsidRDefault="007B03C9" w:rsidP="00C515E3">
      <w:pPr>
        <w:spacing w:before="240"/>
        <w:jc w:val="both"/>
        <w:rPr>
          <w:rFonts w:ascii="Simplified Arabic" w:hAnsi="Simplified Arabic" w:cs="Simplified Arabic"/>
          <w:sz w:val="32"/>
          <w:szCs w:val="32"/>
          <w:rtl/>
          <w:lang w:val="fr-FR" w:bidi="ar-DZ"/>
        </w:rPr>
      </w:pPr>
    </w:p>
    <w:p w:rsidR="007B03C9" w:rsidRDefault="001026F0" w:rsidP="007B03C9">
      <w:pPr>
        <w:spacing w:line="360" w:lineRule="auto"/>
        <w:ind w:left="567"/>
        <w:jc w:val="center"/>
        <w:rPr>
          <w:rFonts w:ascii="Simplified Arabic" w:hAnsi="Simplified Arabic" w:cs="Simplified Arabic"/>
          <w:b/>
          <w:bCs/>
          <w:sz w:val="72"/>
          <w:szCs w:val="72"/>
          <w:rtl/>
        </w:rPr>
      </w:pPr>
      <w:r w:rsidRPr="007B03C9">
        <w:rPr>
          <w:rFonts w:ascii="Simplified Arabic" w:hAnsi="Simplified Arabic" w:cs="Simplified Arabic" w:hint="cs"/>
          <w:b/>
          <w:bCs/>
          <w:sz w:val="72"/>
          <w:szCs w:val="72"/>
          <w:rtl/>
        </w:rPr>
        <w:lastRenderedPageBreak/>
        <w:t xml:space="preserve">محاضرة رقم </w:t>
      </w:r>
      <w:r w:rsidR="007B03C9" w:rsidRPr="007B03C9">
        <w:rPr>
          <w:rFonts w:ascii="Simplified Arabic" w:hAnsi="Simplified Arabic" w:cs="Simplified Arabic" w:hint="cs"/>
          <w:b/>
          <w:bCs/>
          <w:sz w:val="72"/>
          <w:szCs w:val="72"/>
          <w:rtl/>
        </w:rPr>
        <w:t>13</w:t>
      </w:r>
      <w:r w:rsidRPr="007B03C9">
        <w:rPr>
          <w:rFonts w:ascii="Simplified Arabic" w:hAnsi="Simplified Arabic" w:cs="Simplified Arabic" w:hint="cs"/>
          <w:b/>
          <w:bCs/>
          <w:sz w:val="72"/>
          <w:szCs w:val="72"/>
          <w:rtl/>
        </w:rPr>
        <w:t>:</w:t>
      </w:r>
    </w:p>
    <w:p w:rsidR="00385B0C" w:rsidRDefault="001026F0" w:rsidP="00385B0C">
      <w:pPr>
        <w:spacing w:line="360" w:lineRule="auto"/>
        <w:ind w:left="567"/>
        <w:jc w:val="center"/>
        <w:rPr>
          <w:rFonts w:ascii="Simplified Arabic" w:hAnsi="Simplified Arabic" w:cs="Simplified Arabic"/>
          <w:b/>
          <w:bCs/>
          <w:sz w:val="72"/>
          <w:szCs w:val="72"/>
          <w:rtl/>
        </w:rPr>
      </w:pPr>
      <w:r w:rsidRPr="007B03C9">
        <w:rPr>
          <w:rFonts w:ascii="Simplified Arabic" w:hAnsi="Simplified Arabic" w:cs="Simplified Arabic" w:hint="cs"/>
          <w:b/>
          <w:bCs/>
          <w:sz w:val="72"/>
          <w:szCs w:val="72"/>
          <w:rtl/>
        </w:rPr>
        <w:t xml:space="preserve"> </w:t>
      </w:r>
      <w:r w:rsidR="00385B0C">
        <w:rPr>
          <w:rFonts w:ascii="Simplified Arabic" w:hAnsi="Simplified Arabic" w:cs="Simplified Arabic" w:hint="cs"/>
          <w:b/>
          <w:bCs/>
          <w:sz w:val="72"/>
          <w:szCs w:val="72"/>
          <w:rtl/>
        </w:rPr>
        <w:t xml:space="preserve">الملمح الصــــــــــوفي في </w:t>
      </w:r>
    </w:p>
    <w:p w:rsidR="001026F0" w:rsidRPr="007B03C9" w:rsidRDefault="001026F0" w:rsidP="00385B0C">
      <w:pPr>
        <w:spacing w:line="360" w:lineRule="auto"/>
        <w:ind w:left="567"/>
        <w:jc w:val="center"/>
        <w:rPr>
          <w:rFonts w:ascii="Simplified Arabic" w:hAnsi="Simplified Arabic" w:cs="Simplified Arabic"/>
          <w:b/>
          <w:bCs/>
          <w:sz w:val="72"/>
          <w:szCs w:val="72"/>
          <w:rtl/>
        </w:rPr>
      </w:pPr>
      <w:r w:rsidRPr="007B03C9">
        <w:rPr>
          <w:rFonts w:ascii="Simplified Arabic" w:hAnsi="Simplified Arabic" w:cs="Simplified Arabic"/>
          <w:b/>
          <w:bCs/>
          <w:sz w:val="72"/>
          <w:szCs w:val="72"/>
          <w:rtl/>
        </w:rPr>
        <w:t>الرواية</w:t>
      </w:r>
      <w:r w:rsidRPr="007B03C9">
        <w:rPr>
          <w:rFonts w:ascii="Simplified Arabic" w:hAnsi="Simplified Arabic" w:cs="Simplified Arabic" w:hint="cs"/>
          <w:b/>
          <w:bCs/>
          <w:sz w:val="72"/>
          <w:szCs w:val="72"/>
          <w:rtl/>
        </w:rPr>
        <w:t xml:space="preserve"> </w:t>
      </w:r>
      <w:r w:rsidRPr="007B03C9">
        <w:rPr>
          <w:rFonts w:ascii="Simplified Arabic" w:hAnsi="Simplified Arabic" w:cs="Simplified Arabic"/>
          <w:b/>
          <w:bCs/>
          <w:sz w:val="72"/>
          <w:szCs w:val="72"/>
          <w:rtl/>
        </w:rPr>
        <w:t>المغاربية</w:t>
      </w:r>
    </w:p>
    <w:p w:rsidR="001026F0" w:rsidRDefault="001026F0" w:rsidP="001026F0">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p>
    <w:p w:rsidR="007B03C9" w:rsidRPr="00385B0C" w:rsidRDefault="00385B0C" w:rsidP="00385B0C">
      <w:pPr>
        <w:pStyle w:val="a3"/>
        <w:numPr>
          <w:ilvl w:val="0"/>
          <w:numId w:val="12"/>
        </w:numPr>
        <w:jc w:val="both"/>
        <w:rPr>
          <w:rFonts w:ascii="Simplified Arabic" w:hAnsi="Simplified Arabic" w:cs="Simplified Arabic"/>
          <w:sz w:val="32"/>
          <w:szCs w:val="32"/>
          <w:rtl/>
          <w:lang w:bidi="ar-DZ"/>
        </w:rPr>
      </w:pPr>
      <w:r w:rsidRPr="00385B0C">
        <w:rPr>
          <w:rFonts w:ascii="Simplified Arabic" w:hAnsi="Simplified Arabic" w:cs="Simplified Arabic" w:hint="cs"/>
          <w:b/>
          <w:bCs/>
          <w:sz w:val="32"/>
          <w:szCs w:val="32"/>
          <w:rtl/>
          <w:lang w:bidi="ar-DZ"/>
        </w:rPr>
        <w:t>تمهيد</w:t>
      </w:r>
      <w:r>
        <w:rPr>
          <w:rFonts w:ascii="Simplified Arabic" w:hAnsi="Simplified Arabic" w:cs="Simplified Arabic" w:hint="cs"/>
          <w:b/>
          <w:bCs/>
          <w:sz w:val="32"/>
          <w:szCs w:val="32"/>
          <w:rtl/>
          <w:lang w:bidi="ar-DZ"/>
        </w:rPr>
        <w:t>.</w:t>
      </w:r>
    </w:p>
    <w:p w:rsidR="007B03C9" w:rsidRPr="00385B0C" w:rsidRDefault="00385B0C" w:rsidP="00385B0C">
      <w:pPr>
        <w:pStyle w:val="a3"/>
        <w:numPr>
          <w:ilvl w:val="0"/>
          <w:numId w:val="12"/>
        </w:numPr>
        <w:jc w:val="both"/>
        <w:rPr>
          <w:rFonts w:ascii="Simplified Arabic" w:hAnsi="Simplified Arabic" w:cs="Simplified Arabic"/>
          <w:sz w:val="32"/>
          <w:szCs w:val="32"/>
          <w:rtl/>
          <w:lang w:bidi="ar-DZ"/>
        </w:rPr>
      </w:pPr>
      <w:r w:rsidRPr="00385B0C">
        <w:rPr>
          <w:rFonts w:ascii="Simplified Arabic" w:hAnsi="Simplified Arabic" w:cs="Simplified Arabic" w:hint="cs"/>
          <w:b/>
          <w:bCs/>
          <w:sz w:val="32"/>
          <w:szCs w:val="32"/>
          <w:rtl/>
          <w:lang w:bidi="ar-DZ"/>
        </w:rPr>
        <w:t>التجربة الصوفية والرواية المغاربية</w:t>
      </w:r>
      <w:r>
        <w:rPr>
          <w:rFonts w:ascii="Simplified Arabic" w:hAnsi="Simplified Arabic" w:cs="Simplified Arabic" w:hint="cs"/>
          <w:sz w:val="32"/>
          <w:szCs w:val="32"/>
          <w:rtl/>
          <w:lang w:bidi="ar-DZ"/>
        </w:rPr>
        <w:t>.</w:t>
      </w:r>
    </w:p>
    <w:p w:rsidR="007B03C9" w:rsidRPr="00385B0C" w:rsidRDefault="00385B0C" w:rsidP="00385B0C">
      <w:pPr>
        <w:pStyle w:val="a3"/>
        <w:numPr>
          <w:ilvl w:val="0"/>
          <w:numId w:val="12"/>
        </w:numPr>
        <w:jc w:val="both"/>
        <w:rPr>
          <w:rFonts w:ascii="Simplified Arabic" w:hAnsi="Simplified Arabic" w:cs="Simplified Arabic"/>
          <w:sz w:val="32"/>
          <w:szCs w:val="32"/>
          <w:rtl/>
          <w:lang w:bidi="ar-DZ"/>
        </w:rPr>
      </w:pPr>
      <w:r w:rsidRPr="00385B0C">
        <w:rPr>
          <w:rFonts w:ascii="Simplified Arabic" w:hAnsi="Simplified Arabic" w:cs="Simplified Arabic"/>
          <w:b/>
          <w:bCs/>
          <w:sz w:val="32"/>
          <w:szCs w:val="32"/>
          <w:rtl/>
          <w:lang w:bidi="ar-DZ"/>
        </w:rPr>
        <w:t>تلك المحبة للحبيب السايح</w:t>
      </w:r>
      <w:r>
        <w:rPr>
          <w:rFonts w:ascii="Simplified Arabic" w:hAnsi="Simplified Arabic" w:cs="Simplified Arabic" w:hint="cs"/>
          <w:sz w:val="32"/>
          <w:szCs w:val="32"/>
          <w:rtl/>
          <w:lang w:bidi="ar-DZ"/>
        </w:rPr>
        <w:t>.</w:t>
      </w:r>
    </w:p>
    <w:p w:rsidR="007B03C9" w:rsidRDefault="007B03C9" w:rsidP="001026F0">
      <w:pPr>
        <w:jc w:val="both"/>
        <w:rPr>
          <w:rFonts w:ascii="Simplified Arabic" w:hAnsi="Simplified Arabic" w:cs="Simplified Arabic"/>
          <w:sz w:val="32"/>
          <w:szCs w:val="32"/>
          <w:rtl/>
          <w:lang w:bidi="ar-DZ"/>
        </w:rPr>
      </w:pPr>
    </w:p>
    <w:p w:rsidR="007B03C9" w:rsidRDefault="007B03C9" w:rsidP="001026F0">
      <w:pPr>
        <w:jc w:val="both"/>
        <w:rPr>
          <w:rFonts w:ascii="Simplified Arabic" w:hAnsi="Simplified Arabic" w:cs="Simplified Arabic"/>
          <w:sz w:val="32"/>
          <w:szCs w:val="32"/>
          <w:rtl/>
          <w:lang w:bidi="ar-DZ"/>
        </w:rPr>
      </w:pPr>
    </w:p>
    <w:p w:rsidR="009E400D" w:rsidRDefault="009E400D" w:rsidP="001026F0">
      <w:pPr>
        <w:jc w:val="both"/>
        <w:rPr>
          <w:rFonts w:ascii="Simplified Arabic" w:hAnsi="Simplified Arabic" w:cs="Simplified Arabic"/>
          <w:sz w:val="32"/>
          <w:szCs w:val="32"/>
          <w:rtl/>
          <w:lang w:bidi="ar-DZ"/>
        </w:rPr>
      </w:pPr>
    </w:p>
    <w:p w:rsidR="009E400D" w:rsidRDefault="009E400D" w:rsidP="001026F0">
      <w:pPr>
        <w:jc w:val="both"/>
        <w:rPr>
          <w:rFonts w:ascii="Simplified Arabic" w:hAnsi="Simplified Arabic" w:cs="Simplified Arabic"/>
          <w:sz w:val="32"/>
          <w:szCs w:val="32"/>
          <w:rtl/>
          <w:lang w:bidi="ar-DZ"/>
        </w:rPr>
      </w:pPr>
    </w:p>
    <w:p w:rsidR="009E400D" w:rsidRDefault="009E400D" w:rsidP="001026F0">
      <w:pPr>
        <w:jc w:val="both"/>
        <w:rPr>
          <w:rFonts w:ascii="Simplified Arabic" w:hAnsi="Simplified Arabic" w:cs="Simplified Arabic"/>
          <w:sz w:val="32"/>
          <w:szCs w:val="32"/>
          <w:rtl/>
          <w:lang w:bidi="ar-DZ"/>
        </w:rPr>
      </w:pPr>
    </w:p>
    <w:p w:rsidR="009E400D" w:rsidRDefault="009E400D" w:rsidP="001026F0">
      <w:pPr>
        <w:jc w:val="both"/>
        <w:rPr>
          <w:rFonts w:ascii="Simplified Arabic" w:hAnsi="Simplified Arabic" w:cs="Simplified Arabic"/>
          <w:sz w:val="32"/>
          <w:szCs w:val="32"/>
          <w:rtl/>
          <w:lang w:bidi="ar-DZ"/>
        </w:rPr>
      </w:pPr>
    </w:p>
    <w:p w:rsidR="007B03C9" w:rsidRPr="007B03C9" w:rsidRDefault="00385B0C" w:rsidP="00385B0C">
      <w:pPr>
        <w:jc w:val="center"/>
        <w:rPr>
          <w:rFonts w:ascii="Simplified Arabic" w:hAnsi="Simplified Arabic" w:cs="Simplified Arabic"/>
          <w:sz w:val="44"/>
          <w:szCs w:val="44"/>
          <w:rtl/>
          <w:lang w:bidi="ar-DZ"/>
        </w:rPr>
      </w:pPr>
      <w:r>
        <w:rPr>
          <w:rFonts w:ascii="Simplified Arabic" w:hAnsi="Simplified Arabic" w:cs="Simplified Arabic" w:hint="cs"/>
          <w:b/>
          <w:bCs/>
          <w:sz w:val="44"/>
          <w:szCs w:val="44"/>
          <w:rtl/>
        </w:rPr>
        <w:lastRenderedPageBreak/>
        <w:t xml:space="preserve">الملمح الصوفي في </w:t>
      </w:r>
      <w:r w:rsidR="007B03C9" w:rsidRPr="007B03C9">
        <w:rPr>
          <w:rFonts w:ascii="Simplified Arabic" w:hAnsi="Simplified Arabic" w:cs="Simplified Arabic"/>
          <w:b/>
          <w:bCs/>
          <w:sz w:val="44"/>
          <w:szCs w:val="44"/>
          <w:rtl/>
        </w:rPr>
        <w:t>الرواية</w:t>
      </w:r>
      <w:r w:rsidR="007B03C9" w:rsidRPr="007B03C9">
        <w:rPr>
          <w:rFonts w:ascii="Simplified Arabic" w:hAnsi="Simplified Arabic" w:cs="Simplified Arabic" w:hint="cs"/>
          <w:b/>
          <w:bCs/>
          <w:sz w:val="44"/>
          <w:szCs w:val="44"/>
          <w:rtl/>
        </w:rPr>
        <w:t xml:space="preserve"> </w:t>
      </w:r>
      <w:r w:rsidR="007B03C9" w:rsidRPr="007B03C9">
        <w:rPr>
          <w:rFonts w:ascii="Simplified Arabic" w:hAnsi="Simplified Arabic" w:cs="Simplified Arabic"/>
          <w:b/>
          <w:bCs/>
          <w:sz w:val="44"/>
          <w:szCs w:val="44"/>
          <w:rtl/>
        </w:rPr>
        <w:t>المغاربية</w:t>
      </w:r>
      <w:r>
        <w:rPr>
          <w:rFonts w:ascii="Simplified Arabic" w:hAnsi="Simplified Arabic" w:cs="Simplified Arabic" w:hint="cs"/>
          <w:b/>
          <w:bCs/>
          <w:sz w:val="44"/>
          <w:szCs w:val="44"/>
          <w:rtl/>
        </w:rPr>
        <w:t>.</w:t>
      </w:r>
    </w:p>
    <w:p w:rsidR="007B03C9" w:rsidRPr="007B03C9" w:rsidRDefault="007B03C9" w:rsidP="007B03C9">
      <w:pPr>
        <w:pStyle w:val="a3"/>
        <w:numPr>
          <w:ilvl w:val="0"/>
          <w:numId w:val="12"/>
        </w:numPr>
        <w:jc w:val="both"/>
        <w:rPr>
          <w:rFonts w:ascii="Simplified Arabic" w:hAnsi="Simplified Arabic" w:cs="Simplified Arabic"/>
          <w:b/>
          <w:bCs/>
          <w:sz w:val="32"/>
          <w:szCs w:val="32"/>
          <w:lang w:bidi="ar-DZ"/>
        </w:rPr>
      </w:pPr>
      <w:r w:rsidRPr="007B03C9">
        <w:rPr>
          <w:rFonts w:ascii="Simplified Arabic" w:hAnsi="Simplified Arabic" w:cs="Simplified Arabic" w:hint="cs"/>
          <w:b/>
          <w:bCs/>
          <w:sz w:val="32"/>
          <w:szCs w:val="32"/>
          <w:rtl/>
          <w:lang w:bidi="ar-DZ"/>
        </w:rPr>
        <w:t xml:space="preserve">تمهيد: </w:t>
      </w:r>
    </w:p>
    <w:p w:rsidR="001026F0" w:rsidRDefault="007B03C9" w:rsidP="007B03C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047C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1026F0" w:rsidRPr="007B03C9">
        <w:rPr>
          <w:rFonts w:ascii="Simplified Arabic" w:hAnsi="Simplified Arabic" w:cs="Simplified Arabic"/>
          <w:sz w:val="32"/>
          <w:szCs w:val="32"/>
          <w:rtl/>
          <w:lang w:bidi="ar-DZ"/>
        </w:rPr>
        <w:t>ممّا لا شك فيه أن الرواية تعدّ فضاءً واسعا يُعبّر من خلاله الكاتب بصورة جمالية عن العديد من الموضوعات مستعينا بشتى الأجناس الأدبية المتنوعة وموظفا ما تملكه مرجعيّته من علوم مختلفة، ويعتبر القصص الصوفي في الرواية المغاربية من أبرز الصور العجائبية التي نجدها في الرواية ومن المعلوم أن التراث الصوفي مرتبط ارتباطا وثيقا بمجال التديّن وهو ما جعله حلقة هامّة عند الروائيين، وهذا التقاطع بين الرواية والقصص الصوفي ينقلنا إلى عوالم عجائبية تتجسّد فيها حكايات الأولياء الصالحين وكراماتهم وأخبارهم العجيبة، وهذا التوظيف يتفاوت بين الروائيين.</w:t>
      </w:r>
    </w:p>
    <w:p w:rsidR="00BE479A" w:rsidRPr="00BE479A" w:rsidRDefault="00BE479A" w:rsidP="00BE479A">
      <w:pPr>
        <w:pStyle w:val="a3"/>
        <w:numPr>
          <w:ilvl w:val="0"/>
          <w:numId w:val="12"/>
        </w:numPr>
        <w:jc w:val="both"/>
        <w:rPr>
          <w:rFonts w:ascii="Simplified Arabic" w:hAnsi="Simplified Arabic" w:cs="Simplified Arabic"/>
          <w:b/>
          <w:bCs/>
          <w:sz w:val="32"/>
          <w:szCs w:val="32"/>
          <w:rtl/>
          <w:lang w:bidi="ar-DZ"/>
        </w:rPr>
      </w:pPr>
      <w:r w:rsidRPr="00BE479A">
        <w:rPr>
          <w:rFonts w:ascii="Simplified Arabic" w:hAnsi="Simplified Arabic" w:cs="Simplified Arabic" w:hint="cs"/>
          <w:b/>
          <w:bCs/>
          <w:sz w:val="32"/>
          <w:szCs w:val="32"/>
          <w:rtl/>
          <w:lang w:bidi="ar-DZ"/>
        </w:rPr>
        <w:t>التجربة الصوفية والرواية المغاربية:</w:t>
      </w:r>
    </w:p>
    <w:p w:rsidR="00BE479A" w:rsidRDefault="001026F0" w:rsidP="00385B0C">
      <w:pPr>
        <w:jc w:val="both"/>
        <w:rPr>
          <w:rFonts w:ascii="Simplified Arabic" w:hAnsi="Simplified Arabic" w:cs="Simplified Arabic"/>
          <w:sz w:val="32"/>
          <w:szCs w:val="32"/>
          <w:rtl/>
          <w:lang w:bidi="ar-DZ"/>
        </w:rPr>
      </w:pPr>
      <w:r w:rsidRPr="0090436D">
        <w:rPr>
          <w:rFonts w:ascii="Simplified Arabic" w:hAnsi="Simplified Arabic" w:cs="Simplified Arabic"/>
          <w:sz w:val="32"/>
          <w:szCs w:val="32"/>
          <w:rtl/>
          <w:lang w:bidi="ar-DZ"/>
        </w:rPr>
        <w:t xml:space="preserve">         </w:t>
      </w:r>
      <w:r w:rsidR="00BE479A">
        <w:rPr>
          <w:rFonts w:ascii="Simplified Arabic" w:hAnsi="Simplified Arabic" w:cs="Simplified Arabic" w:hint="cs"/>
          <w:sz w:val="32"/>
          <w:szCs w:val="32"/>
          <w:rtl/>
          <w:lang w:bidi="ar-DZ"/>
        </w:rPr>
        <w:t xml:space="preserve">يعتبر الأدب الصوفي أدبا روحيا صادرا عن الوجدان، يحمل عاطفة جياشة صادقة، وتنبعث منه تجربة </w:t>
      </w:r>
      <w:r w:rsidR="00385B0C">
        <w:rPr>
          <w:rFonts w:ascii="Simplified Arabic" w:hAnsi="Simplified Arabic" w:cs="Simplified Arabic" w:hint="cs"/>
          <w:sz w:val="32"/>
          <w:szCs w:val="32"/>
          <w:rtl/>
          <w:lang w:bidi="ar-DZ"/>
        </w:rPr>
        <w:t>عميقة وصادقة، كما يوظف خيالا واسعا قد يصل في كثير من الأحيان للعجائبية، ومما لا شك فيه أن الكتاب الروائيين فيبلاد المغرب العربي قد استفادوا من التراث الصوفي العريق وتمكنوا من الاستلهام منه وتوظيفه في كتاباتهم على نحو يجعل من عملهم الإبداعي قالبا مميزا يحمل تصورا صوفيا كبيرا,</w:t>
      </w:r>
      <w:r w:rsidRPr="0090436D">
        <w:rPr>
          <w:rFonts w:ascii="Simplified Arabic" w:hAnsi="Simplified Arabic" w:cs="Simplified Arabic"/>
          <w:sz w:val="32"/>
          <w:szCs w:val="32"/>
          <w:rtl/>
          <w:lang w:bidi="ar-DZ"/>
        </w:rPr>
        <w:t xml:space="preserve"> </w:t>
      </w:r>
    </w:p>
    <w:p w:rsidR="001026F0" w:rsidRPr="0090436D" w:rsidRDefault="00385B0C" w:rsidP="001026F0">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026F0" w:rsidRPr="0090436D">
        <w:rPr>
          <w:rFonts w:ascii="Simplified Arabic" w:hAnsi="Simplified Arabic" w:cs="Simplified Arabic"/>
          <w:sz w:val="32"/>
          <w:szCs w:val="32"/>
          <w:rtl/>
          <w:lang w:bidi="ar-DZ"/>
        </w:rPr>
        <w:t xml:space="preserve">ومن أبرز الروايات العجائبية ذات الملمح الصوفي نجد أعمال الطاهر وطار (الشمعة والدهاليز 1995م ، الولي الطاهر يعود إلى مقامه الزكي 2000م، الولي الطاهر يرفع يديه بالدعاء 2005م)، رواية (تلك المحبة 2002م) للحبيب السايح، رواية (الحلاج وزغاريد الدماء 2007م) لمحفوظ كحوال، أما في تونس فنذكر روايتين هما </w:t>
      </w:r>
      <w:r w:rsidR="001026F0" w:rsidRPr="0090436D">
        <w:rPr>
          <w:rFonts w:ascii="Simplified Arabic" w:hAnsi="Simplified Arabic" w:cs="Simplified Arabic"/>
          <w:sz w:val="32"/>
          <w:szCs w:val="32"/>
          <w:rtl/>
          <w:lang w:bidi="ar-DZ"/>
        </w:rPr>
        <w:lastRenderedPageBreak/>
        <w:t>(مدونة الاعترافات والأسرار 1984م، النخاس 1995م) وكليهما لصلاح الدين بوجاه، وفي المغرب نجد رواية (جارات أبي موسى 1997م) لأحمد التوفيق.</w:t>
      </w:r>
    </w:p>
    <w:p w:rsidR="001026F0" w:rsidRPr="0090436D" w:rsidRDefault="001026F0" w:rsidP="0076752A">
      <w:pPr>
        <w:pStyle w:val="a3"/>
        <w:numPr>
          <w:ilvl w:val="0"/>
          <w:numId w:val="12"/>
        </w:numPr>
        <w:jc w:val="both"/>
        <w:rPr>
          <w:rFonts w:ascii="Simplified Arabic" w:hAnsi="Simplified Arabic" w:cs="Simplified Arabic"/>
          <w:b/>
          <w:bCs/>
          <w:sz w:val="32"/>
          <w:szCs w:val="32"/>
          <w:lang w:bidi="ar-DZ"/>
        </w:rPr>
      </w:pPr>
      <w:r w:rsidRPr="0090436D">
        <w:rPr>
          <w:rFonts w:ascii="Simplified Arabic" w:hAnsi="Simplified Arabic" w:cs="Simplified Arabic"/>
          <w:b/>
          <w:bCs/>
          <w:sz w:val="32"/>
          <w:szCs w:val="32"/>
          <w:rtl/>
          <w:lang w:bidi="ar-DZ"/>
        </w:rPr>
        <w:t>تلك المحبة للحبيب السايح:</w:t>
      </w:r>
    </w:p>
    <w:p w:rsidR="001026F0" w:rsidRPr="0090436D" w:rsidRDefault="00385B0C" w:rsidP="001026F0">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1026F0" w:rsidRPr="0090436D">
        <w:rPr>
          <w:rFonts w:ascii="Simplified Arabic" w:hAnsi="Simplified Arabic" w:cs="Simplified Arabic"/>
          <w:sz w:val="32"/>
          <w:szCs w:val="32"/>
          <w:rtl/>
        </w:rPr>
        <w:t>صدرت هذه الرواية عن الوكالة الوطنية للنشر والإشهار عام 2002م وقد جاءت في 371 صفحة موزعة على 17 فصلا، وجاءت عناوين الفصول على شكل جمل مأخوذة من متن الفصل نفسه في الغالب فمثلا الفصل الأول عنوانه (خطي بشفتيك على صدري صبر النخيل )، هذه العبارة نجدها في آخر الفصل في الصفحة 25 من الرواية، نفس الشيء بالنسبة لعنوان الفصل الثاني (كوني لي أندلسا بين توات والقدس)، حيث نجد هذه الجملة في آخر الفصل في الصفحة 52 من الرواية، وأحيانا أخرى يأتي عنوان الفصل مركَّبا من كلمات نجدها منتشرة في ثنايا الفصل، مثل الفصل الثالث الذي جاء عنوانه (عودي من حفرة الحزن فسريري من ماء)، وهكذا توالت عناوين الفصول وتنوعت بين هذا وذاك وما يجمع بينها ربما هو هذه اللغة التي كتبت بها والتي تحمل في مجمل كلماتها الكثير من الشحنة الرمزية المكثفة والتي تحمل مدلولات كبيرة.</w:t>
      </w:r>
    </w:p>
    <w:p w:rsidR="001026F0" w:rsidRDefault="00385B0C" w:rsidP="001026F0">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1026F0" w:rsidRPr="0090436D">
        <w:rPr>
          <w:rFonts w:ascii="Simplified Arabic" w:hAnsi="Simplified Arabic" w:cs="Simplified Arabic"/>
          <w:sz w:val="32"/>
          <w:szCs w:val="32"/>
          <w:rtl/>
        </w:rPr>
        <w:t>الكاتب في هذه الرواية جمع بين العديد من العلوم المختلفة لتكون وثيقة مرجعية تحتاج جهدا علميا كثيرا لفهمها والوصول إلى دلالاتها الباطنية، كل هذا جاء بالتوازي مع الملمح الصوفي العجائبي الذي غلب على مجمل أحداث الرواية من خلال الرؤية الصوفية التي يسعى الكاتب لإبرازها.</w:t>
      </w:r>
    </w:p>
    <w:p w:rsidR="001026F0" w:rsidRPr="0076752A" w:rsidRDefault="001026F0" w:rsidP="0076752A">
      <w:pPr>
        <w:jc w:val="both"/>
        <w:rPr>
          <w:rFonts w:ascii="Simplified Arabic" w:hAnsi="Simplified Arabic" w:cs="Simplified Arabic"/>
          <w:sz w:val="32"/>
          <w:szCs w:val="32"/>
          <w:rtl/>
        </w:rPr>
      </w:pPr>
      <w:r>
        <w:rPr>
          <w:rFonts w:ascii="Sakkal Majalla" w:hAnsi="Sakkal Majalla" w:cs="Sakkal Majalla" w:hint="cs"/>
          <w:sz w:val="32"/>
          <w:szCs w:val="32"/>
          <w:rtl/>
        </w:rPr>
        <w:t xml:space="preserve">      </w:t>
      </w:r>
      <w:r w:rsidR="0076752A">
        <w:rPr>
          <w:rFonts w:ascii="Sakkal Majalla" w:hAnsi="Sakkal Majalla" w:cs="Sakkal Majalla" w:hint="cs"/>
          <w:sz w:val="32"/>
          <w:szCs w:val="32"/>
          <w:rtl/>
        </w:rPr>
        <w:t xml:space="preserve">         </w:t>
      </w:r>
      <w:r w:rsidRPr="0076752A">
        <w:rPr>
          <w:rFonts w:ascii="Simplified Arabic" w:hAnsi="Simplified Arabic" w:cs="Simplified Arabic"/>
          <w:sz w:val="32"/>
          <w:szCs w:val="32"/>
          <w:rtl/>
        </w:rPr>
        <w:t>جاء عنوان الرواية في جملة اسمية تتكون من قسمين اثنين، الأول متمثل في اسم إشارة (تلك) والثاني هو الاسم المشار إليه (المحبة)، والجدير بالذكر أن العنوان في سياقه هذا يوحي إلى دلالة تكاد تختزل النص بكامله،</w:t>
      </w:r>
      <w:r w:rsidR="0076752A">
        <w:rPr>
          <w:rFonts w:ascii="Simplified Arabic" w:hAnsi="Simplified Arabic" w:cs="Simplified Arabic" w:hint="cs"/>
          <w:sz w:val="32"/>
          <w:szCs w:val="32"/>
          <w:rtl/>
        </w:rPr>
        <w:t xml:space="preserve"> </w:t>
      </w:r>
      <w:r w:rsidRPr="0076752A">
        <w:rPr>
          <w:rFonts w:ascii="Simplified Arabic" w:hAnsi="Simplified Arabic" w:cs="Simplified Arabic"/>
          <w:sz w:val="32"/>
          <w:szCs w:val="32"/>
          <w:rtl/>
        </w:rPr>
        <w:t>ومما لا شك فيه أن اسم الإشارة (تلك)</w:t>
      </w:r>
      <w:r w:rsidR="0076752A">
        <w:rPr>
          <w:rFonts w:ascii="Simplified Arabic" w:hAnsi="Simplified Arabic" w:cs="Simplified Arabic" w:hint="cs"/>
          <w:sz w:val="32"/>
          <w:szCs w:val="32"/>
          <w:rtl/>
        </w:rPr>
        <w:t xml:space="preserve"> </w:t>
      </w:r>
      <w:r w:rsidRPr="0076752A">
        <w:rPr>
          <w:rFonts w:ascii="Simplified Arabic" w:hAnsi="Simplified Arabic" w:cs="Simplified Arabic"/>
          <w:sz w:val="32"/>
          <w:szCs w:val="32"/>
          <w:rtl/>
        </w:rPr>
        <w:t>يحمل دلالة البعيد المؤنث.</w:t>
      </w:r>
    </w:p>
    <w:p w:rsidR="001026F0" w:rsidRPr="0076752A" w:rsidRDefault="001026F0" w:rsidP="0076752A">
      <w:pPr>
        <w:jc w:val="both"/>
        <w:rPr>
          <w:rFonts w:ascii="Simplified Arabic" w:hAnsi="Simplified Arabic" w:cs="Simplified Arabic"/>
          <w:sz w:val="32"/>
          <w:szCs w:val="32"/>
          <w:rtl/>
        </w:rPr>
      </w:pPr>
      <w:r w:rsidRPr="0076752A">
        <w:rPr>
          <w:rFonts w:ascii="Simplified Arabic" w:hAnsi="Simplified Arabic" w:cs="Simplified Arabic"/>
          <w:sz w:val="32"/>
          <w:szCs w:val="32"/>
          <w:rtl/>
        </w:rPr>
        <w:lastRenderedPageBreak/>
        <w:t xml:space="preserve">      </w:t>
      </w:r>
      <w:r w:rsidR="0076752A">
        <w:rPr>
          <w:rFonts w:ascii="Simplified Arabic" w:hAnsi="Simplified Arabic" w:cs="Simplified Arabic" w:hint="cs"/>
          <w:sz w:val="32"/>
          <w:szCs w:val="32"/>
          <w:rtl/>
        </w:rPr>
        <w:t xml:space="preserve"> </w:t>
      </w:r>
      <w:r w:rsidRPr="0076752A">
        <w:rPr>
          <w:rFonts w:ascii="Simplified Arabic" w:hAnsi="Simplified Arabic" w:cs="Simplified Arabic"/>
          <w:sz w:val="32"/>
          <w:szCs w:val="32"/>
          <w:rtl/>
        </w:rPr>
        <w:t xml:space="preserve"> ويواجه القارئ تساؤلا جوهريا هنا مفاده: هل المحبة التي يقصدها الكاتب بعيدة المنال على اعتبار أنه استخدم اسم الإشارة (تلك)؟ ولكن يبدو أن الكاتب هنا ربما لا يشير إلى بعد المكان، بل يشير إلى عمق المحبة ووقعها في النفس وأثرها البليغ عليه، وهي أحد الدلالات التي نستنتجها من اسم الإشارة (تلك)، وقد تبدو (تلك المحبة) غامضة في  بادئ الأمر وغير مفهومة بالنسبة للقارئ، فهل هي المحبة بالمفهوم الصوفي والتي تعني الحب الإلهي والفناء في الذات العلية؟ أم هي محبة عاشق لمعشوقته أي محبة رجل لامرأة؟ أم هي نوع آخر من الحب؟ </w:t>
      </w:r>
    </w:p>
    <w:p w:rsidR="001026F0" w:rsidRPr="0076752A" w:rsidRDefault="0076752A" w:rsidP="0076752A">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1026F0" w:rsidRPr="0076752A">
        <w:rPr>
          <w:rFonts w:ascii="Simplified Arabic" w:hAnsi="Simplified Arabic" w:cs="Simplified Arabic"/>
          <w:sz w:val="32"/>
          <w:szCs w:val="32"/>
          <w:rtl/>
        </w:rPr>
        <w:t>غير أن هذا الإبهام والغموض لا يدوم طويلا حينما ينتبه القارئ لصورة الغلاف التي سيفهم منها أن المحبة المقصودة من الكاتب إنما هي لأدرار التي تدور فيها أحداث الرواية برمال صحرائها الذهبية وقصورها وواحات نخيلها وبساتينها وزواياها الصوفية التي تملك مكانة عالية وسط الجماعة الشعبية، ومن هنا نستنتج أن الصور الموضوعة في الغلاف كانت أمرا مقصودا من الكاتب لتقريب القارئ من النص وانفتاحه عليه، ويأتي هذا بعد الربط بينها وبين عنوان الرواية.</w:t>
      </w:r>
    </w:p>
    <w:p w:rsidR="001026F0" w:rsidRPr="0090436D" w:rsidRDefault="001026F0" w:rsidP="001026F0">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في مقطع من مقاطع الرواية نجد الملمح ا</w:t>
      </w:r>
      <w:r w:rsidR="007C3690">
        <w:rPr>
          <w:rFonts w:ascii="Simplified Arabic" w:hAnsi="Simplified Arabic" w:cs="Simplified Arabic"/>
          <w:sz w:val="32"/>
          <w:szCs w:val="32"/>
          <w:rtl/>
        </w:rPr>
        <w:t>لصوفي بصورة العجائبي في قوله: «</w:t>
      </w:r>
      <w:r w:rsidRPr="0090436D">
        <w:rPr>
          <w:rFonts w:ascii="Simplified Arabic" w:hAnsi="Simplified Arabic" w:cs="Simplified Arabic"/>
          <w:sz w:val="32"/>
          <w:szCs w:val="32"/>
          <w:rtl/>
        </w:rPr>
        <w:t>فإنه يكون استقبل المحراب الخارجي من القصر السفلي وثمة أم العشاء، فلما سلّم واستدار ألفى خلائق هي للصور المتسرب من الشقوق ممزوجا بألوف ألوف الذرات الغبارية المتسابحة تبدي هيأتهم للإنس وللجن تجعل حركتهم. حيّوه بالسلام وأحاطوا به ثم رفعوه فاخترقوا به جدار المصلى مثلما يُخترق ظل»</w:t>
      </w:r>
      <w:r w:rsidRPr="0090436D">
        <w:rPr>
          <w:rStyle w:val="a8"/>
          <w:rFonts w:ascii="Simplified Arabic" w:hAnsi="Simplified Arabic" w:cs="Simplified Arabic"/>
          <w:sz w:val="32"/>
          <w:szCs w:val="32"/>
          <w:rtl/>
        </w:rPr>
        <w:footnoteReference w:id="125"/>
      </w:r>
      <w:r w:rsidRPr="0090436D">
        <w:rPr>
          <w:rFonts w:ascii="Simplified Arabic" w:hAnsi="Simplified Arabic" w:cs="Simplified Arabic"/>
          <w:sz w:val="32"/>
          <w:szCs w:val="32"/>
          <w:rtl/>
        </w:rPr>
        <w:t>.</w:t>
      </w:r>
    </w:p>
    <w:p w:rsidR="001026F0" w:rsidRPr="0090436D" w:rsidRDefault="001026F0" w:rsidP="001026F0">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ويرمز الكاتب في هذا المقطع للقبول الذي لقيه هذا المصلي من خلال حدوث خوارق عجائبية معه اشترك فيها مع الجن، واستعمال الرمز كان متعمدا، حيث جاء </w:t>
      </w:r>
      <w:r w:rsidRPr="0090436D">
        <w:rPr>
          <w:rFonts w:ascii="Simplified Arabic" w:hAnsi="Simplified Arabic" w:cs="Simplified Arabic"/>
          <w:sz w:val="32"/>
          <w:szCs w:val="32"/>
          <w:rtl/>
        </w:rPr>
        <w:lastRenderedPageBreak/>
        <w:t>تخفية</w:t>
      </w:r>
      <w:r w:rsidR="007C3690">
        <w:rPr>
          <w:rFonts w:ascii="Simplified Arabic" w:hAnsi="Simplified Arabic" w:cs="Simplified Arabic" w:hint="cs"/>
          <w:sz w:val="32"/>
          <w:szCs w:val="32"/>
          <w:rtl/>
        </w:rPr>
        <w:t>ً</w:t>
      </w:r>
      <w:r w:rsidR="007C3690">
        <w:rPr>
          <w:rFonts w:ascii="Simplified Arabic" w:hAnsi="Simplified Arabic" w:cs="Simplified Arabic"/>
          <w:sz w:val="32"/>
          <w:szCs w:val="32"/>
          <w:rtl/>
        </w:rPr>
        <w:t xml:space="preserve"> للمقصود، «</w:t>
      </w:r>
      <w:r w:rsidRPr="0090436D">
        <w:rPr>
          <w:rFonts w:ascii="Simplified Arabic" w:hAnsi="Simplified Arabic" w:cs="Simplified Arabic"/>
          <w:sz w:val="32"/>
          <w:szCs w:val="32"/>
          <w:rtl/>
        </w:rPr>
        <w:t>فهم يستعملون ألفاظا فيما بينهم قصدوا بها الكشف عن معانيهم لأنفسهم والستر على بَايَنهم في طريقتهم، لتكون معاني ألفاظهم مستبهمة على الأجانب غيرة منهم على أسرارهم أن تشيع في غير أهلها، إذ ليست حقائقهم مجموعة بنوع من التكلف، أو مجبولة بضرب من التصرف، بل هي معان أودعها الله تعالى في قلوب قوم واستخلص لحقائقها أسرار قوم»</w:t>
      </w:r>
      <w:r w:rsidRPr="0090436D">
        <w:rPr>
          <w:rStyle w:val="a8"/>
          <w:rFonts w:ascii="Simplified Arabic" w:hAnsi="Simplified Arabic" w:cs="Simplified Arabic"/>
          <w:sz w:val="32"/>
          <w:szCs w:val="32"/>
          <w:rtl/>
        </w:rPr>
        <w:footnoteReference w:id="126"/>
      </w:r>
      <w:r w:rsidRPr="0090436D">
        <w:rPr>
          <w:rFonts w:ascii="Simplified Arabic" w:hAnsi="Simplified Arabic" w:cs="Simplified Arabic"/>
          <w:sz w:val="32"/>
          <w:szCs w:val="32"/>
          <w:rtl/>
        </w:rPr>
        <w:t>.</w:t>
      </w:r>
    </w:p>
    <w:p w:rsidR="001026F0" w:rsidRPr="0090436D" w:rsidRDefault="001026F0" w:rsidP="001026F0">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w:t>
      </w:r>
      <w:r w:rsidR="007C3690">
        <w:rPr>
          <w:rFonts w:ascii="Simplified Arabic" w:hAnsi="Simplified Arabic" w:cs="Simplified Arabic"/>
          <w:sz w:val="32"/>
          <w:szCs w:val="32"/>
          <w:rtl/>
        </w:rPr>
        <w:t xml:space="preserve">  ثم يقول الكاتب في مقطع آخر: «</w:t>
      </w:r>
      <w:r w:rsidRPr="0090436D">
        <w:rPr>
          <w:rFonts w:ascii="Simplified Arabic" w:hAnsi="Simplified Arabic" w:cs="Simplified Arabic"/>
          <w:sz w:val="32"/>
          <w:szCs w:val="32"/>
          <w:rtl/>
        </w:rPr>
        <w:t>أحدّث عما يقرّ في سمعي عن الغوابر والحوادث ما كان الإنسان منها قد فعل أو الجان قد صنع، وبين وطن هذا وذاك عرق من الرمل يمتد برزخا، كلما هبت الريح مرطته فالتقى بعض ذاك ببعض هذا وحدثت الخوارق»</w:t>
      </w:r>
      <w:r w:rsidRPr="0090436D">
        <w:rPr>
          <w:rStyle w:val="a8"/>
          <w:rFonts w:ascii="Simplified Arabic" w:hAnsi="Simplified Arabic" w:cs="Simplified Arabic"/>
          <w:sz w:val="32"/>
          <w:szCs w:val="32"/>
          <w:rtl/>
        </w:rPr>
        <w:footnoteReference w:id="127"/>
      </w:r>
      <w:r w:rsidRPr="0090436D">
        <w:rPr>
          <w:rFonts w:ascii="Simplified Arabic" w:hAnsi="Simplified Arabic" w:cs="Simplified Arabic"/>
          <w:sz w:val="32"/>
          <w:szCs w:val="32"/>
          <w:rtl/>
        </w:rPr>
        <w:t>.</w:t>
      </w:r>
    </w:p>
    <w:p w:rsidR="001026F0" w:rsidRPr="0090436D" w:rsidRDefault="001026F0" w:rsidP="009E400D">
      <w:pPr>
        <w:jc w:val="both"/>
        <w:rPr>
          <w:rFonts w:ascii="Simplified Arabic" w:hAnsi="Simplified Arabic" w:cs="Simplified Arabic"/>
          <w:sz w:val="32"/>
          <w:szCs w:val="32"/>
          <w:rtl/>
        </w:rPr>
      </w:pPr>
      <w:r w:rsidRPr="0090436D">
        <w:rPr>
          <w:rFonts w:ascii="Simplified Arabic" w:hAnsi="Simplified Arabic" w:cs="Simplified Arabic"/>
          <w:sz w:val="32"/>
          <w:szCs w:val="32"/>
          <w:rtl/>
        </w:rPr>
        <w:t xml:space="preserve">      في هذا المقطع من الرواية يتجلى ملمح صوفي عجائبي آخر، حيث يحدّثنا الكاتب بلسان السارد عن زمن غابر ضارب في أعماق التاريخ تداخل فيه الجن من الإنس يمتد بين عالميهما برزخ، وهنا وظف الكاتب لفظة (البرزخ) وهي لفظة تحمل شحنا</w:t>
      </w:r>
      <w:r w:rsidR="009E400D">
        <w:rPr>
          <w:rFonts w:ascii="Simplified Arabic" w:hAnsi="Simplified Arabic" w:cs="Simplified Arabic"/>
          <w:sz w:val="32"/>
          <w:szCs w:val="32"/>
          <w:rtl/>
        </w:rPr>
        <w:t>ت دلالية صوفية</w:t>
      </w:r>
      <w:r w:rsidRPr="0090436D">
        <w:rPr>
          <w:rFonts w:ascii="Simplified Arabic" w:hAnsi="Simplified Arabic" w:cs="Simplified Arabic"/>
          <w:sz w:val="32"/>
          <w:szCs w:val="32"/>
          <w:rtl/>
        </w:rPr>
        <w:t xml:space="preserve"> </w:t>
      </w:r>
      <w:r w:rsidR="009E400D">
        <w:rPr>
          <w:rFonts w:ascii="Simplified Arabic" w:hAnsi="Simplified Arabic" w:cs="Simplified Arabic" w:hint="cs"/>
          <w:sz w:val="32"/>
          <w:szCs w:val="32"/>
          <w:rtl/>
        </w:rPr>
        <w:t>فهو</w:t>
      </w:r>
      <w:r w:rsidR="007C3690">
        <w:rPr>
          <w:rFonts w:ascii="Simplified Arabic" w:hAnsi="Simplified Arabic" w:cs="Simplified Arabic"/>
          <w:sz w:val="32"/>
          <w:szCs w:val="32"/>
          <w:rtl/>
        </w:rPr>
        <w:t>: «</w:t>
      </w:r>
      <w:r w:rsidRPr="0090436D">
        <w:rPr>
          <w:rFonts w:ascii="Simplified Arabic" w:hAnsi="Simplified Arabic" w:cs="Simplified Arabic"/>
          <w:sz w:val="32"/>
          <w:szCs w:val="32"/>
          <w:rtl/>
        </w:rPr>
        <w:t>الحائل بين الشيئين ويعبَّر به عن عالم المثال، أعني الحاجز بين الأجساد الكثيفة وعالم الأرو</w:t>
      </w:r>
      <w:r w:rsidR="007C3690">
        <w:rPr>
          <w:rFonts w:ascii="Simplified Arabic" w:hAnsi="Simplified Arabic" w:cs="Simplified Arabic"/>
          <w:sz w:val="32"/>
          <w:szCs w:val="32"/>
          <w:rtl/>
        </w:rPr>
        <w:t>اح المجردة، أعني الدنيا والآخرة</w:t>
      </w:r>
      <w:r w:rsidRPr="0090436D">
        <w:rPr>
          <w:rFonts w:ascii="Simplified Arabic" w:hAnsi="Simplified Arabic" w:cs="Simplified Arabic"/>
          <w:sz w:val="32"/>
          <w:szCs w:val="32"/>
          <w:rtl/>
        </w:rPr>
        <w:t>»</w:t>
      </w:r>
      <w:r w:rsidRPr="0090436D">
        <w:rPr>
          <w:rStyle w:val="a8"/>
          <w:rFonts w:ascii="Simplified Arabic" w:hAnsi="Simplified Arabic" w:cs="Simplified Arabic"/>
          <w:sz w:val="32"/>
          <w:szCs w:val="32"/>
          <w:rtl/>
        </w:rPr>
        <w:footnoteReference w:id="128"/>
      </w:r>
      <w:r w:rsidRPr="0090436D">
        <w:rPr>
          <w:rFonts w:ascii="Simplified Arabic" w:hAnsi="Simplified Arabic" w:cs="Simplified Arabic"/>
          <w:sz w:val="32"/>
          <w:szCs w:val="32"/>
          <w:rtl/>
        </w:rPr>
        <w:t>.</w:t>
      </w:r>
    </w:p>
    <w:p w:rsidR="0086207A" w:rsidRPr="00C87A03" w:rsidRDefault="001026F0" w:rsidP="0076752A">
      <w:pPr>
        <w:jc w:val="both"/>
        <w:rPr>
          <w:rFonts w:ascii="Simplified Arabic" w:hAnsi="Simplified Arabic" w:cs="Simplified Arabic"/>
          <w:sz w:val="32"/>
          <w:szCs w:val="32"/>
        </w:rPr>
      </w:pPr>
      <w:r w:rsidRPr="0090436D">
        <w:rPr>
          <w:rFonts w:ascii="Simplified Arabic" w:hAnsi="Simplified Arabic" w:cs="Simplified Arabic"/>
          <w:sz w:val="32"/>
          <w:szCs w:val="32"/>
          <w:rtl/>
        </w:rPr>
        <w:t xml:space="preserve">        وجاء توظيف البرزخ هنا متمثلا في عرق الرمل الذي يفصل بين عالمين، والملمح الصوفي العجائبي يتجلى من خلال هذا في الفصل بين عالم الواقع وعالم الغيب، فعالم الواقع هو عالم الطبيعة متمثلا في سكان مدينة توات من البشر، أما عالم الغيب فهو العالم الميتافيزيقي الغيبي ما وراء الطبيعة متمثلا في عالم الجن، والبرزخ يمنع أي اتصال بينهما، وإذا ما وقع اتصال بينهما تحدث الخوارق.</w:t>
      </w:r>
    </w:p>
    <w:p w:rsidR="00C87A03" w:rsidRDefault="00C87A03" w:rsidP="00C87A03">
      <w:pPr>
        <w:spacing w:before="240"/>
        <w:jc w:val="both"/>
        <w:rPr>
          <w:rFonts w:ascii="Times New Roman" w:hAnsi="Times New Roman" w:cs="Times New Roman" w:hint="cs"/>
          <w:sz w:val="32"/>
          <w:szCs w:val="32"/>
          <w:rtl/>
          <w:lang w:val="fr-FR" w:bidi="ar-DZ"/>
        </w:rPr>
      </w:pPr>
    </w:p>
    <w:p w:rsidR="007C3690" w:rsidRDefault="007C3690" w:rsidP="00C87A03">
      <w:pPr>
        <w:spacing w:before="240"/>
        <w:jc w:val="both"/>
        <w:rPr>
          <w:rFonts w:ascii="Times New Roman" w:hAnsi="Times New Roman" w:cs="Times New Roman"/>
          <w:sz w:val="32"/>
          <w:szCs w:val="32"/>
          <w:lang w:val="fr-FR" w:bidi="ar-DZ"/>
        </w:rPr>
      </w:pPr>
    </w:p>
    <w:p w:rsidR="0076752A" w:rsidRPr="0076752A" w:rsidRDefault="00C87A03" w:rsidP="0076752A">
      <w:pPr>
        <w:spacing w:before="240" w:line="360" w:lineRule="auto"/>
        <w:jc w:val="center"/>
        <w:rPr>
          <w:rFonts w:ascii="Simplified Arabic" w:hAnsi="Simplified Arabic" w:cs="Simplified Arabic"/>
          <w:b/>
          <w:bCs/>
          <w:sz w:val="72"/>
          <w:szCs w:val="72"/>
          <w:rtl/>
          <w:lang w:val="fr-FR" w:bidi="ar-DZ"/>
        </w:rPr>
      </w:pPr>
      <w:r w:rsidRPr="0076752A">
        <w:rPr>
          <w:rFonts w:ascii="Simplified Arabic" w:hAnsi="Simplified Arabic" w:cs="Simplified Arabic" w:hint="cs"/>
          <w:b/>
          <w:bCs/>
          <w:sz w:val="72"/>
          <w:szCs w:val="72"/>
          <w:rtl/>
          <w:lang w:val="fr-FR" w:bidi="ar-DZ"/>
        </w:rPr>
        <w:t xml:space="preserve">محاضرة رقم </w:t>
      </w:r>
      <w:r w:rsidR="0076752A" w:rsidRPr="0076752A">
        <w:rPr>
          <w:rFonts w:ascii="Simplified Arabic" w:hAnsi="Simplified Arabic" w:cs="Simplified Arabic" w:hint="cs"/>
          <w:b/>
          <w:bCs/>
          <w:sz w:val="72"/>
          <w:szCs w:val="72"/>
          <w:rtl/>
          <w:lang w:val="fr-FR" w:bidi="ar-DZ"/>
        </w:rPr>
        <w:t>14</w:t>
      </w:r>
      <w:r w:rsidRPr="0076752A">
        <w:rPr>
          <w:rFonts w:ascii="Simplified Arabic" w:hAnsi="Simplified Arabic" w:cs="Simplified Arabic" w:hint="cs"/>
          <w:b/>
          <w:bCs/>
          <w:sz w:val="72"/>
          <w:szCs w:val="72"/>
          <w:rtl/>
          <w:lang w:val="fr-FR" w:bidi="ar-DZ"/>
        </w:rPr>
        <w:t xml:space="preserve">: </w:t>
      </w:r>
    </w:p>
    <w:p w:rsidR="00C87A03" w:rsidRPr="00DD6E0A" w:rsidRDefault="00C87A03" w:rsidP="0076752A">
      <w:pPr>
        <w:spacing w:before="240" w:line="360" w:lineRule="auto"/>
        <w:jc w:val="center"/>
        <w:rPr>
          <w:rFonts w:ascii="Simplified Arabic" w:hAnsi="Simplified Arabic" w:cs="Simplified Arabic"/>
          <w:b/>
          <w:bCs/>
          <w:sz w:val="32"/>
          <w:szCs w:val="32"/>
          <w:rtl/>
          <w:lang w:val="fr-FR" w:bidi="ar-DZ"/>
        </w:rPr>
      </w:pPr>
      <w:r w:rsidRPr="0076752A">
        <w:rPr>
          <w:rFonts w:ascii="Simplified Arabic" w:hAnsi="Simplified Arabic" w:cs="Simplified Arabic" w:hint="cs"/>
          <w:b/>
          <w:bCs/>
          <w:sz w:val="72"/>
          <w:szCs w:val="72"/>
          <w:rtl/>
          <w:lang w:val="fr-FR" w:bidi="ar-DZ"/>
        </w:rPr>
        <w:t xml:space="preserve">توظيف الأسطورة </w:t>
      </w:r>
      <w:r w:rsidR="003D7B63">
        <w:rPr>
          <w:rFonts w:ascii="Simplified Arabic" w:hAnsi="Simplified Arabic" w:cs="Simplified Arabic" w:hint="cs"/>
          <w:b/>
          <w:bCs/>
          <w:sz w:val="72"/>
          <w:szCs w:val="72"/>
          <w:rtl/>
          <w:lang w:val="fr-FR" w:bidi="ar-DZ"/>
        </w:rPr>
        <w:t xml:space="preserve">في </w:t>
      </w:r>
      <w:r w:rsidRPr="0076752A">
        <w:rPr>
          <w:rFonts w:ascii="Simplified Arabic" w:hAnsi="Simplified Arabic" w:cs="Simplified Arabic" w:hint="cs"/>
          <w:b/>
          <w:bCs/>
          <w:sz w:val="72"/>
          <w:szCs w:val="72"/>
          <w:rtl/>
          <w:lang w:val="fr-FR" w:bidi="ar-DZ"/>
        </w:rPr>
        <w:t>الرواية المغاربية</w:t>
      </w:r>
    </w:p>
    <w:p w:rsidR="0076752A" w:rsidRDefault="00C87A03" w:rsidP="004843E4">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p>
    <w:p w:rsidR="0076752A" w:rsidRPr="0076752A" w:rsidRDefault="0076752A" w:rsidP="0076752A">
      <w:pPr>
        <w:pStyle w:val="a3"/>
        <w:numPr>
          <w:ilvl w:val="0"/>
          <w:numId w:val="12"/>
        </w:numPr>
        <w:spacing w:before="240"/>
        <w:jc w:val="both"/>
        <w:rPr>
          <w:rFonts w:ascii="Simplified Arabic" w:hAnsi="Simplified Arabic" w:cs="Simplified Arabic"/>
          <w:sz w:val="32"/>
          <w:szCs w:val="32"/>
          <w:rtl/>
          <w:lang w:val="fr-FR" w:bidi="ar-DZ"/>
        </w:rPr>
      </w:pPr>
      <w:r w:rsidRPr="0076752A">
        <w:rPr>
          <w:rFonts w:ascii="Simplified Arabic" w:hAnsi="Simplified Arabic" w:cs="Simplified Arabic" w:hint="cs"/>
          <w:b/>
          <w:bCs/>
          <w:sz w:val="32"/>
          <w:szCs w:val="32"/>
          <w:rtl/>
          <w:lang w:val="fr-FR" w:bidi="ar-DZ"/>
        </w:rPr>
        <w:t>تمهيد</w:t>
      </w:r>
      <w:r>
        <w:rPr>
          <w:rFonts w:ascii="Simplified Arabic" w:hAnsi="Simplified Arabic" w:cs="Simplified Arabic" w:hint="cs"/>
          <w:b/>
          <w:bCs/>
          <w:sz w:val="32"/>
          <w:szCs w:val="32"/>
          <w:rtl/>
          <w:lang w:val="fr-FR" w:bidi="ar-DZ"/>
        </w:rPr>
        <w:t>.</w:t>
      </w:r>
    </w:p>
    <w:p w:rsidR="0076752A" w:rsidRPr="0076752A" w:rsidRDefault="0076752A" w:rsidP="0076752A">
      <w:pPr>
        <w:pStyle w:val="a3"/>
        <w:numPr>
          <w:ilvl w:val="0"/>
          <w:numId w:val="12"/>
        </w:numPr>
        <w:spacing w:before="240"/>
        <w:jc w:val="both"/>
        <w:rPr>
          <w:rFonts w:ascii="Simplified Arabic" w:hAnsi="Simplified Arabic" w:cs="Simplified Arabic"/>
          <w:sz w:val="32"/>
          <w:szCs w:val="32"/>
          <w:rtl/>
          <w:lang w:val="fr-FR" w:bidi="ar-DZ"/>
        </w:rPr>
      </w:pPr>
      <w:r w:rsidRPr="0076752A">
        <w:rPr>
          <w:rFonts w:ascii="Simplified Arabic" w:hAnsi="Simplified Arabic" w:cs="Simplified Arabic" w:hint="cs"/>
          <w:b/>
          <w:bCs/>
          <w:sz w:val="32"/>
          <w:szCs w:val="32"/>
          <w:rtl/>
          <w:lang w:val="fr-FR" w:bidi="ar-DZ"/>
        </w:rPr>
        <w:t>مفهوم الأسطورة</w:t>
      </w:r>
      <w:r>
        <w:rPr>
          <w:rFonts w:ascii="Simplified Arabic" w:hAnsi="Simplified Arabic" w:cs="Simplified Arabic" w:hint="cs"/>
          <w:sz w:val="32"/>
          <w:szCs w:val="32"/>
          <w:rtl/>
          <w:lang w:val="fr-FR" w:bidi="ar-DZ"/>
        </w:rPr>
        <w:t>.</w:t>
      </w:r>
    </w:p>
    <w:p w:rsidR="0076752A" w:rsidRPr="0076752A" w:rsidRDefault="0076752A" w:rsidP="0076752A">
      <w:pPr>
        <w:pStyle w:val="a3"/>
        <w:numPr>
          <w:ilvl w:val="0"/>
          <w:numId w:val="12"/>
        </w:numPr>
        <w:spacing w:before="240"/>
        <w:jc w:val="both"/>
        <w:rPr>
          <w:rFonts w:ascii="Simplified Arabic" w:hAnsi="Simplified Arabic" w:cs="Simplified Arabic"/>
          <w:sz w:val="32"/>
          <w:szCs w:val="32"/>
          <w:rtl/>
          <w:lang w:val="fr-FR" w:bidi="ar-DZ"/>
        </w:rPr>
      </w:pPr>
      <w:r w:rsidRPr="0076752A">
        <w:rPr>
          <w:rFonts w:ascii="Simplified Arabic" w:hAnsi="Simplified Arabic" w:cs="Simplified Arabic" w:hint="cs"/>
          <w:b/>
          <w:bCs/>
          <w:sz w:val="32"/>
          <w:szCs w:val="32"/>
          <w:rtl/>
          <w:lang w:val="fr-FR" w:bidi="ar-DZ"/>
        </w:rPr>
        <w:t>الأسطورة في الخطاب الروائي المغاربي</w:t>
      </w:r>
      <w:r>
        <w:rPr>
          <w:rFonts w:ascii="Simplified Arabic" w:hAnsi="Simplified Arabic" w:cs="Simplified Arabic" w:hint="cs"/>
          <w:sz w:val="32"/>
          <w:szCs w:val="32"/>
          <w:rtl/>
          <w:lang w:val="fr-FR" w:bidi="ar-DZ"/>
        </w:rPr>
        <w:t>.</w:t>
      </w:r>
    </w:p>
    <w:p w:rsidR="0076752A" w:rsidRPr="0076752A" w:rsidRDefault="0076752A" w:rsidP="0076752A">
      <w:pPr>
        <w:pStyle w:val="a3"/>
        <w:numPr>
          <w:ilvl w:val="0"/>
          <w:numId w:val="12"/>
        </w:numPr>
        <w:spacing w:before="240"/>
        <w:jc w:val="both"/>
        <w:rPr>
          <w:rFonts w:ascii="Simplified Arabic" w:hAnsi="Simplified Arabic" w:cs="Simplified Arabic"/>
          <w:sz w:val="32"/>
          <w:szCs w:val="32"/>
          <w:rtl/>
          <w:lang w:val="fr-FR" w:bidi="ar-DZ"/>
        </w:rPr>
      </w:pPr>
      <w:r w:rsidRPr="0076752A">
        <w:rPr>
          <w:rFonts w:ascii="Simplified Arabic" w:hAnsi="Simplified Arabic" w:cs="Simplified Arabic" w:hint="cs"/>
          <w:b/>
          <w:bCs/>
          <w:sz w:val="32"/>
          <w:szCs w:val="32"/>
          <w:rtl/>
          <w:lang w:val="fr-FR" w:bidi="ar-DZ"/>
        </w:rPr>
        <w:t>الحوات والقصر للطاهر وطار</w:t>
      </w:r>
      <w:r>
        <w:rPr>
          <w:rFonts w:ascii="Simplified Arabic" w:hAnsi="Simplified Arabic" w:cs="Simplified Arabic" w:hint="cs"/>
          <w:b/>
          <w:bCs/>
          <w:sz w:val="32"/>
          <w:szCs w:val="32"/>
          <w:rtl/>
          <w:lang w:val="fr-FR" w:bidi="ar-DZ"/>
        </w:rPr>
        <w:t>.</w:t>
      </w:r>
    </w:p>
    <w:p w:rsidR="0076752A" w:rsidRDefault="0076752A" w:rsidP="004843E4">
      <w:pPr>
        <w:spacing w:before="240"/>
        <w:jc w:val="both"/>
        <w:rPr>
          <w:rFonts w:ascii="Simplified Arabic" w:hAnsi="Simplified Arabic" w:cs="Simplified Arabic"/>
          <w:sz w:val="32"/>
          <w:szCs w:val="32"/>
          <w:rtl/>
          <w:lang w:val="fr-FR" w:bidi="ar-DZ"/>
        </w:rPr>
      </w:pPr>
    </w:p>
    <w:p w:rsidR="0076752A" w:rsidRDefault="0076752A" w:rsidP="004843E4">
      <w:pPr>
        <w:spacing w:before="240"/>
        <w:jc w:val="both"/>
        <w:rPr>
          <w:rFonts w:ascii="Simplified Arabic" w:hAnsi="Simplified Arabic" w:cs="Simplified Arabic"/>
          <w:sz w:val="32"/>
          <w:szCs w:val="32"/>
          <w:rtl/>
          <w:lang w:val="fr-FR" w:bidi="ar-DZ"/>
        </w:rPr>
      </w:pPr>
    </w:p>
    <w:p w:rsidR="0076752A" w:rsidRDefault="0076752A" w:rsidP="004843E4">
      <w:pPr>
        <w:spacing w:before="240"/>
        <w:jc w:val="both"/>
        <w:rPr>
          <w:rFonts w:ascii="Simplified Arabic" w:hAnsi="Simplified Arabic" w:cs="Simplified Arabic"/>
          <w:sz w:val="32"/>
          <w:szCs w:val="32"/>
          <w:rtl/>
          <w:lang w:val="fr-FR" w:bidi="ar-DZ"/>
        </w:rPr>
      </w:pPr>
    </w:p>
    <w:p w:rsidR="0076752A" w:rsidRDefault="0076752A" w:rsidP="004843E4">
      <w:pPr>
        <w:spacing w:before="240"/>
        <w:jc w:val="both"/>
        <w:rPr>
          <w:rFonts w:ascii="Simplified Arabic" w:hAnsi="Simplified Arabic" w:cs="Simplified Arabic"/>
          <w:sz w:val="32"/>
          <w:szCs w:val="32"/>
          <w:rtl/>
          <w:lang w:val="fr-FR" w:bidi="ar-DZ"/>
        </w:rPr>
      </w:pPr>
    </w:p>
    <w:p w:rsidR="0076752A" w:rsidRDefault="0076752A" w:rsidP="004843E4">
      <w:pPr>
        <w:spacing w:before="240"/>
        <w:jc w:val="both"/>
        <w:rPr>
          <w:rFonts w:ascii="Simplified Arabic" w:hAnsi="Simplified Arabic" w:cs="Simplified Arabic"/>
          <w:sz w:val="32"/>
          <w:szCs w:val="32"/>
          <w:rtl/>
          <w:lang w:val="fr-FR" w:bidi="ar-DZ"/>
        </w:rPr>
      </w:pPr>
    </w:p>
    <w:p w:rsidR="003D7B63" w:rsidRDefault="003D7B63" w:rsidP="004843E4">
      <w:pPr>
        <w:spacing w:before="240"/>
        <w:jc w:val="both"/>
        <w:rPr>
          <w:rFonts w:ascii="Simplified Arabic" w:hAnsi="Simplified Arabic" w:cs="Simplified Arabic"/>
          <w:sz w:val="32"/>
          <w:szCs w:val="32"/>
          <w:rtl/>
          <w:lang w:val="fr-FR" w:bidi="ar-DZ"/>
        </w:rPr>
      </w:pPr>
    </w:p>
    <w:p w:rsidR="0076752A" w:rsidRPr="0076752A" w:rsidRDefault="0076752A" w:rsidP="0076752A">
      <w:pPr>
        <w:spacing w:before="240"/>
        <w:jc w:val="center"/>
        <w:rPr>
          <w:rFonts w:ascii="Simplified Arabic" w:hAnsi="Simplified Arabic" w:cs="Simplified Arabic"/>
          <w:b/>
          <w:bCs/>
          <w:sz w:val="44"/>
          <w:szCs w:val="44"/>
          <w:rtl/>
          <w:lang w:val="fr-FR" w:bidi="ar-DZ"/>
        </w:rPr>
      </w:pPr>
      <w:r w:rsidRPr="0076752A">
        <w:rPr>
          <w:rFonts w:ascii="Simplified Arabic" w:hAnsi="Simplified Arabic" w:cs="Simplified Arabic" w:hint="cs"/>
          <w:b/>
          <w:bCs/>
          <w:sz w:val="44"/>
          <w:szCs w:val="44"/>
          <w:rtl/>
          <w:lang w:val="fr-FR" w:bidi="ar-DZ"/>
        </w:rPr>
        <w:lastRenderedPageBreak/>
        <w:t>توظيف الأسطورة الرواية المغاربية</w:t>
      </w:r>
    </w:p>
    <w:p w:rsidR="0076752A" w:rsidRPr="0076752A" w:rsidRDefault="0076752A" w:rsidP="0076752A">
      <w:pPr>
        <w:pStyle w:val="a3"/>
        <w:numPr>
          <w:ilvl w:val="0"/>
          <w:numId w:val="12"/>
        </w:numPr>
        <w:spacing w:before="240"/>
        <w:jc w:val="both"/>
        <w:rPr>
          <w:rFonts w:ascii="Simplified Arabic" w:hAnsi="Simplified Arabic" w:cs="Simplified Arabic"/>
          <w:b/>
          <w:bCs/>
          <w:sz w:val="32"/>
          <w:szCs w:val="32"/>
          <w:lang w:val="fr-FR" w:bidi="ar-DZ"/>
        </w:rPr>
      </w:pPr>
      <w:r w:rsidRPr="0076752A">
        <w:rPr>
          <w:rFonts w:ascii="Simplified Arabic" w:hAnsi="Simplified Arabic" w:cs="Simplified Arabic" w:hint="cs"/>
          <w:b/>
          <w:bCs/>
          <w:sz w:val="32"/>
          <w:szCs w:val="32"/>
          <w:rtl/>
          <w:lang w:val="fr-FR" w:bidi="ar-DZ"/>
        </w:rPr>
        <w:t xml:space="preserve">تمهيد: </w:t>
      </w:r>
    </w:p>
    <w:p w:rsidR="004843E4" w:rsidRPr="0076752A" w:rsidRDefault="0076752A" w:rsidP="0076752A">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004843E4" w:rsidRPr="0076752A">
        <w:rPr>
          <w:rFonts w:ascii="Simplified Arabic" w:hAnsi="Simplified Arabic" w:cs="Simplified Arabic" w:hint="cs"/>
          <w:sz w:val="32"/>
          <w:szCs w:val="32"/>
          <w:rtl/>
          <w:lang w:val="fr-FR" w:bidi="ar-DZ"/>
        </w:rPr>
        <w:t>تعتبر</w:t>
      </w:r>
      <w:r w:rsidR="00C87A03" w:rsidRPr="0076752A">
        <w:rPr>
          <w:rFonts w:ascii="Simplified Arabic" w:hAnsi="Simplified Arabic" w:cs="Simplified Arabic" w:hint="cs"/>
          <w:sz w:val="32"/>
          <w:szCs w:val="32"/>
          <w:rtl/>
          <w:lang w:val="fr-FR" w:bidi="ar-DZ"/>
        </w:rPr>
        <w:t xml:space="preserve"> </w:t>
      </w:r>
      <w:r w:rsidR="004843E4" w:rsidRPr="0076752A">
        <w:rPr>
          <w:rFonts w:ascii="Simplified Arabic" w:hAnsi="Simplified Arabic" w:cs="Simplified Arabic" w:hint="cs"/>
          <w:sz w:val="32"/>
          <w:szCs w:val="32"/>
          <w:rtl/>
          <w:lang w:val="fr-FR" w:bidi="ar-DZ"/>
        </w:rPr>
        <w:t xml:space="preserve">الأسطورة من بين الألوان الأدبية القديمة، وقد حفظتها الذاكرة الشعبية مشافهة، فهي مجهولة المؤلف، وقد أضحت تشكل بعدا عقائديا على اعتبار أنها تحمل ملمحا مقدسا، ولعل أبرز القصص الأسطورية تحاول تعليل ظواهر مختلفة عجز العقل البشري عن تعليلها، </w:t>
      </w:r>
      <w:r w:rsidR="002E4B47" w:rsidRPr="0076752A">
        <w:rPr>
          <w:rFonts w:ascii="Simplified Arabic" w:hAnsi="Simplified Arabic" w:cs="Simplified Arabic" w:hint="cs"/>
          <w:sz w:val="32"/>
          <w:szCs w:val="32"/>
          <w:rtl/>
          <w:lang w:val="fr-FR" w:bidi="ar-DZ"/>
        </w:rPr>
        <w:t>ووجب أن نشير إلى أن الأسطورة كثيرا ما نجد توظيفها في الأجناس الأدبية الأخرى، سواء الشعرية أو النثرية، ومن بين هذه الأجناس نجد الرواية، والتي نجدها كثيرا ما توظف الأسطورة بصورة ما، وهذا ما سار عليه الكتاب الروائيون في المغرب العربي.</w:t>
      </w:r>
    </w:p>
    <w:p w:rsidR="0076752A" w:rsidRDefault="008B3DD5"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004843E4">
        <w:rPr>
          <w:rFonts w:ascii="Simplified Arabic" w:hAnsi="Simplified Arabic" w:cs="Simplified Arabic" w:hint="cs"/>
          <w:sz w:val="32"/>
          <w:szCs w:val="32"/>
          <w:rtl/>
          <w:lang w:val="fr-FR" w:bidi="ar-DZ"/>
        </w:rPr>
        <w:t>و</w:t>
      </w:r>
      <w:r w:rsidR="00C87A03">
        <w:rPr>
          <w:rFonts w:ascii="Simplified Arabic" w:hAnsi="Simplified Arabic" w:cs="Simplified Arabic" w:hint="cs"/>
          <w:sz w:val="32"/>
          <w:szCs w:val="32"/>
          <w:rtl/>
          <w:lang w:val="fr-FR" w:bidi="ar-DZ"/>
        </w:rPr>
        <w:t>تحمل الأسطورة ملمحا عجائبيا متميزا يتمثل أساسا في القوى الغيبية الخارقة التي تكون في عمق الأحداث السردية، والأساطير ضاربة في التاريخ فلا يُعرف لها تاريخ معين، وهي تتّسم بالقوة والإقناع، لهذا فإن الجماعة الشعبية تؤمن بها و</w:t>
      </w:r>
      <w:r w:rsidR="0076752A">
        <w:rPr>
          <w:rFonts w:ascii="Simplified Arabic" w:hAnsi="Simplified Arabic" w:cs="Simplified Arabic" w:hint="cs"/>
          <w:sz w:val="32"/>
          <w:szCs w:val="32"/>
          <w:rtl/>
          <w:lang w:val="fr-FR" w:bidi="ar-DZ"/>
        </w:rPr>
        <w:t>تصدقها.</w:t>
      </w:r>
    </w:p>
    <w:p w:rsidR="0076752A" w:rsidRPr="0076752A" w:rsidRDefault="0076752A" w:rsidP="0076752A">
      <w:pPr>
        <w:pStyle w:val="a3"/>
        <w:numPr>
          <w:ilvl w:val="0"/>
          <w:numId w:val="12"/>
        </w:numPr>
        <w:spacing w:before="240"/>
        <w:jc w:val="both"/>
        <w:rPr>
          <w:rFonts w:ascii="Simplified Arabic" w:hAnsi="Simplified Arabic" w:cs="Simplified Arabic"/>
          <w:b/>
          <w:bCs/>
          <w:sz w:val="32"/>
          <w:szCs w:val="32"/>
          <w:lang w:val="fr-FR" w:bidi="ar-DZ"/>
        </w:rPr>
      </w:pPr>
      <w:r w:rsidRPr="0076752A">
        <w:rPr>
          <w:rFonts w:ascii="Simplified Arabic" w:hAnsi="Simplified Arabic" w:cs="Simplified Arabic" w:hint="cs"/>
          <w:b/>
          <w:bCs/>
          <w:sz w:val="32"/>
          <w:szCs w:val="32"/>
          <w:rtl/>
          <w:lang w:val="fr-FR" w:bidi="ar-DZ"/>
        </w:rPr>
        <w:t xml:space="preserve">مفهوم الأسطورة: </w:t>
      </w:r>
    </w:p>
    <w:p w:rsidR="00C87A03" w:rsidRDefault="00C87A03" w:rsidP="0076752A">
      <w:pPr>
        <w:spacing w:before="240"/>
        <w:jc w:val="both"/>
        <w:rPr>
          <w:rFonts w:ascii="Simplified Arabic" w:hAnsi="Simplified Arabic" w:cs="Simplified Arabic"/>
          <w:sz w:val="32"/>
          <w:szCs w:val="32"/>
          <w:rtl/>
          <w:lang w:val="fr-FR" w:bidi="ar-DZ"/>
        </w:rPr>
      </w:pPr>
      <w:r w:rsidRPr="0076752A">
        <w:rPr>
          <w:rFonts w:ascii="Simplified Arabic" w:hAnsi="Simplified Arabic" w:cs="Simplified Arabic" w:hint="cs"/>
          <w:sz w:val="32"/>
          <w:szCs w:val="32"/>
          <w:rtl/>
          <w:lang w:val="fr-FR" w:bidi="ar-DZ"/>
        </w:rPr>
        <w:t xml:space="preserve"> </w:t>
      </w:r>
      <w:r w:rsidR="0076752A">
        <w:rPr>
          <w:rFonts w:ascii="Simplified Arabic" w:hAnsi="Simplified Arabic" w:cs="Simplified Arabic" w:hint="cs"/>
          <w:sz w:val="32"/>
          <w:szCs w:val="32"/>
          <w:rtl/>
          <w:lang w:val="fr-FR" w:bidi="ar-DZ"/>
        </w:rPr>
        <w:t xml:space="preserve">    </w:t>
      </w:r>
      <w:r w:rsidRPr="0076752A">
        <w:rPr>
          <w:rFonts w:ascii="Simplified Arabic" w:hAnsi="Simplified Arabic" w:cs="Simplified Arabic" w:hint="cs"/>
          <w:sz w:val="32"/>
          <w:szCs w:val="32"/>
          <w:rtl/>
          <w:lang w:val="fr-FR" w:bidi="ar-DZ"/>
        </w:rPr>
        <w:t xml:space="preserve">تعتبر الأسطورة </w:t>
      </w:r>
      <w:r w:rsidRPr="0076752A">
        <w:rPr>
          <w:rFonts w:ascii="Times New Roman" w:hAnsi="Times New Roman" w:cs="Times New Roman"/>
          <w:sz w:val="32"/>
          <w:szCs w:val="32"/>
          <w:rtl/>
          <w:lang w:val="fr-FR" w:bidi="ar-DZ"/>
        </w:rPr>
        <w:t>«</w:t>
      </w:r>
      <w:r w:rsidRPr="0076752A">
        <w:rPr>
          <w:rFonts w:ascii="Simplified Arabic" w:hAnsi="Simplified Arabic" w:cs="Simplified Arabic" w:hint="cs"/>
          <w:sz w:val="32"/>
          <w:szCs w:val="32"/>
          <w:rtl/>
          <w:lang w:val="fr-FR" w:bidi="ar-DZ"/>
        </w:rPr>
        <w:t>حكاية مقدسة تقليدية تنتقل من جيل إلى جيل مما يجعلها ذاكرة شعبية جماعية تحفظ قيمها وعاداتها وطقوسها وحكمتها وتنقلها للأجيال المتعاقبة</w:t>
      </w:r>
      <w:r w:rsidRPr="0076752A">
        <w:rPr>
          <w:rFonts w:ascii="Times New Roman" w:hAnsi="Times New Roman" w:cs="Times New Roman"/>
          <w:sz w:val="32"/>
          <w:szCs w:val="32"/>
          <w:rtl/>
          <w:lang w:val="fr-FR" w:bidi="ar-DZ"/>
        </w:rPr>
        <w:t>»</w:t>
      </w:r>
      <w:r>
        <w:rPr>
          <w:rStyle w:val="a8"/>
          <w:rFonts w:ascii="Simplified Arabic" w:hAnsi="Simplified Arabic" w:cs="Simplified Arabic"/>
          <w:sz w:val="32"/>
          <w:szCs w:val="32"/>
          <w:rtl/>
          <w:lang w:val="fr-FR" w:bidi="ar-DZ"/>
        </w:rPr>
        <w:footnoteReference w:id="129"/>
      </w:r>
      <w:r w:rsidR="0076752A">
        <w:rPr>
          <w:rFonts w:ascii="Simplified Arabic" w:hAnsi="Simplified Arabic" w:cs="Simplified Arabic" w:hint="cs"/>
          <w:sz w:val="32"/>
          <w:szCs w:val="32"/>
          <w:rtl/>
          <w:lang w:val="fr-FR" w:bidi="ar-DZ"/>
        </w:rPr>
        <w:t xml:space="preserve"> </w:t>
      </w:r>
      <w:r>
        <w:rPr>
          <w:rFonts w:ascii="Simplified Arabic" w:hAnsi="Simplified Arabic" w:cs="Simplified Arabic" w:hint="cs"/>
          <w:sz w:val="32"/>
          <w:szCs w:val="32"/>
          <w:rtl/>
          <w:lang w:val="fr-FR" w:bidi="ar-DZ"/>
        </w:rPr>
        <w:t xml:space="preserve">والأساطير لا تختص بحياة الإنسان فحسب، بل تمتد إلى ما بعد موته إذ قد تتم </w:t>
      </w:r>
      <w:r>
        <w:rPr>
          <w:rFonts w:ascii="Simplified Arabic" w:hAnsi="Simplified Arabic" w:cs="Simplified Arabic" w:hint="cs"/>
          <w:sz w:val="32"/>
          <w:szCs w:val="32"/>
          <w:rtl/>
          <w:lang w:val="fr-FR" w:bidi="ar-DZ"/>
        </w:rPr>
        <w:lastRenderedPageBreak/>
        <w:t>المعجزات عند قبره وفي المكان الذي كان يعيش فيه، بل وعن طريق الأشياء التي كان يستخدمها والتي تصبح فيما بعد رقية تكتسب مقدرته الخاصة</w:t>
      </w:r>
      <w:r>
        <w:rPr>
          <w:rStyle w:val="a8"/>
          <w:rFonts w:ascii="Simplified Arabic" w:hAnsi="Simplified Arabic" w:cs="Simplified Arabic"/>
          <w:sz w:val="32"/>
          <w:szCs w:val="32"/>
          <w:rtl/>
          <w:lang w:val="fr-FR" w:bidi="ar-DZ"/>
        </w:rPr>
        <w:footnoteReference w:id="130"/>
      </w:r>
      <w:r>
        <w:rPr>
          <w:rFonts w:ascii="Simplified Arabic" w:hAnsi="Simplified Arabic" w:cs="Simplified Arabic" w:hint="cs"/>
          <w:sz w:val="32"/>
          <w:szCs w:val="32"/>
          <w:rtl/>
          <w:lang w:val="fr-FR" w:bidi="ar-DZ"/>
        </w:rPr>
        <w:t>.</w:t>
      </w:r>
    </w:p>
    <w:p w:rsidR="0076752A" w:rsidRPr="0076752A" w:rsidRDefault="0076752A" w:rsidP="0076752A">
      <w:pPr>
        <w:pStyle w:val="a3"/>
        <w:numPr>
          <w:ilvl w:val="0"/>
          <w:numId w:val="12"/>
        </w:numPr>
        <w:spacing w:before="240"/>
        <w:jc w:val="both"/>
        <w:rPr>
          <w:rFonts w:ascii="Simplified Arabic" w:hAnsi="Simplified Arabic" w:cs="Simplified Arabic"/>
          <w:b/>
          <w:bCs/>
          <w:sz w:val="32"/>
          <w:szCs w:val="32"/>
          <w:lang w:val="fr-FR" w:bidi="ar-DZ"/>
        </w:rPr>
      </w:pPr>
      <w:r w:rsidRPr="0076752A">
        <w:rPr>
          <w:rFonts w:ascii="Simplified Arabic" w:hAnsi="Simplified Arabic" w:cs="Simplified Arabic" w:hint="cs"/>
          <w:b/>
          <w:bCs/>
          <w:sz w:val="32"/>
          <w:szCs w:val="32"/>
          <w:rtl/>
          <w:lang w:val="fr-FR" w:bidi="ar-DZ"/>
        </w:rPr>
        <w:t>الأسطورة في الخطاب الروائي المغاربي:</w:t>
      </w:r>
    </w:p>
    <w:p w:rsidR="00C87A03" w:rsidRPr="0076752A" w:rsidRDefault="0076752A" w:rsidP="0076752A">
      <w:pPr>
        <w:spacing w:before="240"/>
        <w:jc w:val="both"/>
        <w:rPr>
          <w:rFonts w:ascii="Simplified Arabic" w:hAnsi="Simplified Arabic" w:cs="Simplified Arabic"/>
          <w:sz w:val="32"/>
          <w:szCs w:val="32"/>
          <w:rtl/>
          <w:lang w:val="fr-FR" w:bidi="ar-DZ"/>
        </w:rPr>
      </w:pPr>
      <w:r w:rsidRPr="0076752A">
        <w:rPr>
          <w:rFonts w:ascii="Simplified Arabic" w:hAnsi="Simplified Arabic" w:cs="Simplified Arabic" w:hint="cs"/>
          <w:sz w:val="32"/>
          <w:szCs w:val="32"/>
          <w:rtl/>
          <w:lang w:val="fr-FR" w:bidi="ar-DZ"/>
        </w:rPr>
        <w:t xml:space="preserve"> </w:t>
      </w:r>
      <w:r>
        <w:rPr>
          <w:rFonts w:ascii="Simplified Arabic" w:hAnsi="Simplified Arabic" w:cs="Simplified Arabic" w:hint="cs"/>
          <w:sz w:val="32"/>
          <w:szCs w:val="32"/>
          <w:rtl/>
          <w:lang w:val="fr-FR" w:bidi="ar-DZ"/>
        </w:rPr>
        <w:t xml:space="preserve">       </w:t>
      </w:r>
      <w:r w:rsidR="00C87A03" w:rsidRPr="0076752A">
        <w:rPr>
          <w:rFonts w:ascii="Simplified Arabic" w:hAnsi="Simplified Arabic" w:cs="Simplified Arabic" w:hint="cs"/>
          <w:sz w:val="32"/>
          <w:szCs w:val="32"/>
          <w:rtl/>
          <w:lang w:val="fr-FR" w:bidi="ar-DZ"/>
        </w:rPr>
        <w:t>لم تخلو الرواية المغاربية من توظيف الأسطورة في صورة عجائبية، وذلك من خلال التناص مع أساطير قديمة في الثقافة العربية أو حتى الغربية، سواء كان هذا الاستخدام من حيث الشخصيات أو الزمان أو المكان، أو من جانب الأحداث.</w:t>
      </w:r>
    </w:p>
    <w:p w:rsidR="006E508D" w:rsidRDefault="00C87A03"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ففي الجزائر نجد نماذج لروايات وظفت الأسطورة العجائبية مثل رواية </w:t>
      </w:r>
      <w:r>
        <w:rPr>
          <w:rFonts w:ascii="Times New Roman" w:hAnsi="Times New Roman" w:cs="Times New Roman"/>
          <w:sz w:val="32"/>
          <w:szCs w:val="32"/>
          <w:rtl/>
          <w:lang w:val="fr-FR" w:bidi="ar-DZ"/>
        </w:rPr>
        <w:t>(</w:t>
      </w:r>
      <w:r>
        <w:rPr>
          <w:rFonts w:ascii="Simplified Arabic" w:hAnsi="Simplified Arabic" w:cs="Simplified Arabic" w:hint="cs"/>
          <w:sz w:val="32"/>
          <w:szCs w:val="32"/>
          <w:rtl/>
          <w:lang w:val="fr-FR" w:bidi="ar-DZ"/>
        </w:rPr>
        <w:t>صوت الكهف 1986م</w:t>
      </w:r>
      <w:r>
        <w:rPr>
          <w:rFonts w:ascii="Times New Roman" w:hAnsi="Times New Roman" w:cs="Times New Roman"/>
          <w:sz w:val="32"/>
          <w:szCs w:val="32"/>
          <w:rtl/>
          <w:lang w:val="fr-FR" w:bidi="ar-DZ"/>
        </w:rPr>
        <w:t>)</w:t>
      </w:r>
      <w:r>
        <w:rPr>
          <w:rFonts w:ascii="Simplified Arabic" w:hAnsi="Simplified Arabic" w:cs="Simplified Arabic" w:hint="cs"/>
          <w:sz w:val="32"/>
          <w:szCs w:val="32"/>
          <w:rtl/>
          <w:lang w:val="fr-FR" w:bidi="ar-DZ"/>
        </w:rPr>
        <w:t xml:space="preserve"> لعبد الملك مرتاض، رواية </w:t>
      </w:r>
      <w:r>
        <w:rPr>
          <w:rFonts w:ascii="Times New Roman" w:hAnsi="Times New Roman" w:cs="Times New Roman"/>
          <w:sz w:val="32"/>
          <w:szCs w:val="32"/>
          <w:rtl/>
          <w:lang w:val="fr-FR" w:bidi="ar-DZ"/>
        </w:rPr>
        <w:t>(</w:t>
      </w:r>
      <w:r>
        <w:rPr>
          <w:rFonts w:ascii="Simplified Arabic" w:hAnsi="Simplified Arabic" w:cs="Simplified Arabic" w:hint="cs"/>
          <w:sz w:val="32"/>
          <w:szCs w:val="32"/>
          <w:rtl/>
          <w:lang w:val="fr-FR" w:bidi="ar-DZ"/>
        </w:rPr>
        <w:t>نوار اللوز</w:t>
      </w:r>
      <w:r>
        <w:rPr>
          <w:rFonts w:ascii="Times New Roman" w:hAnsi="Times New Roman" w:cs="Times New Roman"/>
          <w:sz w:val="32"/>
          <w:szCs w:val="32"/>
          <w:rtl/>
          <w:lang w:val="fr-FR" w:bidi="ar-DZ"/>
        </w:rPr>
        <w:t>1983م)</w:t>
      </w:r>
      <w:r>
        <w:rPr>
          <w:rFonts w:ascii="Simplified Arabic" w:hAnsi="Simplified Arabic" w:cs="Simplified Arabic" w:hint="cs"/>
          <w:sz w:val="32"/>
          <w:szCs w:val="32"/>
          <w:rtl/>
          <w:lang w:val="fr-FR" w:bidi="ar-DZ"/>
        </w:rPr>
        <w:t xml:space="preserve"> لواسيني الأعرج، ورواية </w:t>
      </w:r>
      <w:r>
        <w:rPr>
          <w:rFonts w:ascii="Times New Roman" w:hAnsi="Times New Roman" w:cs="Times New Roman"/>
          <w:sz w:val="32"/>
          <w:szCs w:val="32"/>
          <w:rtl/>
          <w:lang w:val="fr-FR" w:bidi="ar-DZ"/>
        </w:rPr>
        <w:t>(</w:t>
      </w:r>
      <w:r>
        <w:rPr>
          <w:rFonts w:ascii="Simplified Arabic" w:hAnsi="Simplified Arabic" w:cs="Simplified Arabic" w:hint="cs"/>
          <w:sz w:val="32"/>
          <w:szCs w:val="32"/>
          <w:rtl/>
          <w:lang w:val="fr-FR" w:bidi="ar-DZ"/>
        </w:rPr>
        <w:t xml:space="preserve">الحوات والقصر </w:t>
      </w:r>
      <w:r>
        <w:rPr>
          <w:rFonts w:ascii="Simplified Arabic" w:hAnsi="Simplified Arabic" w:cs="Simplified Arabic" w:hint="cs"/>
          <w:sz w:val="32"/>
          <w:szCs w:val="32"/>
          <w:rtl/>
          <w:lang w:bidi="ar-DZ"/>
        </w:rPr>
        <w:t>1981م</w:t>
      </w:r>
      <w:r>
        <w:rPr>
          <w:rFonts w:ascii="Times New Roman" w:hAnsi="Times New Roman" w:cs="Times New Roman"/>
          <w:sz w:val="32"/>
          <w:szCs w:val="32"/>
          <w:rtl/>
          <w:lang w:val="fr-FR" w:bidi="ar-DZ"/>
        </w:rPr>
        <w:t>)</w:t>
      </w:r>
      <w:r>
        <w:rPr>
          <w:rFonts w:ascii="Simplified Arabic" w:hAnsi="Simplified Arabic" w:cs="Simplified Arabic" w:hint="cs"/>
          <w:sz w:val="32"/>
          <w:szCs w:val="32"/>
          <w:rtl/>
          <w:lang w:val="fr-FR" w:bidi="ar-DZ"/>
        </w:rPr>
        <w:t xml:space="preserve"> للطاهر وطار، إما في تونس فنذكر رواية </w:t>
      </w:r>
      <w:r>
        <w:rPr>
          <w:rFonts w:ascii="Times New Roman" w:hAnsi="Times New Roman" w:cs="Times New Roman"/>
          <w:sz w:val="32"/>
          <w:szCs w:val="32"/>
          <w:rtl/>
          <w:lang w:val="fr-FR" w:bidi="ar-DZ"/>
        </w:rPr>
        <w:t>(</w:t>
      </w:r>
      <w:r>
        <w:rPr>
          <w:rFonts w:ascii="Simplified Arabic" w:hAnsi="Simplified Arabic" w:cs="Simplified Arabic" w:hint="cs"/>
          <w:sz w:val="32"/>
          <w:szCs w:val="32"/>
          <w:rtl/>
          <w:lang w:val="fr-FR" w:bidi="ar-DZ"/>
        </w:rPr>
        <w:t>طوق السراب 2001م</w:t>
      </w:r>
      <w:r>
        <w:rPr>
          <w:rFonts w:ascii="Times New Roman" w:hAnsi="Times New Roman" w:cs="Times New Roman"/>
          <w:sz w:val="32"/>
          <w:szCs w:val="32"/>
          <w:rtl/>
          <w:lang w:val="fr-FR" w:bidi="ar-DZ"/>
        </w:rPr>
        <w:t>)</w:t>
      </w:r>
      <w:r>
        <w:rPr>
          <w:rFonts w:ascii="Simplified Arabic" w:hAnsi="Simplified Arabic" w:cs="Simplified Arabic" w:hint="cs"/>
          <w:sz w:val="32"/>
          <w:szCs w:val="32"/>
          <w:rtl/>
          <w:lang w:val="fr-FR" w:bidi="ar-DZ"/>
        </w:rPr>
        <w:t xml:space="preserve"> ليحي بزغود والتي تتشكل أحداثها من أساطير الصحراء القديمة، ورواية </w:t>
      </w:r>
      <w:r>
        <w:rPr>
          <w:rFonts w:ascii="Times New Roman" w:hAnsi="Times New Roman" w:cs="Times New Roman"/>
          <w:sz w:val="32"/>
          <w:szCs w:val="32"/>
          <w:rtl/>
          <w:lang w:val="fr-FR" w:bidi="ar-DZ"/>
        </w:rPr>
        <w:t>(</w:t>
      </w:r>
      <w:r>
        <w:rPr>
          <w:rFonts w:ascii="Simplified Arabic" w:hAnsi="Simplified Arabic" w:cs="Simplified Arabic" w:hint="cs"/>
          <w:sz w:val="32"/>
          <w:szCs w:val="32"/>
          <w:rtl/>
          <w:lang w:val="fr-FR" w:bidi="ar-DZ"/>
        </w:rPr>
        <w:t>السد</w:t>
      </w:r>
      <w:r>
        <w:rPr>
          <w:rFonts w:ascii="Times New Roman" w:hAnsi="Times New Roman" w:cs="Times New Roman"/>
          <w:sz w:val="32"/>
          <w:szCs w:val="32"/>
          <w:rtl/>
          <w:lang w:val="fr-FR" w:bidi="ar-DZ"/>
        </w:rPr>
        <w:t xml:space="preserve"> 1955م)</w:t>
      </w:r>
      <w:r>
        <w:rPr>
          <w:rFonts w:ascii="Simplified Arabic" w:hAnsi="Simplified Arabic" w:cs="Simplified Arabic" w:hint="cs"/>
          <w:sz w:val="32"/>
          <w:szCs w:val="32"/>
          <w:rtl/>
          <w:lang w:val="fr-FR" w:bidi="ar-DZ"/>
        </w:rPr>
        <w:t xml:space="preserve"> لمحمود المسعدي، ورواية </w:t>
      </w:r>
      <w:r>
        <w:rPr>
          <w:rFonts w:ascii="Times New Roman" w:hAnsi="Times New Roman" w:cs="Times New Roman"/>
          <w:sz w:val="32"/>
          <w:szCs w:val="32"/>
          <w:rtl/>
          <w:lang w:val="fr-FR" w:bidi="ar-DZ"/>
        </w:rPr>
        <w:t>(</w:t>
      </w:r>
      <w:r>
        <w:rPr>
          <w:rFonts w:ascii="Simplified Arabic" w:hAnsi="Simplified Arabic" w:cs="Simplified Arabic" w:hint="cs"/>
          <w:sz w:val="32"/>
          <w:szCs w:val="32"/>
          <w:rtl/>
          <w:lang w:val="fr-FR" w:bidi="ar-DZ"/>
        </w:rPr>
        <w:t>لو عاد حنبعل</w:t>
      </w:r>
      <w:r>
        <w:rPr>
          <w:rFonts w:ascii="Times New Roman" w:hAnsi="Times New Roman" w:cs="Times New Roman"/>
          <w:sz w:val="32"/>
          <w:szCs w:val="32"/>
          <w:rtl/>
          <w:lang w:val="fr-FR" w:bidi="ar-DZ"/>
        </w:rPr>
        <w:t xml:space="preserve"> 1969م)</w:t>
      </w:r>
      <w:r>
        <w:rPr>
          <w:rFonts w:ascii="Simplified Arabic" w:hAnsi="Simplified Arabic" w:cs="Simplified Arabic" w:hint="cs"/>
          <w:sz w:val="32"/>
          <w:szCs w:val="32"/>
          <w:rtl/>
          <w:lang w:val="fr-FR" w:bidi="ar-DZ"/>
        </w:rPr>
        <w:t xml:space="preserve"> للهادي ثابت والتي تجسد البعد الأسطوري والعج</w:t>
      </w:r>
      <w:r w:rsidR="006E508D">
        <w:rPr>
          <w:rFonts w:ascii="Simplified Arabic" w:hAnsi="Simplified Arabic" w:cs="Simplified Arabic" w:hint="cs"/>
          <w:sz w:val="32"/>
          <w:szCs w:val="32"/>
          <w:rtl/>
          <w:lang w:val="fr-FR" w:bidi="ar-DZ"/>
        </w:rPr>
        <w:t>ائبي في الشخصية الأسطورية حنبعل.</w:t>
      </w:r>
    </w:p>
    <w:p w:rsidR="00C87A03" w:rsidRDefault="006E508D"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00C87A03">
        <w:rPr>
          <w:rFonts w:ascii="Simplified Arabic" w:hAnsi="Simplified Arabic" w:cs="Simplified Arabic" w:hint="cs"/>
          <w:sz w:val="32"/>
          <w:szCs w:val="32"/>
          <w:rtl/>
          <w:lang w:val="fr-FR" w:bidi="ar-DZ"/>
        </w:rPr>
        <w:t xml:space="preserve"> أما في المغرب فنجد أيضا العديد من الروايات العجائبية التي وظفت الأسطورة مثل رواية </w:t>
      </w:r>
      <w:r w:rsidR="00C87A03">
        <w:rPr>
          <w:rFonts w:ascii="Times New Roman" w:hAnsi="Times New Roman" w:cs="Times New Roman"/>
          <w:sz w:val="32"/>
          <w:szCs w:val="32"/>
          <w:rtl/>
          <w:lang w:val="fr-FR" w:bidi="ar-DZ"/>
        </w:rPr>
        <w:t>(</w:t>
      </w:r>
      <w:r w:rsidR="00C87A03">
        <w:rPr>
          <w:rFonts w:ascii="Simplified Arabic" w:hAnsi="Simplified Arabic" w:cs="Simplified Arabic" w:hint="cs"/>
          <w:sz w:val="32"/>
          <w:szCs w:val="32"/>
          <w:rtl/>
          <w:lang w:val="fr-FR" w:bidi="ar-DZ"/>
        </w:rPr>
        <w:t>خَمِيل المضاجع</w:t>
      </w:r>
      <w:r w:rsidR="00C87A03">
        <w:rPr>
          <w:rFonts w:ascii="Times New Roman" w:hAnsi="Times New Roman" w:cs="Times New Roman"/>
          <w:sz w:val="32"/>
          <w:szCs w:val="32"/>
          <w:rtl/>
          <w:lang w:val="fr-FR" w:bidi="ar-DZ"/>
        </w:rPr>
        <w:t xml:space="preserve"> 1997م)</w:t>
      </w:r>
      <w:r w:rsidR="00C87A03">
        <w:rPr>
          <w:rFonts w:ascii="Simplified Arabic" w:hAnsi="Simplified Arabic" w:cs="Simplified Arabic" w:hint="cs"/>
          <w:sz w:val="32"/>
          <w:szCs w:val="32"/>
          <w:rtl/>
          <w:lang w:val="fr-FR" w:bidi="ar-DZ"/>
        </w:rPr>
        <w:t xml:space="preserve"> للميلودي شغموم، رواية </w:t>
      </w:r>
      <w:r w:rsidR="00C87A03">
        <w:rPr>
          <w:rFonts w:ascii="Times New Roman" w:hAnsi="Times New Roman" w:cs="Times New Roman"/>
          <w:sz w:val="32"/>
          <w:szCs w:val="32"/>
          <w:rtl/>
          <w:lang w:val="fr-FR" w:bidi="ar-DZ"/>
        </w:rPr>
        <w:t>(</w:t>
      </w:r>
      <w:r w:rsidR="00C87A03">
        <w:rPr>
          <w:rFonts w:ascii="Simplified Arabic" w:hAnsi="Simplified Arabic" w:cs="Simplified Arabic" w:hint="cs"/>
          <w:sz w:val="32"/>
          <w:szCs w:val="32"/>
          <w:rtl/>
          <w:lang w:val="fr-FR" w:bidi="ar-DZ"/>
        </w:rPr>
        <w:t>عائشة القنديشة 2008م</w:t>
      </w:r>
      <w:r w:rsidR="00C87A03">
        <w:rPr>
          <w:rFonts w:ascii="Times New Roman" w:hAnsi="Times New Roman" w:cs="Times New Roman"/>
          <w:sz w:val="32"/>
          <w:szCs w:val="32"/>
          <w:rtl/>
          <w:lang w:val="fr-FR" w:bidi="ar-DZ"/>
        </w:rPr>
        <w:t>)</w:t>
      </w:r>
      <w:r w:rsidR="00C87A03">
        <w:rPr>
          <w:rFonts w:ascii="Simplified Arabic" w:hAnsi="Simplified Arabic" w:cs="Simplified Arabic" w:hint="cs"/>
          <w:sz w:val="32"/>
          <w:szCs w:val="32"/>
          <w:rtl/>
          <w:lang w:val="fr-FR" w:bidi="ar-DZ"/>
        </w:rPr>
        <w:t xml:space="preserve"> لمصطفى الغتيري، بينما في ليبيا فقد برز الروائي إبراهيم الكوني بمجموعة من الروايات ذات الملامح الأسطورية مثل: </w:t>
      </w:r>
      <w:r w:rsidR="00C87A03">
        <w:rPr>
          <w:rFonts w:ascii="Times New Roman" w:hAnsi="Times New Roman" w:cs="Times New Roman"/>
          <w:sz w:val="32"/>
          <w:szCs w:val="32"/>
          <w:rtl/>
          <w:lang w:val="fr-FR" w:bidi="ar-DZ"/>
        </w:rPr>
        <w:t>(</w:t>
      </w:r>
      <w:r w:rsidR="00C87A03">
        <w:rPr>
          <w:rFonts w:ascii="Simplified Arabic" w:hAnsi="Simplified Arabic" w:cs="Simplified Arabic" w:hint="cs"/>
          <w:sz w:val="32"/>
          <w:szCs w:val="32"/>
          <w:rtl/>
          <w:lang w:val="fr-FR" w:bidi="ar-DZ"/>
        </w:rPr>
        <w:t>نداء الوقواق 1989م، أنوبيس 2002م، المجوس في جزأين 1990م-1991م، مراثي أوليس 2004م</w:t>
      </w:r>
      <w:r w:rsidR="00C87A03">
        <w:rPr>
          <w:rFonts w:ascii="Times New Roman" w:hAnsi="Times New Roman" w:cs="Times New Roman"/>
          <w:sz w:val="32"/>
          <w:szCs w:val="32"/>
          <w:rtl/>
          <w:lang w:val="fr-FR" w:bidi="ar-DZ"/>
        </w:rPr>
        <w:t>)</w:t>
      </w:r>
      <w:r w:rsidR="00C87A03">
        <w:rPr>
          <w:rFonts w:ascii="Simplified Arabic" w:hAnsi="Simplified Arabic" w:cs="Simplified Arabic" w:hint="cs"/>
          <w:sz w:val="32"/>
          <w:szCs w:val="32"/>
          <w:rtl/>
          <w:lang w:val="fr-FR" w:bidi="ar-DZ"/>
        </w:rPr>
        <w:t xml:space="preserve">، ونجد كذالك رواية </w:t>
      </w:r>
      <w:r w:rsidR="00C87A03">
        <w:rPr>
          <w:rFonts w:ascii="Times New Roman" w:hAnsi="Times New Roman" w:cs="Times New Roman"/>
          <w:sz w:val="32"/>
          <w:szCs w:val="32"/>
          <w:rtl/>
          <w:lang w:val="fr-FR" w:bidi="ar-DZ"/>
        </w:rPr>
        <w:t>(</w:t>
      </w:r>
      <w:r w:rsidR="00C87A03">
        <w:rPr>
          <w:rFonts w:ascii="Simplified Arabic" w:hAnsi="Simplified Arabic" w:cs="Simplified Arabic" w:hint="cs"/>
          <w:sz w:val="32"/>
          <w:szCs w:val="32"/>
          <w:rtl/>
          <w:lang w:val="fr-FR" w:bidi="ar-DZ"/>
        </w:rPr>
        <w:t>للجوع وجوه أخرى 2006</w:t>
      </w:r>
      <w:r w:rsidR="00C87A03">
        <w:rPr>
          <w:rFonts w:ascii="Times New Roman" w:hAnsi="Times New Roman" w:cs="Times New Roman"/>
          <w:sz w:val="32"/>
          <w:szCs w:val="32"/>
          <w:rtl/>
          <w:lang w:val="fr-FR" w:bidi="ar-DZ"/>
        </w:rPr>
        <w:t>م)</w:t>
      </w:r>
      <w:r w:rsidR="00C87A03">
        <w:rPr>
          <w:rFonts w:ascii="Simplified Arabic" w:hAnsi="Simplified Arabic" w:cs="Simplified Arabic" w:hint="cs"/>
          <w:sz w:val="32"/>
          <w:szCs w:val="32"/>
          <w:rtl/>
          <w:lang w:val="fr-FR" w:bidi="ar-DZ"/>
        </w:rPr>
        <w:t xml:space="preserve"> لوفاء البوعيسي.</w:t>
      </w:r>
    </w:p>
    <w:p w:rsidR="00C87A03" w:rsidRDefault="00C87A03" w:rsidP="00C87A03">
      <w:pPr>
        <w:pStyle w:val="a3"/>
        <w:numPr>
          <w:ilvl w:val="0"/>
          <w:numId w:val="19"/>
        </w:numPr>
        <w:spacing w:before="240"/>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الحوات والقصر للطاهر وطار:</w:t>
      </w:r>
    </w:p>
    <w:p w:rsidR="00C87A03" w:rsidRDefault="00C87A03" w:rsidP="00C87A03">
      <w:pPr>
        <w:spacing w:before="240"/>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lastRenderedPageBreak/>
        <w:t xml:space="preserve">       صدرت هذه الرواية سنة 1981م وهي تحمل بعدا أسطوريا جسّدته بشكل كبير شخصية علي الحوات، وهي شخصية أسطورية تحمل صفات عجائبية خارقة تفوق قدرة البشر العاديين، فقد استلهم الكاتب خصائصها من بعض الأساطير القديمة كأسطورة سيزيف وبروميثيوس وأوديب، وأحداث الرواية تجسد بصورة واضحة الصراع الأزلي الدائم بين الخير والشر.</w:t>
      </w:r>
    </w:p>
    <w:p w:rsidR="00C87A03" w:rsidRDefault="006E508D"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00C87A03">
        <w:rPr>
          <w:rFonts w:ascii="Simplified Arabic" w:hAnsi="Simplified Arabic" w:cs="Simplified Arabic" w:hint="cs"/>
          <w:sz w:val="32"/>
          <w:szCs w:val="32"/>
          <w:rtl/>
          <w:lang w:val="fr-FR" w:bidi="ar-DZ"/>
        </w:rPr>
        <w:t>تعرّض الحاكم لحادثة اغتيال وهو يتجول في غابة الوعول، لكنه نجا من ذلك الحادث، وعندما انتشر خبر نجاته تقدم أحد الرعية بنذر احتفاءً بذلك، كان علي الحوات من قرية التحفظ وهو صياد بسيط يقضي معظم أوقات نهاره على ضفاف النهر للاصطياد، فقرر أن ينذر أحسن سمكة يصطادها، وحدث أن اصطاد سمكة أسطورية تليق بمقام السلطان هدية ونذرا، فهي تحمل تسعا وتسعين لونا وتزن سبعين رطلا، وقد احتار كل من رآها أو سمع عليها، ويضن الناس أن الجان أرسلها إليه وأنها جنية تتكلم.</w:t>
      </w:r>
    </w:p>
    <w:p w:rsidR="00C87A03" w:rsidRDefault="006E508D"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00C87A03">
        <w:rPr>
          <w:rFonts w:ascii="Simplified Arabic" w:hAnsi="Simplified Arabic" w:cs="Simplified Arabic" w:hint="cs"/>
          <w:sz w:val="32"/>
          <w:szCs w:val="32"/>
          <w:rtl/>
          <w:lang w:val="fr-FR" w:bidi="ar-DZ"/>
        </w:rPr>
        <w:t xml:space="preserve"> يبدأ علي رحلته الطويلة من قريته عبر القرى السبع، انطلق  من حافة النهر إلى قرية التحفظ التي يقطن بها إخوته الثلاثة سعد، مسعود وجابر والذين اشتهروا بشرورهم في هذه القرية، ثم واصل طريقه للقرية الثانية التي رفضت الاستجابة له، وفي القرية الثالثة يستقبل علي بالزغاريد، ثم يعبر القرية الرابعة التي اشتهرت بشرورها وعدوانيتها عن طريق قوى خفية بسلام دون أن يتعرض لمكروه، ليصل إلى قرية التصوف وسط الأهازيج وطلقات البارود، وقاموا بتقديم عذرائهم الوحيدة له تعظيما وتكريما منهم ويواصل علي طريقه للقرية السادسة وهي قرية الخطة القرية المعروفة بخضوعها واستسلامها الكامل، ليصل بعدها للقرية السابعة قرية الأعداء، وقد أحسنوا استقباله وأهدوه جوادا له وبغلة لتحمل سمكته الكبيرة، ليصل علي بعدها للقصر وتواجهه بعض العراقيل، دخل القصر عبر الممرات السبع بعد تقديمه رشوة للحاجب.</w:t>
      </w:r>
    </w:p>
    <w:p w:rsidR="00C87A03" w:rsidRDefault="00C87A03"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 xml:space="preserve">       تقع المفاجأة يستيقظ علي ليجد نفسه في قرية التصوف ويسمع العويل ويده اليمنى مقطوعة، ثم يعزم أن يصطاد سمكة أخرى بيده اليسرى ويعاود مشقة الرحلة من جديد ليستيقظ هذه المرة في قرية الخطة بعد أن أُخذت السمكة منه وقُطعت يده اليسرى، ثم قدّمت له قرية التصوف العلاج لأنه أصبح جزءا منهم وأخذ أهم صفاتهم الجوهرية وهي الصبر، وهنا يدرك علي وكل القرى ضرورة التوحد فيما بينهم لأن الفرقة ضعف وتخلف، ويعاود علي التحدي للمرة الرابعة ويُقطع لسانه  في هذا التحدي، إلا أنه بالعزيمة والإرادة يصل إلى القاعة الخاصة بالملك ليتفاجأ بأصوات إخوته الثلاثة الذين قتلوا الملك واستولوا على منصبه، فيقومون بطمس عينيْ علي، وهنا تتحرك كل القرى بقيادة قرية الأعداء وتجتمع على ضرورة توحيد القرى وبهذا ينتهي حكم القصر ويتحقق حلم أهل قرية التصوف.</w:t>
      </w:r>
    </w:p>
    <w:p w:rsidR="00C87A03" w:rsidRDefault="00C87A03"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تتناول رواية الحوات والقصر علاقة السلطة بالمجتمع وما يشوبها من سلبيات تلخصها الهوة الكبيرة بين الطرفين ومشاهد الظلم، وملامح العجائبية في هذه الرواية تتمثل أولا في الموضوع وثانيا في العناصر السردية</w:t>
      </w:r>
      <w:r>
        <w:rPr>
          <w:rStyle w:val="a8"/>
          <w:rFonts w:ascii="Simplified Arabic" w:hAnsi="Simplified Arabic" w:cs="Simplified Arabic"/>
          <w:sz w:val="32"/>
          <w:szCs w:val="32"/>
          <w:rtl/>
          <w:lang w:val="fr-FR" w:bidi="ar-DZ"/>
        </w:rPr>
        <w:footnoteReference w:id="131"/>
      </w:r>
      <w:r>
        <w:rPr>
          <w:rFonts w:ascii="Simplified Arabic" w:hAnsi="Simplified Arabic" w:cs="Simplified Arabic" w:hint="cs"/>
          <w:sz w:val="32"/>
          <w:szCs w:val="32"/>
          <w:rtl/>
          <w:lang w:val="fr-FR" w:bidi="ar-DZ"/>
        </w:rPr>
        <w:t>.</w:t>
      </w:r>
    </w:p>
    <w:p w:rsidR="00C87A03" w:rsidRDefault="00C87A03"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وفي ملمح أسطوري يواجهه البطل علي الحوات، حينما رُفع من القصر بقوة خارقة وهذا تناص مع أسطورة </w:t>
      </w:r>
      <w:r w:rsidR="00E122C1">
        <w:rPr>
          <w:rFonts w:ascii="Times New Roman" w:hAnsi="Times New Roman" w:cs="Times New Roman"/>
          <w:sz w:val="32"/>
          <w:szCs w:val="32"/>
          <w:rtl/>
          <w:lang w:val="fr-FR" w:bidi="ar-DZ"/>
        </w:rPr>
        <w:t>«</w:t>
      </w:r>
      <w:r>
        <w:rPr>
          <w:rFonts w:ascii="Times New Roman" w:hAnsi="Times New Roman" w:cs="Times New Roman"/>
          <w:sz w:val="32"/>
          <w:szCs w:val="32"/>
          <w:rtl/>
          <w:lang w:val="fr-FR" w:bidi="ar-DZ"/>
        </w:rPr>
        <w:t>الانتقال إلى العالم الأخر المأخوذة من الأساطير السومرية في انتقال الإله أنليل إلى العالم السفلي عقابا ل</w:t>
      </w:r>
      <w:r w:rsidR="00E122C1">
        <w:rPr>
          <w:rFonts w:ascii="Times New Roman" w:hAnsi="Times New Roman" w:cs="Times New Roman"/>
          <w:sz w:val="32"/>
          <w:szCs w:val="32"/>
          <w:rtl/>
          <w:lang w:val="fr-FR" w:bidi="ar-DZ"/>
        </w:rPr>
        <w:t>ه من الآلهة لاغتصابه الربة نليل</w:t>
      </w:r>
      <w:r>
        <w:rPr>
          <w:rFonts w:ascii="Times New Roman" w:hAnsi="Times New Roman" w:cs="Times New Roman"/>
          <w:sz w:val="32"/>
          <w:szCs w:val="32"/>
          <w:rtl/>
          <w:lang w:val="fr-FR" w:bidi="ar-DZ"/>
        </w:rPr>
        <w:t>»</w:t>
      </w:r>
      <w:r>
        <w:rPr>
          <w:rStyle w:val="a8"/>
          <w:rFonts w:ascii="Simplified Arabic" w:hAnsi="Simplified Arabic" w:cs="Simplified Arabic"/>
          <w:sz w:val="32"/>
          <w:szCs w:val="32"/>
          <w:rtl/>
          <w:lang w:val="fr-FR" w:bidi="ar-DZ"/>
        </w:rPr>
        <w:footnoteReference w:id="132"/>
      </w:r>
      <w:r>
        <w:rPr>
          <w:rFonts w:ascii="Simplified Arabic" w:hAnsi="Simplified Arabic" w:cs="Simplified Arabic" w:hint="cs"/>
          <w:sz w:val="32"/>
          <w:szCs w:val="32"/>
          <w:rtl/>
          <w:lang w:val="fr-FR" w:bidi="ar-DZ"/>
        </w:rPr>
        <w:t>.</w:t>
      </w:r>
    </w:p>
    <w:p w:rsidR="00C87A03" w:rsidRDefault="00C87A03"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وتتجسد الأسطورة أيضا في هذه السمكة العجيبة التي وصفها السارد بقوله: </w:t>
      </w:r>
      <w:r>
        <w:rPr>
          <w:rFonts w:ascii="Times New Roman" w:hAnsi="Times New Roman" w:cs="Times New Roman"/>
          <w:sz w:val="32"/>
          <w:szCs w:val="32"/>
          <w:rtl/>
          <w:lang w:val="fr-FR" w:bidi="ar-DZ"/>
        </w:rPr>
        <w:t xml:space="preserve">«سمكة واحدة تزن سبعين رطلا ولها تسع وتسعون لولا تعيش في الماء وتعيش في البر، </w:t>
      </w:r>
      <w:r>
        <w:rPr>
          <w:rFonts w:ascii="Times New Roman" w:hAnsi="Times New Roman" w:cs="Times New Roman"/>
          <w:sz w:val="32"/>
          <w:szCs w:val="32"/>
          <w:rtl/>
          <w:lang w:val="fr-FR" w:bidi="ar-DZ"/>
        </w:rPr>
        <w:lastRenderedPageBreak/>
        <w:t>أحملها حين تتعب على كتفي وتحملني حين أتعب على ظهرها، في النهار سمكة وفي الليل امرأة</w:t>
      </w:r>
      <w:r w:rsidR="00E122C1">
        <w:rPr>
          <w:rFonts w:ascii="Times New Roman" w:hAnsi="Times New Roman" w:cs="Times New Roman"/>
          <w:sz w:val="32"/>
          <w:szCs w:val="32"/>
          <w:rtl/>
          <w:lang w:val="fr-FR" w:bidi="ar-DZ"/>
        </w:rPr>
        <w:t xml:space="preserve"> وإذا ما رأت خطرا تحولت إلى شبح</w:t>
      </w:r>
      <w:r>
        <w:rPr>
          <w:rFonts w:ascii="Times New Roman" w:hAnsi="Times New Roman" w:cs="Times New Roman"/>
          <w:sz w:val="32"/>
          <w:szCs w:val="32"/>
          <w:rtl/>
          <w:lang w:val="fr-FR" w:bidi="ar-DZ"/>
        </w:rPr>
        <w:t>»</w:t>
      </w:r>
      <w:r>
        <w:rPr>
          <w:rStyle w:val="a8"/>
          <w:rFonts w:ascii="Simplified Arabic" w:hAnsi="Simplified Arabic" w:cs="Simplified Arabic"/>
          <w:sz w:val="32"/>
          <w:szCs w:val="32"/>
          <w:rtl/>
          <w:lang w:val="fr-FR" w:bidi="ar-DZ"/>
        </w:rPr>
        <w:footnoteReference w:id="133"/>
      </w:r>
      <w:r>
        <w:rPr>
          <w:rFonts w:ascii="Simplified Arabic" w:hAnsi="Simplified Arabic" w:cs="Simplified Arabic" w:hint="cs"/>
          <w:sz w:val="32"/>
          <w:szCs w:val="32"/>
          <w:rtl/>
          <w:lang w:val="fr-FR" w:bidi="ar-DZ"/>
        </w:rPr>
        <w:t>.</w:t>
      </w:r>
    </w:p>
    <w:p w:rsidR="00C87A03" w:rsidRDefault="00C87A03"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وقد وظف الطاهر وطار ملمحا أسطوريا يتمثل في الرقم سبعة، هذا الرقم الذي يرمز عادة للكمال في المعتقد الشعبي، وقد جاء بكثرة في الرواية، فالسمكة له سبعة أجنحة وتزن سبعين رطلا، وعدد القرى سبعة وانفلاق الماء لعلي بسبع ضربات، وغيرها من الشواهد في هذه الرواية.</w:t>
      </w:r>
      <w:r w:rsidR="00C003E7">
        <w:rPr>
          <w:rFonts w:ascii="Simplified Arabic" w:hAnsi="Simplified Arabic" w:cs="Simplified Arabic" w:hint="cs"/>
          <w:sz w:val="32"/>
          <w:szCs w:val="32"/>
          <w:rtl/>
          <w:lang w:val="fr-FR" w:bidi="ar-DZ"/>
        </w:rPr>
        <w:t xml:space="preserve"> </w:t>
      </w:r>
    </w:p>
    <w:p w:rsidR="007B03C9" w:rsidRDefault="007B03C9" w:rsidP="00C87A03">
      <w:pPr>
        <w:spacing w:before="24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90436D">
        <w:rPr>
          <w:rFonts w:ascii="Simplified Arabic" w:hAnsi="Simplified Arabic" w:cs="Simplified Arabic"/>
          <w:sz w:val="32"/>
          <w:szCs w:val="32"/>
          <w:rtl/>
          <w:lang w:val="fr-FR" w:bidi="ar-DZ"/>
        </w:rPr>
        <w:t>تتناول رواية الحوات والقصر علاقة السلطة بالمجتمع وما يشوبها من سلبيات تلخصها الهوة الكبيرة بين الطرفين ومشاهد الظلم، وملامح العجائبية في هذه الرواية تتمثل أولا في الموضوع وثانيا في العناصر السردية</w:t>
      </w:r>
      <w:r w:rsidRPr="0090436D">
        <w:rPr>
          <w:rStyle w:val="a8"/>
          <w:rFonts w:ascii="Simplified Arabic" w:hAnsi="Simplified Arabic" w:cs="Simplified Arabic"/>
          <w:sz w:val="32"/>
          <w:szCs w:val="32"/>
          <w:rtl/>
          <w:lang w:val="fr-FR" w:bidi="ar-DZ"/>
        </w:rPr>
        <w:footnoteReference w:id="134"/>
      </w:r>
      <w:r w:rsidRPr="0090436D">
        <w:rPr>
          <w:rFonts w:ascii="Simplified Arabic" w:hAnsi="Simplified Arabic" w:cs="Simplified Arabic"/>
          <w:sz w:val="32"/>
          <w:szCs w:val="32"/>
          <w:rtl/>
          <w:lang w:val="fr-FR" w:bidi="ar-DZ"/>
        </w:rPr>
        <w:t>.</w:t>
      </w:r>
    </w:p>
    <w:p w:rsidR="00C87A03" w:rsidRPr="00C87A03" w:rsidRDefault="00C87A03" w:rsidP="008B4ACF">
      <w:pPr>
        <w:spacing w:line="240" w:lineRule="auto"/>
        <w:jc w:val="both"/>
        <w:rPr>
          <w:rFonts w:ascii="Simplified Arabic" w:hAnsi="Simplified Arabic" w:cs="Simplified Arabic"/>
          <w:sz w:val="36"/>
          <w:szCs w:val="36"/>
          <w:lang w:bidi="ar-DZ"/>
        </w:rPr>
      </w:pPr>
    </w:p>
    <w:p w:rsidR="008B4ACF" w:rsidRPr="0090436D" w:rsidRDefault="008B4ACF" w:rsidP="008B4ACF">
      <w:pPr>
        <w:spacing w:line="240" w:lineRule="auto"/>
        <w:jc w:val="both"/>
        <w:rPr>
          <w:rFonts w:ascii="Simplified Arabic" w:hAnsi="Simplified Arabic" w:cs="Simplified Arabic"/>
          <w:sz w:val="36"/>
          <w:szCs w:val="36"/>
          <w:lang w:bidi="ar-DZ"/>
        </w:rPr>
      </w:pPr>
    </w:p>
    <w:p w:rsidR="008B4ACF" w:rsidRPr="0090436D" w:rsidRDefault="008B4ACF" w:rsidP="00F06AC3">
      <w:pPr>
        <w:spacing w:line="240" w:lineRule="auto"/>
        <w:jc w:val="both"/>
        <w:rPr>
          <w:rFonts w:ascii="Simplified Arabic" w:hAnsi="Simplified Arabic" w:cs="Simplified Arabic"/>
          <w:sz w:val="36"/>
          <w:szCs w:val="36"/>
        </w:rPr>
      </w:pPr>
    </w:p>
    <w:p w:rsidR="00F06AC3" w:rsidRPr="0090436D" w:rsidRDefault="00F06AC3" w:rsidP="00C515E3">
      <w:pPr>
        <w:spacing w:before="240"/>
        <w:jc w:val="both"/>
        <w:rPr>
          <w:rFonts w:ascii="Simplified Arabic" w:hAnsi="Simplified Arabic" w:cs="Simplified Arabic"/>
          <w:sz w:val="32"/>
          <w:szCs w:val="32"/>
          <w:rtl/>
          <w:lang w:bidi="ar-DZ"/>
        </w:rPr>
      </w:pPr>
    </w:p>
    <w:p w:rsidR="00C515E3" w:rsidRPr="0090436D" w:rsidRDefault="00C515E3" w:rsidP="00C515E3">
      <w:pPr>
        <w:spacing w:before="240"/>
        <w:jc w:val="both"/>
        <w:rPr>
          <w:rFonts w:ascii="Simplified Arabic" w:hAnsi="Simplified Arabic" w:cs="Simplified Arabic"/>
          <w:sz w:val="32"/>
          <w:szCs w:val="32"/>
          <w:rtl/>
          <w:lang w:val="fr-FR" w:bidi="ar-DZ"/>
        </w:rPr>
      </w:pPr>
    </w:p>
    <w:p w:rsidR="00C515E3" w:rsidRPr="0090436D" w:rsidRDefault="00C515E3" w:rsidP="00A16F3C">
      <w:pPr>
        <w:spacing w:line="240" w:lineRule="auto"/>
        <w:jc w:val="both"/>
        <w:rPr>
          <w:rFonts w:ascii="Simplified Arabic" w:hAnsi="Simplified Arabic" w:cs="Simplified Arabic"/>
          <w:sz w:val="36"/>
          <w:szCs w:val="36"/>
          <w:rtl/>
          <w:lang w:bidi="ar-DZ"/>
        </w:rPr>
      </w:pPr>
    </w:p>
    <w:p w:rsidR="00CC60D5" w:rsidRDefault="00CC60D5" w:rsidP="00A92467">
      <w:pPr>
        <w:jc w:val="both"/>
        <w:rPr>
          <w:rFonts w:ascii="Simplified Arabic" w:hAnsi="Simplified Arabic" w:cs="Simplified Arabic"/>
          <w:sz w:val="32"/>
          <w:szCs w:val="32"/>
          <w:rtl/>
        </w:rPr>
      </w:pPr>
    </w:p>
    <w:p w:rsidR="00E122C1" w:rsidRDefault="00E122C1" w:rsidP="00A92467">
      <w:pPr>
        <w:jc w:val="both"/>
        <w:rPr>
          <w:rFonts w:ascii="Simplified Arabic" w:hAnsi="Simplified Arabic" w:cs="Simplified Arabic" w:hint="cs"/>
          <w:sz w:val="32"/>
          <w:szCs w:val="32"/>
          <w:rtl/>
        </w:rPr>
      </w:pPr>
    </w:p>
    <w:p w:rsidR="00E122C1" w:rsidRPr="00E748D3" w:rsidRDefault="00E122C1" w:rsidP="00A92467">
      <w:pPr>
        <w:jc w:val="both"/>
        <w:rPr>
          <w:rFonts w:ascii="Simplified Arabic" w:hAnsi="Simplified Arabic" w:cs="Simplified Arabic"/>
          <w:b/>
          <w:bCs/>
          <w:sz w:val="32"/>
          <w:szCs w:val="32"/>
          <w:rtl/>
        </w:rPr>
      </w:pPr>
      <w:r w:rsidRPr="00E748D3">
        <w:rPr>
          <w:rFonts w:ascii="Simplified Arabic" w:hAnsi="Simplified Arabic" w:cs="Simplified Arabic" w:hint="cs"/>
          <w:b/>
          <w:bCs/>
          <w:sz w:val="32"/>
          <w:szCs w:val="32"/>
          <w:rtl/>
        </w:rPr>
        <w:lastRenderedPageBreak/>
        <w:t>- قائمة المصادر والمراجع:</w:t>
      </w:r>
    </w:p>
    <w:p w:rsidR="002D68B1" w:rsidRPr="006B6F17" w:rsidRDefault="002D68B1" w:rsidP="00E122C1">
      <w:pPr>
        <w:pStyle w:val="a7"/>
        <w:rPr>
          <w:rFonts w:ascii="Simplified Arabic" w:hAnsi="Simplified Arabic" w:cs="Simplified Arabic"/>
          <w:sz w:val="32"/>
          <w:szCs w:val="32"/>
          <w:rtl/>
        </w:rPr>
      </w:pPr>
      <w:r w:rsidRPr="006B6F17">
        <w:rPr>
          <w:rFonts w:ascii="Simplified Arabic" w:hAnsi="Simplified Arabic" w:cs="Simplified Arabic" w:hint="cs"/>
          <w:sz w:val="32"/>
          <w:szCs w:val="32"/>
          <w:rtl/>
        </w:rPr>
        <w:t>-</w:t>
      </w:r>
      <w:r w:rsidRPr="006B6F17">
        <w:rPr>
          <w:rFonts w:ascii="Simplified Arabic" w:hAnsi="Simplified Arabic" w:cs="Simplified Arabic"/>
          <w:sz w:val="32"/>
          <w:szCs w:val="32"/>
          <w:rtl/>
        </w:rPr>
        <w:t xml:space="preserve"> عمر بن قينة، في الأدب الجزائري الحديث، تاريخا وأنواعا وقضايا وأعلاما، ديوان المطبوع</w:t>
      </w:r>
      <w:r w:rsidR="00E122C1" w:rsidRPr="006B6F17">
        <w:rPr>
          <w:rFonts w:ascii="Simplified Arabic" w:hAnsi="Simplified Arabic" w:cs="Simplified Arabic"/>
          <w:sz w:val="32"/>
          <w:szCs w:val="32"/>
          <w:rtl/>
        </w:rPr>
        <w:t>ات الجامعية، الجزائر، ط3، 2017م</w:t>
      </w:r>
      <w:r w:rsidRPr="006B6F17">
        <w:rPr>
          <w:rFonts w:ascii="Simplified Arabic" w:hAnsi="Simplified Arabic" w:cs="Simplified Arabic"/>
          <w:sz w:val="32"/>
          <w:szCs w:val="32"/>
          <w:rtl/>
        </w:rPr>
        <w:t>.</w:t>
      </w:r>
    </w:p>
    <w:p w:rsidR="002D68B1" w:rsidRPr="006B6F17" w:rsidRDefault="002D68B1" w:rsidP="00E122C1">
      <w:pPr>
        <w:pStyle w:val="a7"/>
        <w:rPr>
          <w:rFonts w:ascii="Simplified Arabic" w:hAnsi="Simplified Arabic" w:cs="Simplified Arabic"/>
          <w:sz w:val="32"/>
          <w:szCs w:val="32"/>
          <w:lang w:bidi="ar-DZ"/>
        </w:rPr>
      </w:pPr>
      <w:r w:rsidRPr="006B6F17">
        <w:rPr>
          <w:rFonts w:ascii="Simplified Arabic" w:hAnsi="Simplified Arabic" w:cs="Simplified Arabic"/>
          <w:sz w:val="32"/>
          <w:szCs w:val="32"/>
          <w:rtl/>
          <w:lang w:bidi="ar-DZ"/>
        </w:rPr>
        <w:t>- صالح مفقودة، المرأة في الرواية الجزائرية، جامع</w:t>
      </w:r>
      <w:r w:rsidR="00E122C1" w:rsidRPr="006B6F17">
        <w:rPr>
          <w:rFonts w:ascii="Simplified Arabic" w:hAnsi="Simplified Arabic" w:cs="Simplified Arabic"/>
          <w:sz w:val="32"/>
          <w:szCs w:val="32"/>
          <w:rtl/>
          <w:lang w:bidi="ar-DZ"/>
        </w:rPr>
        <w:t>ة محمد خيضر بسكرة، الجزائر ط2</w:t>
      </w:r>
      <w:r w:rsidR="00E122C1" w:rsidRPr="006B6F17">
        <w:rPr>
          <w:rFonts w:ascii="Simplified Arabic" w:hAnsi="Simplified Arabic" w:cs="Simplified Arabic" w:hint="cs"/>
          <w:sz w:val="32"/>
          <w:szCs w:val="32"/>
          <w:rtl/>
          <w:lang w:bidi="ar-DZ"/>
        </w:rPr>
        <w:t>.</w:t>
      </w:r>
    </w:p>
    <w:p w:rsidR="002D68B1" w:rsidRPr="006B6F17" w:rsidRDefault="002D68B1" w:rsidP="00E122C1">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أحمد رضا حوحو، غادة أم القرى، وزارة الثقافة (قسنطينة عاصمة الثق</w:t>
      </w:r>
      <w:r w:rsidR="00E122C1" w:rsidRPr="006B6F17">
        <w:rPr>
          <w:rFonts w:ascii="Simplified Arabic" w:hAnsi="Simplified Arabic" w:cs="Simplified Arabic"/>
          <w:sz w:val="32"/>
          <w:szCs w:val="32"/>
          <w:rtl/>
          <w:lang w:bidi="ar-DZ"/>
        </w:rPr>
        <w:t>افة العربية 2007م)، الجزائر، دط</w:t>
      </w:r>
      <w:r w:rsidRPr="006B6F17">
        <w:rPr>
          <w:rFonts w:ascii="Simplified Arabic" w:hAnsi="Simplified Arabic" w:cs="Simplified Arabic"/>
          <w:sz w:val="32"/>
          <w:szCs w:val="32"/>
          <w:rtl/>
          <w:lang w:bidi="ar-DZ"/>
        </w:rPr>
        <w:t>.</w:t>
      </w:r>
    </w:p>
    <w:p w:rsidR="002D68B1" w:rsidRPr="006B6F17" w:rsidRDefault="00E122C1" w:rsidP="00E122C1">
      <w:pPr>
        <w:pStyle w:val="a7"/>
        <w:rPr>
          <w:rFonts w:ascii="Simplified Arabic" w:hAnsi="Simplified Arabic" w:cs="Simplified Arabic"/>
          <w:sz w:val="32"/>
          <w:szCs w:val="32"/>
          <w:rtl/>
        </w:rPr>
      </w:pPr>
      <w:r w:rsidRPr="006B6F17">
        <w:rPr>
          <w:rFonts w:ascii="Simplified Arabic" w:hAnsi="Simplified Arabic" w:cs="Simplified Arabic" w:hint="cs"/>
          <w:sz w:val="32"/>
          <w:szCs w:val="32"/>
          <w:rtl/>
        </w:rPr>
        <w:t xml:space="preserve">- </w:t>
      </w:r>
      <w:r w:rsidR="002D68B1" w:rsidRPr="006B6F17">
        <w:rPr>
          <w:rFonts w:ascii="Simplified Arabic" w:hAnsi="Simplified Arabic" w:cs="Simplified Arabic"/>
          <w:sz w:val="32"/>
          <w:szCs w:val="32"/>
          <w:rtl/>
        </w:rPr>
        <w:t>أحمد المديني، الكتابة السردية في الأدب المغربي الحديث، التكوين والرؤية، مطبعة الم</w:t>
      </w:r>
      <w:r w:rsidRPr="006B6F17">
        <w:rPr>
          <w:rFonts w:ascii="Simplified Arabic" w:hAnsi="Simplified Arabic" w:cs="Simplified Arabic"/>
          <w:sz w:val="32"/>
          <w:szCs w:val="32"/>
          <w:rtl/>
        </w:rPr>
        <w:t>عارف الجديدة، الرباط، ط1، 2000م</w:t>
      </w:r>
      <w:r w:rsidR="002D68B1" w:rsidRPr="006B6F17">
        <w:rPr>
          <w:rFonts w:ascii="Simplified Arabic" w:hAnsi="Simplified Arabic" w:cs="Simplified Arabic"/>
          <w:sz w:val="32"/>
          <w:szCs w:val="32"/>
          <w:rtl/>
        </w:rPr>
        <w:t>.</w:t>
      </w:r>
    </w:p>
    <w:p w:rsidR="002D68B1" w:rsidRPr="006B6F17" w:rsidRDefault="002D68B1" w:rsidP="00E122C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عبد الحميد عقار، الرواية المغاربية، تحولات اللغة والكلام، شركة ا</w:t>
      </w:r>
      <w:r w:rsidR="00E122C1" w:rsidRPr="006B6F17">
        <w:rPr>
          <w:rFonts w:ascii="Simplified Arabic" w:hAnsi="Simplified Arabic" w:cs="Simplified Arabic"/>
          <w:sz w:val="32"/>
          <w:szCs w:val="32"/>
          <w:rtl/>
        </w:rPr>
        <w:t>لنشر للتوزيع، دط، المغرب، 2000م</w:t>
      </w:r>
      <w:r w:rsidRPr="006B6F17">
        <w:rPr>
          <w:rFonts w:ascii="Simplified Arabic" w:hAnsi="Simplified Arabic" w:cs="Simplified Arabic"/>
          <w:sz w:val="32"/>
          <w:szCs w:val="32"/>
          <w:rtl/>
        </w:rPr>
        <w:t>.</w:t>
      </w:r>
    </w:p>
    <w:p w:rsidR="002D68B1" w:rsidRPr="006B6F17" w:rsidRDefault="002D68B1" w:rsidP="00E122C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أحمد المديني، تحولات النوع في الرواية العربية بين مشرق ومغرب،</w:t>
      </w:r>
      <w:r w:rsidR="00E122C1" w:rsidRPr="006B6F17">
        <w:rPr>
          <w:rFonts w:ascii="Simplified Arabic" w:hAnsi="Simplified Arabic" w:cs="Simplified Arabic"/>
          <w:sz w:val="32"/>
          <w:szCs w:val="32"/>
          <w:rtl/>
        </w:rPr>
        <w:t xml:space="preserve"> دار الأمان، الرباط، المغرب، ط1</w:t>
      </w:r>
      <w:r w:rsidRPr="006B6F17">
        <w:rPr>
          <w:rFonts w:ascii="Simplified Arabic" w:hAnsi="Simplified Arabic" w:cs="Simplified Arabic"/>
          <w:sz w:val="32"/>
          <w:szCs w:val="32"/>
          <w:rtl/>
        </w:rPr>
        <w:t>.</w:t>
      </w:r>
    </w:p>
    <w:p w:rsidR="002D68B1" w:rsidRPr="006B6F17" w:rsidRDefault="002D68B1" w:rsidP="00E122C1">
      <w:pPr>
        <w:pStyle w:val="a7"/>
        <w:rPr>
          <w:rFonts w:ascii="Simplified Arabic" w:hAnsi="Simplified Arabic" w:cs="Simplified Arabic"/>
          <w:sz w:val="32"/>
          <w:szCs w:val="32"/>
        </w:rPr>
      </w:pPr>
      <w:r w:rsidRPr="006B6F17">
        <w:rPr>
          <w:rFonts w:ascii="Simplified Arabic" w:hAnsi="Simplified Arabic" w:cs="Simplified Arabic"/>
          <w:sz w:val="32"/>
          <w:szCs w:val="32"/>
          <w:rtl/>
        </w:rPr>
        <w:t>- عبد الله الركيبي، تطور النثر الجزائي الحديث، دار الكتاب ال</w:t>
      </w:r>
      <w:r w:rsidR="00E122C1" w:rsidRPr="006B6F17">
        <w:rPr>
          <w:rFonts w:ascii="Simplified Arabic" w:hAnsi="Simplified Arabic" w:cs="Simplified Arabic"/>
          <w:sz w:val="32"/>
          <w:szCs w:val="32"/>
          <w:rtl/>
        </w:rPr>
        <w:t>عربي للطباعة والنشر، دط،، 1974م</w:t>
      </w:r>
      <w:r w:rsidRPr="006B6F17">
        <w:rPr>
          <w:rFonts w:ascii="Simplified Arabic" w:hAnsi="Simplified Arabic" w:cs="Simplified Arabic"/>
          <w:sz w:val="32"/>
          <w:szCs w:val="32"/>
          <w:rtl/>
        </w:rPr>
        <w:t>.</w:t>
      </w:r>
    </w:p>
    <w:p w:rsidR="002D68B1" w:rsidRPr="006B6F17" w:rsidRDefault="002D68B1" w:rsidP="00E122C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أحمد منور، ملامح أدبية، دراسات في الرواية الجزائ</w:t>
      </w:r>
      <w:r w:rsidR="00E122C1" w:rsidRPr="006B6F17">
        <w:rPr>
          <w:rFonts w:ascii="Simplified Arabic" w:hAnsi="Simplified Arabic" w:cs="Simplified Arabic"/>
          <w:sz w:val="32"/>
          <w:szCs w:val="32"/>
          <w:rtl/>
        </w:rPr>
        <w:t>رية، دار الساحل للنشر والتوزيع</w:t>
      </w:r>
      <w:r w:rsidR="00E122C1" w:rsidRPr="006B6F17">
        <w:rPr>
          <w:rFonts w:ascii="Simplified Arabic" w:hAnsi="Simplified Arabic" w:cs="Simplified Arabic" w:hint="cs"/>
          <w:sz w:val="32"/>
          <w:szCs w:val="32"/>
          <w:rtl/>
        </w:rPr>
        <w:t>.</w:t>
      </w:r>
    </w:p>
    <w:p w:rsidR="002D68B1" w:rsidRPr="006B6F17" w:rsidRDefault="002D68B1" w:rsidP="00E122C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محمد برادة، الرواية العربية ورهان التجديد، دار الصدى للطباعة والنشر، دبي، الإمارات، ط1، 2001م.</w:t>
      </w:r>
    </w:p>
    <w:p w:rsidR="002D68B1" w:rsidRPr="006B6F17" w:rsidRDefault="002D68B1" w:rsidP="00E122C1">
      <w:pPr>
        <w:pStyle w:val="a7"/>
        <w:rPr>
          <w:rFonts w:ascii="Simplified Arabic" w:hAnsi="Simplified Arabic" w:cs="Simplified Arabic"/>
          <w:sz w:val="32"/>
          <w:szCs w:val="32"/>
        </w:rPr>
      </w:pPr>
      <w:r w:rsidRPr="006B6F17">
        <w:rPr>
          <w:rFonts w:ascii="Simplified Arabic" w:hAnsi="Simplified Arabic" w:cs="Simplified Arabic"/>
          <w:sz w:val="32"/>
          <w:szCs w:val="32"/>
          <w:rtl/>
        </w:rPr>
        <w:t>-</w:t>
      </w:r>
      <w:r w:rsidR="00E122C1" w:rsidRPr="006B6F17">
        <w:rPr>
          <w:rFonts w:ascii="Simplified Arabic" w:hAnsi="Simplified Arabic" w:cs="Simplified Arabic" w:hint="cs"/>
          <w:sz w:val="32"/>
          <w:szCs w:val="32"/>
          <w:rtl/>
        </w:rPr>
        <w:t xml:space="preserve"> </w:t>
      </w:r>
      <w:r w:rsidRPr="006B6F17">
        <w:rPr>
          <w:rFonts w:ascii="Simplified Arabic" w:hAnsi="Simplified Arabic" w:cs="Simplified Arabic"/>
          <w:sz w:val="32"/>
          <w:szCs w:val="32"/>
          <w:rtl/>
        </w:rPr>
        <w:t>بوشوشة بن جمعة، اتجاهات الرواية في المغرب العربي، المغاربة للطباعة والنشر، تونس، ط1، 1999م.</w:t>
      </w:r>
    </w:p>
    <w:p w:rsidR="002D68B1" w:rsidRPr="006B6F17" w:rsidRDefault="002D68B1" w:rsidP="00E122C1">
      <w:pPr>
        <w:pStyle w:val="a7"/>
        <w:rPr>
          <w:rFonts w:ascii="Simplified Arabic" w:hAnsi="Simplified Arabic" w:cs="Simplified Arabic"/>
          <w:sz w:val="32"/>
          <w:szCs w:val="32"/>
        </w:rPr>
      </w:pPr>
      <w:r w:rsidRPr="006B6F17">
        <w:rPr>
          <w:rFonts w:ascii="Simplified Arabic" w:hAnsi="Simplified Arabic" w:cs="Simplified Arabic"/>
          <w:sz w:val="32"/>
          <w:szCs w:val="32"/>
          <w:rtl/>
        </w:rPr>
        <w:t>- محمد أمنصور، خرائط التجريب الروائي، مطبعة أن</w:t>
      </w:r>
      <w:r w:rsidR="00E122C1" w:rsidRPr="006B6F17">
        <w:rPr>
          <w:rFonts w:ascii="Simplified Arabic" w:hAnsi="Simplified Arabic" w:cs="Simplified Arabic"/>
          <w:sz w:val="32"/>
          <w:szCs w:val="32"/>
          <w:rtl/>
        </w:rPr>
        <w:t>فوبرانت، فاس، المغرب، ط1، 1999م</w:t>
      </w:r>
      <w:r w:rsidRPr="006B6F17">
        <w:rPr>
          <w:rFonts w:ascii="Simplified Arabic" w:hAnsi="Simplified Arabic" w:cs="Simplified Arabic"/>
          <w:sz w:val="32"/>
          <w:szCs w:val="32"/>
          <w:rtl/>
        </w:rPr>
        <w:t>.</w:t>
      </w:r>
    </w:p>
    <w:p w:rsidR="002D68B1" w:rsidRPr="006B6F17" w:rsidRDefault="002D68B1" w:rsidP="00E122C1">
      <w:pPr>
        <w:pStyle w:val="a7"/>
        <w:rPr>
          <w:rFonts w:ascii="Simplified Arabic" w:hAnsi="Simplified Arabic" w:cs="Simplified Arabic"/>
          <w:sz w:val="32"/>
          <w:szCs w:val="32"/>
        </w:rPr>
      </w:pPr>
      <w:r w:rsidRPr="006B6F17">
        <w:rPr>
          <w:rFonts w:ascii="Simplified Arabic" w:hAnsi="Simplified Arabic" w:cs="Simplified Arabic"/>
          <w:sz w:val="32"/>
          <w:szCs w:val="32"/>
          <w:rtl/>
        </w:rPr>
        <w:t>- بوشوشة بن جمعه، اتجاهات الرواية في المغرب العربي، المغاربة للطباعة والنشر، تونس، ط1، 1999م.</w:t>
      </w:r>
    </w:p>
    <w:p w:rsidR="002D68B1" w:rsidRPr="006B6F17" w:rsidRDefault="00E122C1" w:rsidP="00E122C1">
      <w:pPr>
        <w:pStyle w:val="a7"/>
        <w:rPr>
          <w:rFonts w:ascii="Simplified Arabic" w:hAnsi="Simplified Arabic" w:cs="Simplified Arabic"/>
          <w:sz w:val="32"/>
          <w:szCs w:val="32"/>
          <w:lang w:bidi="ar-DZ"/>
        </w:rPr>
      </w:pPr>
      <w:r w:rsidRPr="006B6F17">
        <w:rPr>
          <w:rFonts w:ascii="Simplified Arabic" w:hAnsi="Simplified Arabic" w:cs="Simplified Arabic"/>
          <w:sz w:val="32"/>
          <w:szCs w:val="32"/>
          <w:rtl/>
          <w:lang w:bidi="ar-DZ"/>
        </w:rPr>
        <w:t xml:space="preserve">- </w:t>
      </w:r>
      <w:r w:rsidR="002D68B1" w:rsidRPr="006B6F17">
        <w:rPr>
          <w:rFonts w:ascii="Simplified Arabic" w:hAnsi="Simplified Arabic" w:cs="Simplified Arabic"/>
          <w:sz w:val="32"/>
          <w:szCs w:val="32"/>
          <w:rtl/>
          <w:lang w:bidi="ar-DZ"/>
        </w:rPr>
        <w:t xml:space="preserve"> جبور أم الخير، الرواية الجزائرية المكتوبة بالفرنسية، دار </w:t>
      </w:r>
      <w:r w:rsidRPr="006B6F17">
        <w:rPr>
          <w:rFonts w:ascii="Simplified Arabic" w:hAnsi="Simplified Arabic" w:cs="Simplified Arabic"/>
          <w:sz w:val="32"/>
          <w:szCs w:val="32"/>
          <w:rtl/>
          <w:lang w:bidi="ar-DZ"/>
        </w:rPr>
        <w:t>تميم للنشر، الجزائر، ط1، 2013م</w:t>
      </w:r>
      <w:r w:rsidR="002D68B1" w:rsidRPr="006B6F17">
        <w:rPr>
          <w:rFonts w:ascii="Simplified Arabic" w:hAnsi="Simplified Arabic" w:cs="Simplified Arabic"/>
          <w:sz w:val="32"/>
          <w:szCs w:val="32"/>
          <w:rtl/>
          <w:lang w:bidi="ar-DZ"/>
        </w:rPr>
        <w:t>.</w:t>
      </w:r>
    </w:p>
    <w:p w:rsidR="002D68B1" w:rsidRPr="006B6F17" w:rsidRDefault="002D68B1" w:rsidP="00102DA5">
      <w:pPr>
        <w:pStyle w:val="a7"/>
        <w:rPr>
          <w:rFonts w:ascii="Simplified Arabic" w:hAnsi="Simplified Arabic" w:cs="Simplified Arabic"/>
          <w:sz w:val="32"/>
          <w:szCs w:val="32"/>
          <w:lang w:bidi="ar-DZ"/>
        </w:rPr>
      </w:pPr>
      <w:r w:rsidRPr="006B6F17">
        <w:rPr>
          <w:rFonts w:ascii="Simplified Arabic" w:hAnsi="Simplified Arabic" w:cs="Simplified Arabic"/>
          <w:sz w:val="32"/>
          <w:szCs w:val="32"/>
          <w:rtl/>
          <w:lang w:bidi="ar-DZ"/>
        </w:rPr>
        <w:lastRenderedPageBreak/>
        <w:t>- أحمد منور، أزمة الهوية في الرواية الجزائرية المكتوبة بالفرنسية، دار ال</w:t>
      </w:r>
      <w:r w:rsidR="00102DA5" w:rsidRPr="006B6F17">
        <w:rPr>
          <w:rFonts w:ascii="Simplified Arabic" w:hAnsi="Simplified Arabic" w:cs="Simplified Arabic"/>
          <w:sz w:val="32"/>
          <w:szCs w:val="32"/>
          <w:rtl/>
          <w:lang w:bidi="ar-DZ"/>
        </w:rPr>
        <w:t>ساحل للكتاب، الجزائر، دط، 2013م</w:t>
      </w:r>
      <w:r w:rsidRPr="006B6F17">
        <w:rPr>
          <w:rFonts w:ascii="Simplified Arabic" w:hAnsi="Simplified Arabic" w:cs="Simplified Arabic"/>
          <w:sz w:val="32"/>
          <w:szCs w:val="32"/>
          <w:rtl/>
          <w:lang w:bidi="ar-DZ"/>
        </w:rPr>
        <w:t>.</w:t>
      </w:r>
    </w:p>
    <w:p w:rsidR="002D68B1" w:rsidRPr="006B6F17" w:rsidRDefault="002D68B1" w:rsidP="00102DA5">
      <w:pPr>
        <w:pStyle w:val="a7"/>
        <w:rPr>
          <w:rFonts w:ascii="Simplified Arabic" w:hAnsi="Simplified Arabic" w:cs="Simplified Arabic"/>
          <w:sz w:val="32"/>
          <w:szCs w:val="32"/>
        </w:rPr>
      </w:pPr>
      <w:r w:rsidRPr="006B6F17">
        <w:rPr>
          <w:rFonts w:ascii="Simplified Arabic" w:hAnsi="Simplified Arabic" w:cs="Simplified Arabic"/>
          <w:sz w:val="32"/>
          <w:szCs w:val="32"/>
          <w:rtl/>
        </w:rPr>
        <w:t>- حفناوي بعلي، أثر الأدب الأمريكي في الرواية الجزائرية باللغة الفرنسية، دار الغرب للنشر والتوزيع، وهران، الجزائر، دط، 2004م.</w:t>
      </w:r>
    </w:p>
    <w:p w:rsidR="002D68B1" w:rsidRPr="006B6F17" w:rsidRDefault="002D68B1" w:rsidP="00102DA5">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عبد الله الشطاح، مدارات الرعب، فضاء العنف في رواية العشرية السوداء، دار العباسي للطباعة والنشر، دط، 2014م.</w:t>
      </w:r>
    </w:p>
    <w:p w:rsidR="002D68B1" w:rsidRPr="006B6F17" w:rsidRDefault="002D68B1" w:rsidP="00102DA5">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أحمد منور، مقالات ثقافة الأزمة، الوكالة الأفريقية للإنتاج السينمائي والثقافي، الجزائر، ط1، 2009م.</w:t>
      </w:r>
    </w:p>
    <w:p w:rsidR="00102DA5" w:rsidRPr="006B6F17" w:rsidRDefault="002D68B1" w:rsidP="00102DA5">
      <w:pPr>
        <w:pStyle w:val="a7"/>
        <w:rPr>
          <w:rFonts w:ascii="Simplified Arabic" w:hAnsi="Simplified Arabic" w:cs="Simplified Arabic"/>
          <w:sz w:val="32"/>
          <w:szCs w:val="32"/>
          <w:lang w:bidi="ar-DZ"/>
        </w:rPr>
      </w:pPr>
      <w:r w:rsidRPr="006B6F17">
        <w:rPr>
          <w:rFonts w:ascii="Simplified Arabic" w:hAnsi="Simplified Arabic" w:cs="Simplified Arabic"/>
          <w:sz w:val="32"/>
          <w:szCs w:val="32"/>
          <w:rtl/>
          <w:lang w:bidi="ar-DZ"/>
        </w:rPr>
        <w:t>- عبد العزيز شريف، المقاومة في الأدب الجزائري المعاصر، دار</w:t>
      </w:r>
      <w:r w:rsidR="00102DA5" w:rsidRPr="006B6F17">
        <w:rPr>
          <w:rFonts w:ascii="Simplified Arabic" w:hAnsi="Simplified Arabic" w:cs="Simplified Arabic"/>
          <w:sz w:val="32"/>
          <w:szCs w:val="32"/>
          <w:rtl/>
          <w:lang w:bidi="ar-DZ"/>
        </w:rPr>
        <w:t xml:space="preserve"> الجبل، بيروت، لبنان، دط، 1991م</w:t>
      </w:r>
      <w:r w:rsidRPr="006B6F17">
        <w:rPr>
          <w:rFonts w:ascii="Simplified Arabic" w:hAnsi="Simplified Arabic" w:cs="Simplified Arabic"/>
          <w:sz w:val="32"/>
          <w:szCs w:val="32"/>
          <w:rtl/>
          <w:lang w:bidi="ar-DZ"/>
        </w:rPr>
        <w:t>.</w:t>
      </w:r>
    </w:p>
    <w:p w:rsidR="002D68B1" w:rsidRPr="006B6F17" w:rsidRDefault="00102DA5" w:rsidP="00102DA5">
      <w:pPr>
        <w:pStyle w:val="a7"/>
        <w:rPr>
          <w:rFonts w:ascii="Simplified Arabic" w:hAnsi="Simplified Arabic" w:cs="Simplified Arabic" w:hint="cs"/>
          <w:sz w:val="32"/>
          <w:szCs w:val="32"/>
          <w:rtl/>
          <w:lang w:bidi="ar-DZ"/>
        </w:rPr>
      </w:pPr>
      <w:r w:rsidRPr="006B6F17">
        <w:rPr>
          <w:rFonts w:ascii="Simplified Arabic" w:hAnsi="Simplified Arabic" w:cs="Simplified Arabic"/>
          <w:sz w:val="32"/>
          <w:szCs w:val="32"/>
          <w:rtl/>
        </w:rPr>
        <w:t>-  موقع جزايرس الالكتروني</w:t>
      </w:r>
      <w:r w:rsidRPr="006B6F17">
        <w:rPr>
          <w:rFonts w:ascii="Simplified Arabic" w:hAnsi="Simplified Arabic" w:cs="Simplified Arabic" w:hint="cs"/>
          <w:sz w:val="32"/>
          <w:szCs w:val="32"/>
          <w:rtl/>
        </w:rPr>
        <w:t xml:space="preserve"> </w:t>
      </w:r>
      <w:r w:rsidRPr="006B6F17">
        <w:rPr>
          <w:rFonts w:ascii="Simplified Arabic" w:hAnsi="Simplified Arabic" w:cs="Simplified Arabic"/>
          <w:sz w:val="32"/>
          <w:szCs w:val="32"/>
          <w:lang w:bidi="ar-DZ"/>
        </w:rPr>
        <w:t xml:space="preserve">www.djazairess.com/eldjoumhouria/37339 </w:t>
      </w:r>
    </w:p>
    <w:p w:rsidR="002D68B1" w:rsidRPr="006B6F17" w:rsidRDefault="00102DA5" w:rsidP="002D68B1">
      <w:pPr>
        <w:pStyle w:val="a7"/>
        <w:rPr>
          <w:rFonts w:ascii="Simplified Arabic" w:hAnsi="Simplified Arabic" w:cs="Simplified Arabic"/>
          <w:sz w:val="32"/>
          <w:szCs w:val="32"/>
          <w:rtl/>
        </w:rPr>
      </w:pPr>
      <w:r w:rsidRPr="006B6F17">
        <w:rPr>
          <w:rFonts w:ascii="Simplified Arabic" w:hAnsi="Simplified Arabic" w:cs="Simplified Arabic"/>
          <w:color w:val="000000"/>
          <w:sz w:val="32"/>
          <w:szCs w:val="32"/>
          <w:shd w:val="clear" w:color="auto" w:fill="FFFFFF"/>
          <w:rtl/>
        </w:rPr>
        <w:t>- عبد الله الركيي</w:t>
      </w:r>
      <w:r w:rsidR="002D68B1" w:rsidRPr="006B6F17">
        <w:rPr>
          <w:rFonts w:ascii="Simplified Arabic" w:hAnsi="Simplified Arabic" w:cs="Simplified Arabic"/>
          <w:color w:val="000000"/>
          <w:sz w:val="32"/>
          <w:szCs w:val="32"/>
          <w:shd w:val="clear" w:color="auto" w:fill="FFFFFF"/>
          <w:rtl/>
        </w:rPr>
        <w:t>، القصة الجزائرية القصيرة، المؤسسة الوطنية للكتاب، الجزائر، ط1، 1983م</w:t>
      </w:r>
    </w:p>
    <w:p w:rsidR="002D68B1" w:rsidRPr="006B6F17" w:rsidRDefault="002D68B1" w:rsidP="002D68B1">
      <w:pPr>
        <w:pStyle w:val="a7"/>
        <w:bidi w:val="0"/>
        <w:rPr>
          <w:rFonts w:ascii="Simplified Arabic" w:hAnsi="Simplified Arabic" w:cs="Simplified Arabic"/>
          <w:sz w:val="32"/>
          <w:szCs w:val="32"/>
          <w:lang w:val="fr-FR" w:bidi="ar-DZ"/>
        </w:rPr>
      </w:pPr>
      <w:r w:rsidRPr="006B6F17">
        <w:rPr>
          <w:rStyle w:val="a8"/>
          <w:rFonts w:ascii="Simplified Arabic" w:hAnsi="Simplified Arabic" w:cs="Simplified Arabic"/>
          <w:sz w:val="32"/>
          <w:szCs w:val="32"/>
        </w:rPr>
        <w:footnoteRef/>
      </w:r>
      <w:r w:rsidRPr="006B6F17">
        <w:rPr>
          <w:rFonts w:ascii="Simplified Arabic" w:hAnsi="Simplified Arabic" w:cs="Simplified Arabic"/>
          <w:sz w:val="32"/>
          <w:szCs w:val="32"/>
          <w:rtl/>
        </w:rPr>
        <w:t xml:space="preserve"> </w:t>
      </w:r>
      <w:r w:rsidRPr="006B6F17">
        <w:rPr>
          <w:rFonts w:ascii="Simplified Arabic" w:hAnsi="Simplified Arabic" w:cs="Simplified Arabic"/>
          <w:color w:val="000000"/>
          <w:sz w:val="32"/>
          <w:szCs w:val="32"/>
          <w:shd w:val="clear" w:color="auto" w:fill="FFFFFF"/>
          <w:lang w:val="fr-FR"/>
        </w:rPr>
        <w:t xml:space="preserve">- DEJEUX, JOUN; Situation de la littératures Maghrébine de langue Française, Alger, Ed. </w:t>
      </w:r>
      <w:r w:rsidRPr="006B6F17">
        <w:rPr>
          <w:rFonts w:ascii="Simplified Arabic" w:hAnsi="Simplified Arabic" w:cs="Simplified Arabic"/>
          <w:color w:val="000000"/>
          <w:sz w:val="32"/>
          <w:szCs w:val="32"/>
          <w:shd w:val="clear" w:color="auto" w:fill="FFFFFF"/>
        </w:rPr>
        <w:t>OPU, 1982.- p184</w:t>
      </w:r>
      <w:r w:rsidRPr="006B6F17">
        <w:rPr>
          <w:rFonts w:ascii="Simplified Arabic" w:hAnsi="Simplified Arabic" w:cs="Simplified Arabic"/>
          <w:sz w:val="32"/>
          <w:szCs w:val="32"/>
          <w:rtl/>
          <w:lang w:bidi="ar-DZ"/>
        </w:rPr>
        <w:t>.</w:t>
      </w:r>
    </w:p>
    <w:p w:rsidR="00102DA5" w:rsidRPr="006B6F17" w:rsidRDefault="002D68B1" w:rsidP="00102DA5">
      <w:pPr>
        <w:pStyle w:val="a7"/>
        <w:rPr>
          <w:rFonts w:ascii="Simplified Arabic" w:hAnsi="Simplified Arabic" w:cs="Simplified Arabic"/>
          <w:sz w:val="32"/>
          <w:szCs w:val="32"/>
          <w:lang w:val="fr-FR" w:bidi="ar-DZ"/>
        </w:rPr>
      </w:pPr>
      <w:r w:rsidRPr="006B6F17">
        <w:rPr>
          <w:rFonts w:ascii="Simplified Arabic" w:hAnsi="Simplified Arabic" w:cs="Simplified Arabic"/>
          <w:sz w:val="32"/>
          <w:szCs w:val="32"/>
          <w:rtl/>
          <w:lang w:bidi="ar-DZ"/>
        </w:rPr>
        <w:t>- أحمد منور، الأدب الجزائري باللسان الفرنسي، نشأته وتطوره وقضاياه، ديوان المطبوعات الجامعية، الجزائر</w:t>
      </w:r>
      <w:r w:rsidR="00102DA5" w:rsidRPr="006B6F17">
        <w:rPr>
          <w:rFonts w:ascii="Simplified Arabic" w:hAnsi="Simplified Arabic" w:cs="Simplified Arabic"/>
          <w:sz w:val="32"/>
          <w:szCs w:val="32"/>
          <w:rtl/>
          <w:lang w:bidi="ar-DZ"/>
        </w:rPr>
        <w:t>، دط، 2007</w:t>
      </w:r>
      <w:r w:rsidRPr="006B6F17">
        <w:rPr>
          <w:rFonts w:ascii="Simplified Arabic" w:hAnsi="Simplified Arabic" w:cs="Simplified Arabic"/>
          <w:sz w:val="32"/>
          <w:szCs w:val="32"/>
          <w:rtl/>
          <w:lang w:bidi="ar-DZ"/>
        </w:rPr>
        <w:t>.</w:t>
      </w:r>
    </w:p>
    <w:p w:rsidR="002D68B1" w:rsidRPr="006B6F17" w:rsidRDefault="002D68B1" w:rsidP="00102DA5">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عبد الملك مرتاض، نهضة الأدب المعاصر في الجزائر (1925/1954م)، الشركة الوطنية للن</w:t>
      </w:r>
      <w:r w:rsidR="00102DA5" w:rsidRPr="006B6F17">
        <w:rPr>
          <w:rFonts w:ascii="Simplified Arabic" w:hAnsi="Simplified Arabic" w:cs="Simplified Arabic"/>
          <w:sz w:val="32"/>
          <w:szCs w:val="32"/>
          <w:rtl/>
          <w:lang w:bidi="ar-DZ"/>
        </w:rPr>
        <w:t>شر والتوزيع، الجزائر، ط2، 1983م</w:t>
      </w:r>
      <w:r w:rsidRPr="006B6F17">
        <w:rPr>
          <w:rFonts w:ascii="Simplified Arabic" w:hAnsi="Simplified Arabic" w:cs="Simplified Arabic"/>
          <w:sz w:val="32"/>
          <w:szCs w:val="32"/>
          <w:rtl/>
          <w:lang w:bidi="ar-DZ"/>
        </w:rPr>
        <w:t>.</w:t>
      </w:r>
    </w:p>
    <w:p w:rsidR="002D68B1" w:rsidRPr="006B6F17" w:rsidRDefault="002D68B1" w:rsidP="00102DA5">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xml:space="preserve">- </w:t>
      </w:r>
      <w:r w:rsidRPr="006B6F17">
        <w:rPr>
          <w:rFonts w:ascii="Simplified Arabic" w:hAnsi="Simplified Arabic" w:cs="Simplified Arabic"/>
          <w:color w:val="000000"/>
          <w:sz w:val="32"/>
          <w:szCs w:val="32"/>
          <w:shd w:val="clear" w:color="auto" w:fill="FFFFFF"/>
          <w:rtl/>
        </w:rPr>
        <w:t>على سليمان علي، مذكرات في القانون الخاص الجزائري، ديوان المطبوعات الجامعية، الجزائر، ط1، 1984م</w:t>
      </w:r>
      <w:r w:rsidRPr="006B6F17">
        <w:rPr>
          <w:rFonts w:ascii="Simplified Arabic" w:hAnsi="Simplified Arabic" w:cs="Simplified Arabic"/>
          <w:sz w:val="32"/>
          <w:szCs w:val="32"/>
          <w:rtl/>
        </w:rPr>
        <w:t>.</w:t>
      </w:r>
    </w:p>
    <w:p w:rsidR="002D68B1" w:rsidRPr="006B6F17" w:rsidRDefault="002D68B1" w:rsidP="00102DA5">
      <w:pPr>
        <w:pStyle w:val="a7"/>
        <w:rPr>
          <w:rFonts w:ascii="Simplified Arabic" w:hAnsi="Simplified Arabic" w:cs="Simplified Arabic"/>
          <w:sz w:val="32"/>
          <w:szCs w:val="32"/>
          <w:lang w:val="fr-FR"/>
        </w:rPr>
      </w:pPr>
      <w:r w:rsidRPr="006B6F17">
        <w:rPr>
          <w:rFonts w:ascii="Simplified Arabic" w:hAnsi="Simplified Arabic" w:cs="Simplified Arabic"/>
          <w:sz w:val="32"/>
          <w:szCs w:val="32"/>
          <w:rtl/>
        </w:rPr>
        <w:t>- أمين عثمان، فصول في الرواية المغاربية، الدار التونسية للكتاب، تونس، ط1، 2012م.</w:t>
      </w:r>
    </w:p>
    <w:p w:rsidR="002D68B1" w:rsidRPr="006B6F17" w:rsidRDefault="002D68B1" w:rsidP="00102DA5">
      <w:pPr>
        <w:pStyle w:val="a7"/>
        <w:rPr>
          <w:rFonts w:ascii="Simplified Arabic" w:hAnsi="Simplified Arabic" w:cs="Simplified Arabic"/>
          <w:sz w:val="32"/>
          <w:szCs w:val="32"/>
        </w:rPr>
      </w:pPr>
      <w:r w:rsidRPr="006B6F17">
        <w:rPr>
          <w:rFonts w:ascii="Simplified Arabic" w:hAnsi="Simplified Arabic" w:cs="Simplified Arabic"/>
          <w:sz w:val="32"/>
          <w:szCs w:val="32"/>
          <w:rtl/>
        </w:rPr>
        <w:t>- يوسف وغليسي، النقد الجزائري المعاصر، من اللاسونية إلى الألسنية، دار البشائر للنشر والاتصال، كلية الآداب واللغات جامعة قسنطينة، الجزائر، دط، 2002م.</w:t>
      </w:r>
    </w:p>
    <w:p w:rsidR="002D68B1" w:rsidRPr="006B6F17" w:rsidRDefault="002D68B1" w:rsidP="00DC20AE">
      <w:pPr>
        <w:pStyle w:val="a7"/>
        <w:rPr>
          <w:rFonts w:ascii="Simplified Arabic" w:hAnsi="Simplified Arabic" w:cs="Simplified Arabic"/>
          <w:sz w:val="32"/>
          <w:szCs w:val="32"/>
          <w:rtl/>
        </w:rPr>
      </w:pPr>
      <w:r w:rsidRPr="006B6F17">
        <w:rPr>
          <w:rFonts w:ascii="Simplified Arabic" w:hAnsi="Simplified Arabic" w:cs="Simplified Arabic"/>
          <w:sz w:val="32"/>
          <w:szCs w:val="32"/>
          <w:rtl/>
        </w:rPr>
        <w:lastRenderedPageBreak/>
        <w:t>-</w:t>
      </w:r>
      <w:r w:rsidR="00DC20AE" w:rsidRPr="006B6F17">
        <w:rPr>
          <w:rFonts w:ascii="Simplified Arabic" w:hAnsi="Simplified Arabic" w:cs="Simplified Arabic" w:hint="cs"/>
          <w:sz w:val="32"/>
          <w:szCs w:val="32"/>
          <w:rtl/>
        </w:rPr>
        <w:t xml:space="preserve"> </w:t>
      </w:r>
      <w:r w:rsidRPr="006B6F17">
        <w:rPr>
          <w:rFonts w:ascii="Simplified Arabic" w:hAnsi="Simplified Arabic" w:cs="Simplified Arabic"/>
          <w:sz w:val="32"/>
          <w:szCs w:val="32"/>
          <w:rtl/>
        </w:rPr>
        <w:t>عبد الحميد بن هدوقة، ريح الجنوب، مؤسسات عبد الكريم بن عبد الله للطباعة و</w:t>
      </w:r>
      <w:r w:rsidR="00DC20AE" w:rsidRPr="006B6F17">
        <w:rPr>
          <w:rFonts w:ascii="Simplified Arabic" w:hAnsi="Simplified Arabic" w:cs="Simplified Arabic"/>
          <w:sz w:val="32"/>
          <w:szCs w:val="32"/>
          <w:rtl/>
        </w:rPr>
        <w:t>النشر والتوزيع، تونس، 1989م، ط3</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حفناوي بعلي، تحولات الخطاب الروائي الجزائري، آفاق التجديد ومتاهات التجريب، دار اليازوري العلمية، دط، 2015م، الجزائر.</w:t>
      </w:r>
    </w:p>
    <w:p w:rsidR="002D68B1" w:rsidRPr="006B6F17" w:rsidRDefault="002D68B1" w:rsidP="002D68B1">
      <w:pPr>
        <w:pStyle w:val="a7"/>
        <w:rPr>
          <w:rFonts w:ascii="Simplified Arabic" w:hAnsi="Simplified Arabic" w:cs="Simplified Arabic"/>
          <w:sz w:val="32"/>
          <w:szCs w:val="32"/>
        </w:rPr>
      </w:pPr>
      <w:r w:rsidRPr="006B6F17">
        <w:rPr>
          <w:rFonts w:ascii="Simplified Arabic" w:hAnsi="Simplified Arabic" w:cs="Simplified Arabic"/>
          <w:sz w:val="32"/>
          <w:szCs w:val="32"/>
          <w:rtl/>
        </w:rPr>
        <w:t>- أمين عثمان، فصول في الرواية المغاربية، ص73، نقلا عن: أحمد محمد عطية، الرواية السياسية، دراسة نقدية في الرواية السياسية الع</w:t>
      </w:r>
      <w:r w:rsidR="00DC20AE" w:rsidRPr="006B6F17">
        <w:rPr>
          <w:rFonts w:ascii="Simplified Arabic" w:hAnsi="Simplified Arabic" w:cs="Simplified Arabic"/>
          <w:sz w:val="32"/>
          <w:szCs w:val="32"/>
          <w:rtl/>
        </w:rPr>
        <w:t>ربية، مكتبة المدبولي، 1981م</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عادل فريحات، مرايا الرواية، دراسات تطبيقية في الفن الروائي، منشورات اتحاد الكتاب العرب، دمشق، سوريا ، دط، 2000م.</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محمد شكري، الخبز الحافي، دار الساقي، المغرب، ط3، 1993م.</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عيسى لحيلح، كراف الخطايا، ج2،  دار الوسام العربي ل</w:t>
      </w:r>
      <w:r w:rsidR="00DC20AE" w:rsidRPr="006B6F17">
        <w:rPr>
          <w:rFonts w:ascii="Simplified Arabic" w:hAnsi="Simplified Arabic" w:cs="Simplified Arabic"/>
          <w:sz w:val="32"/>
          <w:szCs w:val="32"/>
          <w:rtl/>
        </w:rPr>
        <w:t>لنشر، عنابة، الجزائر، دط، 2010م</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عبد الحميد بن هدوقة، نهاية الأمس،  مؤسسات عبد الكريم بن عبد الله للطباعة والنشر والتوزيع، تونس، ط3، 1989م.</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إبراهيم الكوني، المجوس، ج1، تاسيلي للنشر وا</w:t>
      </w:r>
      <w:r w:rsidR="00DC20AE" w:rsidRPr="006B6F17">
        <w:rPr>
          <w:rFonts w:ascii="Simplified Arabic" w:hAnsi="Simplified Arabic" w:cs="Simplified Arabic"/>
          <w:sz w:val="32"/>
          <w:szCs w:val="32"/>
          <w:rtl/>
        </w:rPr>
        <w:t>لإعلام، بيروت، لبنان، ط2، 1992م</w:t>
      </w:r>
      <w:r w:rsidRPr="006B6F17">
        <w:rPr>
          <w:rFonts w:ascii="Simplified Arabic" w:hAnsi="Simplified Arabic" w:cs="Simplified Arabic"/>
          <w:sz w:val="32"/>
          <w:szCs w:val="32"/>
          <w:rtl/>
        </w:rPr>
        <w:t xml:space="preserve">. </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أمينة محمد برانين، فضاء الصحراء في الرواية العربية، المجوس لإبراهيم الكوني أنموذجا، دار غيداء للنشر و</w:t>
      </w:r>
      <w:r w:rsidR="00DC20AE" w:rsidRPr="006B6F17">
        <w:rPr>
          <w:rFonts w:ascii="Simplified Arabic" w:hAnsi="Simplified Arabic" w:cs="Simplified Arabic"/>
          <w:sz w:val="32"/>
          <w:szCs w:val="32"/>
          <w:rtl/>
        </w:rPr>
        <w:t>التوزيع، عمان، الأردن، ط1، 2011</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سعيد يقطين، الرواية والتراث السردي، من أجل وعي جديد بالتراث، رؤية للنشر والتوزيع، الدار البيضاء، المغرب، ط1، 2006م.</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واسيني الأعرج، سيرة المنتهى، عشتها...كما اشتهتني، دار الصدى للصحافة والنشر والتوزيع،</w:t>
      </w:r>
      <w:r w:rsidR="00DC20AE" w:rsidRPr="006B6F17">
        <w:rPr>
          <w:rFonts w:ascii="Simplified Arabic" w:hAnsi="Simplified Arabic" w:cs="Simplified Arabic"/>
          <w:sz w:val="32"/>
          <w:szCs w:val="32"/>
          <w:rtl/>
        </w:rPr>
        <w:t xml:space="preserve"> دبي الثقافية ع117، نوفمبر 2014</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بنسالم حميش، مجنون الحكم، الهيئة العامة لقصور الثقافة، القاهرة</w:t>
      </w:r>
      <w:r w:rsidR="00DC20AE" w:rsidRPr="006B6F17">
        <w:rPr>
          <w:rFonts w:ascii="Simplified Arabic" w:hAnsi="Simplified Arabic" w:cs="Simplified Arabic"/>
          <w:sz w:val="32"/>
          <w:szCs w:val="32"/>
          <w:rtl/>
        </w:rPr>
        <w:t>، مصر، دط، 1998م</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xml:space="preserve">- واسيني الأعرج، كتاب الأمير، مسالك أبواب الحديد، </w:t>
      </w:r>
      <w:r w:rsidR="00DC20AE" w:rsidRPr="006B6F17">
        <w:rPr>
          <w:rFonts w:ascii="Simplified Arabic" w:hAnsi="Simplified Arabic" w:cs="Simplified Arabic" w:hint="cs"/>
          <w:sz w:val="32"/>
          <w:szCs w:val="32"/>
          <w:rtl/>
        </w:rPr>
        <w:t>دار الآداب، لبنان، 2013م</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يوسف وغليسي، النقد الجزائري المعاصر، من اللاسونية إلى الألسنية، دار النشائر للنشر والاتصال، كلية الآداب واللغات جا</w:t>
      </w:r>
      <w:r w:rsidR="00DC20AE" w:rsidRPr="006B6F17">
        <w:rPr>
          <w:rFonts w:ascii="Simplified Arabic" w:hAnsi="Simplified Arabic" w:cs="Simplified Arabic"/>
          <w:sz w:val="32"/>
          <w:szCs w:val="32"/>
          <w:rtl/>
        </w:rPr>
        <w:t>معة قسنطينة، الجزائر، دط، 2002م</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lastRenderedPageBreak/>
        <w:t xml:space="preserve">- وائل سيد الرحيم، تلقي البنيوية في النقد العربي، دار العلم والإيمان للنشر </w:t>
      </w:r>
      <w:r w:rsidR="00DC20AE" w:rsidRPr="006B6F17">
        <w:rPr>
          <w:rFonts w:ascii="Simplified Arabic" w:hAnsi="Simplified Arabic" w:cs="Simplified Arabic"/>
          <w:sz w:val="32"/>
          <w:szCs w:val="32"/>
          <w:rtl/>
        </w:rPr>
        <w:t>والتوزيع، جامعة حلون، ط1، 2008م</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xml:space="preserve">- الطاهر وطار، اللاز، دار ابن رشد للطباعة </w:t>
      </w:r>
      <w:r w:rsidR="00DC20AE" w:rsidRPr="006B6F17">
        <w:rPr>
          <w:rFonts w:ascii="Simplified Arabic" w:hAnsi="Simplified Arabic" w:cs="Simplified Arabic"/>
          <w:sz w:val="32"/>
          <w:szCs w:val="32"/>
          <w:rtl/>
        </w:rPr>
        <w:t>والنشر، بيروت، لبنان، دط، 1983م</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إبراهيم عباس، الرواية المغاربية، الجدلية التاريخية والواقع المعيش، دراسة في بنية المضمون، المؤسسة الوطنية للاتصال والنش</w:t>
      </w:r>
      <w:r w:rsidR="00DC20AE" w:rsidRPr="006B6F17">
        <w:rPr>
          <w:rFonts w:ascii="Simplified Arabic" w:hAnsi="Simplified Arabic" w:cs="Simplified Arabic"/>
          <w:sz w:val="32"/>
          <w:szCs w:val="32"/>
          <w:rtl/>
        </w:rPr>
        <w:t>ر والإشهار، الجزائر، دط، 2002م</w:t>
      </w:r>
      <w:r w:rsidR="00DC20AE" w:rsidRPr="006B6F17">
        <w:rPr>
          <w:rFonts w:ascii="Simplified Arabic" w:hAnsi="Simplified Arabic" w:cs="Simplified Arabic" w:hint="cs"/>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طه وادي، هيكل رائد الرواية (السيرة والتراث)، دار النشر، القاهرة، مصر، ط2، 1996م.</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شعبان عبد الحكيم محمد،السيرة الذاتية في الأدب العربي الحديث، رؤية نقدية</w:t>
      </w:r>
      <w:r w:rsidR="00DC20AE" w:rsidRPr="006B6F17">
        <w:rPr>
          <w:rFonts w:ascii="Simplified Arabic" w:hAnsi="Simplified Arabic" w:cs="Simplified Arabic"/>
          <w:sz w:val="32"/>
          <w:szCs w:val="32"/>
          <w:rtl/>
        </w:rPr>
        <w:t>، دار العلم والإيمان، ط1، 2009م</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فضيلة الفاروق، مزاج مراهقة، دار ال</w:t>
      </w:r>
      <w:r w:rsidR="00DC20AE" w:rsidRPr="006B6F17">
        <w:rPr>
          <w:rFonts w:ascii="Simplified Arabic" w:hAnsi="Simplified Arabic" w:cs="Simplified Arabic"/>
          <w:sz w:val="32"/>
          <w:szCs w:val="32"/>
          <w:rtl/>
        </w:rPr>
        <w:t>فارابي، بيروت، لبنان، ط1، 1999م</w:t>
      </w:r>
      <w:r w:rsidRPr="006B6F17">
        <w:rPr>
          <w:rFonts w:ascii="Simplified Arabic" w:hAnsi="Simplified Arabic" w:cs="Simplified Arabic"/>
          <w:sz w:val="32"/>
          <w:szCs w:val="32"/>
          <w:rtl/>
        </w:rPr>
        <w:t>.</w:t>
      </w:r>
    </w:p>
    <w:p w:rsidR="002D68B1" w:rsidRPr="006B6F17" w:rsidRDefault="002D68B1" w:rsidP="00DC20AE">
      <w:pPr>
        <w:pStyle w:val="a7"/>
        <w:rPr>
          <w:rFonts w:ascii="Simplified Arabic" w:hAnsi="Simplified Arabic" w:cs="Simplified Arabic"/>
          <w:sz w:val="32"/>
          <w:szCs w:val="32"/>
        </w:rPr>
      </w:pPr>
      <w:r w:rsidRPr="006B6F17">
        <w:rPr>
          <w:rStyle w:val="a8"/>
          <w:rFonts w:ascii="Simplified Arabic" w:hAnsi="Simplified Arabic" w:cs="Simplified Arabic"/>
          <w:sz w:val="32"/>
          <w:szCs w:val="32"/>
        </w:rPr>
        <w:footnoteRef/>
      </w:r>
      <w:r w:rsidRPr="006B6F17">
        <w:rPr>
          <w:rFonts w:ascii="Simplified Arabic" w:hAnsi="Simplified Arabic" w:cs="Simplified Arabic"/>
          <w:sz w:val="32"/>
          <w:szCs w:val="32"/>
          <w:rtl/>
        </w:rPr>
        <w:t>- الشريف حبيلة، الرواية والعنف، دراسة سوسونصية في الرواية الجزائرية المعاصرة، عالم الك</w:t>
      </w:r>
      <w:r w:rsidR="00DC20AE" w:rsidRPr="006B6F17">
        <w:rPr>
          <w:rFonts w:ascii="Simplified Arabic" w:hAnsi="Simplified Arabic" w:cs="Simplified Arabic"/>
          <w:sz w:val="32"/>
          <w:szCs w:val="32"/>
          <w:rtl/>
        </w:rPr>
        <w:t>تب الحديث، الجزائر، ط1،2010م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Pr>
      </w:pPr>
      <w:r w:rsidRPr="006B6F17">
        <w:rPr>
          <w:rFonts w:ascii="Simplified Arabic" w:hAnsi="Simplified Arabic" w:cs="Simplified Arabic"/>
          <w:sz w:val="32"/>
          <w:szCs w:val="32"/>
          <w:rtl/>
        </w:rPr>
        <w:t>- زهرة ديك، في الجبة لا أحد، منشورات ا</w:t>
      </w:r>
      <w:r w:rsidR="00DC20AE" w:rsidRPr="006B6F17">
        <w:rPr>
          <w:rFonts w:ascii="Simplified Arabic" w:hAnsi="Simplified Arabic" w:cs="Simplified Arabic"/>
          <w:sz w:val="32"/>
          <w:szCs w:val="32"/>
          <w:rtl/>
        </w:rPr>
        <w:t>لإختلاف، الجزائر، ط1، 2002م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واسيني الأعرج، ذاكرة الماء، دار ورد للطباعة والنشر والتو</w:t>
      </w:r>
      <w:r w:rsidR="00DC20AE" w:rsidRPr="006B6F17">
        <w:rPr>
          <w:rFonts w:ascii="Simplified Arabic" w:hAnsi="Simplified Arabic" w:cs="Simplified Arabic"/>
          <w:sz w:val="32"/>
          <w:szCs w:val="32"/>
          <w:rtl/>
        </w:rPr>
        <w:t>زيع، دمشق، سوريا، ط4، 2008م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جيلالي خلاص، الحب في المناطق المحرمة، دار</w:t>
      </w:r>
      <w:r w:rsidR="00DC20AE" w:rsidRPr="006B6F17">
        <w:rPr>
          <w:rFonts w:ascii="Simplified Arabic" w:hAnsi="Simplified Arabic" w:cs="Simplified Arabic"/>
          <w:sz w:val="32"/>
          <w:szCs w:val="32"/>
          <w:rtl/>
        </w:rPr>
        <w:t xml:space="preserve"> الجديد، الجزائر، دط، 2000م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أحلام مستغانمي، فوضى الحواس، دار نوف</w:t>
      </w:r>
      <w:r w:rsidR="00DC20AE" w:rsidRPr="006B6F17">
        <w:rPr>
          <w:rFonts w:ascii="Simplified Arabic" w:hAnsi="Simplified Arabic" w:cs="Simplified Arabic"/>
          <w:sz w:val="32"/>
          <w:szCs w:val="32"/>
          <w:rtl/>
        </w:rPr>
        <w:t>ل، بيروت، لبنان، ط8، 2018م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واسيني الأعرج، سيدة المقام، منشورات الفضاء ال</w:t>
      </w:r>
      <w:r w:rsidR="00DC20AE" w:rsidRPr="006B6F17">
        <w:rPr>
          <w:rFonts w:ascii="Simplified Arabic" w:hAnsi="Simplified Arabic" w:cs="Simplified Arabic"/>
          <w:sz w:val="32"/>
          <w:szCs w:val="32"/>
          <w:rtl/>
        </w:rPr>
        <w:t>حر، الجزائر، ط1، 2001م</w:t>
      </w:r>
      <w:r w:rsidRPr="006B6F17">
        <w:rPr>
          <w:rFonts w:ascii="Simplified Arabic" w:hAnsi="Simplified Arabic" w:cs="Simplified Arabic"/>
          <w:sz w:val="32"/>
          <w:szCs w:val="32"/>
          <w:rtl/>
        </w:rPr>
        <w:t>.</w:t>
      </w:r>
    </w:p>
    <w:p w:rsidR="002D68B1" w:rsidRPr="006B6F17" w:rsidRDefault="00DC20AE" w:rsidP="002D68B1">
      <w:pPr>
        <w:pStyle w:val="a7"/>
        <w:rPr>
          <w:rFonts w:ascii="Simplified Arabic" w:hAnsi="Simplified Arabic" w:cs="Simplified Arabic"/>
          <w:sz w:val="32"/>
          <w:szCs w:val="32"/>
        </w:rPr>
      </w:pPr>
      <w:r w:rsidRPr="006B6F17">
        <w:rPr>
          <w:rFonts w:ascii="Simplified Arabic" w:hAnsi="Simplified Arabic" w:cs="Simplified Arabic" w:hint="cs"/>
          <w:sz w:val="32"/>
          <w:szCs w:val="32"/>
          <w:rtl/>
        </w:rPr>
        <w:t xml:space="preserve">- </w:t>
      </w:r>
      <w:r w:rsidR="002D68B1" w:rsidRPr="006B6F17">
        <w:rPr>
          <w:rFonts w:ascii="Simplified Arabic" w:hAnsi="Simplified Arabic" w:cs="Simplified Arabic"/>
          <w:sz w:val="32"/>
          <w:szCs w:val="32"/>
          <w:rtl/>
        </w:rPr>
        <w:t>رشيدة بنمسعود، المرأة والكتابة، سؤال الخصوصية وبلاغة الاختلاف، إفريقيا ا</w:t>
      </w:r>
      <w:r w:rsidRPr="006B6F17">
        <w:rPr>
          <w:rFonts w:ascii="Simplified Arabic" w:hAnsi="Simplified Arabic" w:cs="Simplified Arabic"/>
          <w:sz w:val="32"/>
          <w:szCs w:val="32"/>
          <w:rtl/>
        </w:rPr>
        <w:t>لشرق، الرباط، المغرب، 2002م</w:t>
      </w:r>
      <w:r w:rsidR="002D68B1" w:rsidRPr="006B6F17">
        <w:rPr>
          <w:rFonts w:ascii="Simplified Arabic" w:hAnsi="Simplified Arabic" w:cs="Simplified Arabic"/>
          <w:sz w:val="32"/>
          <w:szCs w:val="32"/>
          <w:rtl/>
        </w:rPr>
        <w:t>.</w:t>
      </w:r>
    </w:p>
    <w:p w:rsidR="00DC20AE" w:rsidRPr="006B6F17" w:rsidRDefault="00DC20AE" w:rsidP="00DC20AE">
      <w:pPr>
        <w:pStyle w:val="a7"/>
        <w:rPr>
          <w:rFonts w:ascii="Simplified Arabic" w:hAnsi="Simplified Arabic" w:cs="Simplified Arabic" w:hint="cs"/>
          <w:sz w:val="32"/>
          <w:szCs w:val="32"/>
          <w:rtl/>
        </w:rPr>
      </w:pPr>
      <w:r w:rsidRPr="006B6F17">
        <w:rPr>
          <w:rFonts w:ascii="Simplified Arabic" w:hAnsi="Simplified Arabic" w:cs="Simplified Arabic" w:hint="cs"/>
          <w:sz w:val="32"/>
          <w:szCs w:val="32"/>
          <w:rtl/>
        </w:rPr>
        <w:t xml:space="preserve">- </w:t>
      </w:r>
      <w:r w:rsidR="002D68B1" w:rsidRPr="006B6F17">
        <w:rPr>
          <w:rFonts w:ascii="Simplified Arabic" w:hAnsi="Simplified Arabic" w:cs="Simplified Arabic"/>
          <w:sz w:val="32"/>
          <w:szCs w:val="32"/>
          <w:rtl/>
        </w:rPr>
        <w:t>أشرف توفيق، اعترافات نساء أديبات، دار الأمين ل</w:t>
      </w:r>
      <w:r w:rsidRPr="006B6F17">
        <w:rPr>
          <w:rFonts w:ascii="Simplified Arabic" w:hAnsi="Simplified Arabic" w:cs="Simplified Arabic"/>
          <w:sz w:val="32"/>
          <w:szCs w:val="32"/>
          <w:rtl/>
        </w:rPr>
        <w:t>لنشر، الجيزة، مصر، ط1، 1989م</w:t>
      </w:r>
      <w:r w:rsidR="002D68B1" w:rsidRPr="006B6F17">
        <w:rPr>
          <w:rFonts w:ascii="Simplified Arabic" w:hAnsi="Simplified Arabic" w:cs="Simplified Arabic"/>
          <w:sz w:val="32"/>
          <w:szCs w:val="32"/>
          <w:rtl/>
        </w:rPr>
        <w:t>.</w:t>
      </w:r>
    </w:p>
    <w:p w:rsidR="00DC20AE" w:rsidRPr="006B6F17" w:rsidRDefault="002D68B1" w:rsidP="00DC20AE">
      <w:pPr>
        <w:pStyle w:val="a7"/>
        <w:rPr>
          <w:rFonts w:ascii="Simplified Arabic" w:hAnsi="Simplified Arabic" w:cs="Simplified Arabic"/>
          <w:sz w:val="32"/>
          <w:szCs w:val="32"/>
        </w:rPr>
      </w:pPr>
      <w:r w:rsidRPr="006B6F17">
        <w:rPr>
          <w:rFonts w:ascii="Simplified Arabic" w:hAnsi="Simplified Arabic" w:cs="Simplified Arabic"/>
          <w:sz w:val="32"/>
          <w:szCs w:val="32"/>
          <w:rtl/>
        </w:rPr>
        <w:t>- محمود طرشونة، نقد الرواية النسائية في تونس، مركز النشر</w:t>
      </w:r>
      <w:r w:rsidR="00DC20AE" w:rsidRPr="006B6F17">
        <w:rPr>
          <w:rFonts w:ascii="Simplified Arabic" w:hAnsi="Simplified Arabic" w:cs="Simplified Arabic"/>
          <w:sz w:val="32"/>
          <w:szCs w:val="32"/>
          <w:rtl/>
        </w:rPr>
        <w:t xml:space="preserve"> الجامعي، تونس، ط1، 2003م،</w:t>
      </w:r>
    </w:p>
    <w:p w:rsidR="002D68B1" w:rsidRPr="006B6F17" w:rsidRDefault="00DC20AE" w:rsidP="00DC20AE">
      <w:pPr>
        <w:pStyle w:val="a7"/>
        <w:rPr>
          <w:rFonts w:ascii="Simplified Arabic" w:hAnsi="Simplified Arabic" w:cs="Simplified Arabic"/>
          <w:sz w:val="32"/>
          <w:szCs w:val="32"/>
          <w:rtl/>
        </w:rPr>
      </w:pPr>
      <w:r w:rsidRPr="006B6F17">
        <w:rPr>
          <w:rFonts w:ascii="Simplified Arabic" w:hAnsi="Simplified Arabic" w:cs="Simplified Arabic" w:hint="cs"/>
          <w:sz w:val="32"/>
          <w:szCs w:val="32"/>
          <w:rtl/>
        </w:rPr>
        <w:lastRenderedPageBreak/>
        <w:t xml:space="preserve">- </w:t>
      </w:r>
      <w:r w:rsidR="002D68B1" w:rsidRPr="006B6F17">
        <w:rPr>
          <w:rFonts w:ascii="Simplified Arabic" w:hAnsi="Simplified Arabic" w:cs="Simplified Arabic"/>
          <w:sz w:val="32"/>
          <w:szCs w:val="32"/>
          <w:rtl/>
        </w:rPr>
        <w:t>أحلام مستغانمي، ذاكرة الجسد، دار الآداب للنشر والتوزي</w:t>
      </w:r>
      <w:r w:rsidRPr="006B6F17">
        <w:rPr>
          <w:rFonts w:ascii="Simplified Arabic" w:hAnsi="Simplified Arabic" w:cs="Simplified Arabic"/>
          <w:sz w:val="32"/>
          <w:szCs w:val="32"/>
          <w:rtl/>
        </w:rPr>
        <w:t>ع، بيروت، لبنان، ط27، 2011م</w:t>
      </w:r>
      <w:r w:rsidR="002D68B1" w:rsidRPr="006B6F17">
        <w:rPr>
          <w:rFonts w:ascii="Simplified Arabic" w:hAnsi="Simplified Arabic" w:cs="Simplified Arabic"/>
          <w:sz w:val="32"/>
          <w:szCs w:val="32"/>
          <w:rtl/>
        </w:rPr>
        <w:t>.</w:t>
      </w:r>
    </w:p>
    <w:p w:rsidR="002D68B1" w:rsidRPr="006B6F17" w:rsidRDefault="00DC20AE" w:rsidP="002D68B1">
      <w:pPr>
        <w:pStyle w:val="a7"/>
        <w:rPr>
          <w:rFonts w:ascii="Simplified Arabic" w:hAnsi="Simplified Arabic" w:cs="Simplified Arabic"/>
          <w:sz w:val="32"/>
          <w:szCs w:val="32"/>
        </w:rPr>
      </w:pPr>
      <w:r w:rsidRPr="006B6F17">
        <w:rPr>
          <w:rFonts w:ascii="Simplified Arabic" w:hAnsi="Simplified Arabic" w:cs="Simplified Arabic" w:hint="cs"/>
          <w:sz w:val="32"/>
          <w:szCs w:val="32"/>
          <w:rtl/>
        </w:rPr>
        <w:t xml:space="preserve">- </w:t>
      </w:r>
      <w:r w:rsidR="002D68B1" w:rsidRPr="006B6F17">
        <w:rPr>
          <w:rFonts w:ascii="Simplified Arabic" w:hAnsi="Simplified Arabic" w:cs="Simplified Arabic"/>
          <w:sz w:val="32"/>
          <w:szCs w:val="32"/>
          <w:rtl/>
        </w:rPr>
        <w:t>ياسمينة صالح، وطن من زجاج، منشورات الاختلاف، الجزائ</w:t>
      </w:r>
      <w:r w:rsidRPr="006B6F17">
        <w:rPr>
          <w:rFonts w:ascii="Simplified Arabic" w:hAnsi="Simplified Arabic" w:cs="Simplified Arabic"/>
          <w:sz w:val="32"/>
          <w:szCs w:val="32"/>
          <w:rtl/>
        </w:rPr>
        <w:t>ر، ط1, 2006م</w:t>
      </w:r>
      <w:r w:rsidR="002D68B1"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Pr>
      </w:pPr>
      <w:r w:rsidRPr="006B6F17">
        <w:rPr>
          <w:rFonts w:ascii="Simplified Arabic" w:hAnsi="Simplified Arabic" w:cs="Simplified Arabic"/>
          <w:sz w:val="32"/>
          <w:szCs w:val="32"/>
          <w:rtl/>
        </w:rPr>
        <w:t>- صلاح فضل، لذة التجريب الروائي، أطلس للنشر والإنتاج الإع</w:t>
      </w:r>
      <w:r w:rsidR="00DC20AE" w:rsidRPr="006B6F17">
        <w:rPr>
          <w:rFonts w:ascii="Simplified Arabic" w:hAnsi="Simplified Arabic" w:cs="Simplified Arabic"/>
          <w:sz w:val="32"/>
          <w:szCs w:val="32"/>
          <w:rtl/>
        </w:rPr>
        <w:t>لامي، القاهرة، مصر، ط1،2005م</w:t>
      </w:r>
      <w:r w:rsidRPr="006B6F17">
        <w:rPr>
          <w:rFonts w:ascii="Simplified Arabic" w:hAnsi="Simplified Arabic" w:cs="Simplified Arabic"/>
          <w:sz w:val="32"/>
          <w:szCs w:val="32"/>
          <w:rtl/>
        </w:rPr>
        <w:t>.</w:t>
      </w:r>
    </w:p>
    <w:p w:rsidR="002D68B1" w:rsidRPr="006B6F17" w:rsidRDefault="00DC20AE" w:rsidP="002D68B1">
      <w:pPr>
        <w:pStyle w:val="a7"/>
        <w:rPr>
          <w:rFonts w:ascii="Simplified Arabic" w:hAnsi="Simplified Arabic" w:cs="Simplified Arabic"/>
          <w:sz w:val="32"/>
          <w:szCs w:val="32"/>
        </w:rPr>
      </w:pPr>
      <w:r w:rsidRPr="006B6F17">
        <w:rPr>
          <w:rFonts w:ascii="Simplified Arabic" w:hAnsi="Simplified Arabic" w:cs="Simplified Arabic" w:hint="cs"/>
          <w:sz w:val="32"/>
          <w:szCs w:val="32"/>
          <w:rtl/>
        </w:rPr>
        <w:t xml:space="preserve">- </w:t>
      </w:r>
      <w:r w:rsidR="002D68B1" w:rsidRPr="006B6F17">
        <w:rPr>
          <w:rFonts w:ascii="Simplified Arabic" w:hAnsi="Simplified Arabic" w:cs="Simplified Arabic"/>
          <w:sz w:val="32"/>
          <w:szCs w:val="32"/>
          <w:rtl/>
        </w:rPr>
        <w:t>عز الدين المديني، الأدب التجريبي، أسسه وغاياته، مجلة الف</w:t>
      </w:r>
      <w:r w:rsidRPr="006B6F17">
        <w:rPr>
          <w:rFonts w:ascii="Simplified Arabic" w:hAnsi="Simplified Arabic" w:cs="Simplified Arabic"/>
          <w:sz w:val="32"/>
          <w:szCs w:val="32"/>
          <w:rtl/>
        </w:rPr>
        <w:t>كر، تونس، ع03، ديسمبر 1969م</w:t>
      </w:r>
      <w:r w:rsidR="002D68B1" w:rsidRPr="006B6F17">
        <w:rPr>
          <w:rFonts w:ascii="Simplified Arabic" w:hAnsi="Simplified Arabic" w:cs="Simplified Arabic"/>
          <w:sz w:val="32"/>
          <w:szCs w:val="32"/>
          <w:rtl/>
        </w:rPr>
        <w:t>.</w:t>
      </w:r>
    </w:p>
    <w:p w:rsidR="002D68B1" w:rsidRPr="006B6F17" w:rsidRDefault="002D68B1" w:rsidP="002D68B1">
      <w:pPr>
        <w:pStyle w:val="a7"/>
        <w:spacing w:before="40" w:after="40"/>
        <w:jc w:val="both"/>
        <w:rPr>
          <w:rFonts w:ascii="Simplified Arabic" w:hAnsi="Simplified Arabic" w:cs="Simplified Arabic"/>
          <w:sz w:val="32"/>
          <w:szCs w:val="32"/>
          <w:lang w:bidi="ar-DZ"/>
        </w:rPr>
      </w:pPr>
      <w:r w:rsidRPr="006B6F17">
        <w:rPr>
          <w:rFonts w:ascii="Simplified Arabic" w:hAnsi="Simplified Arabic" w:cs="Simplified Arabic"/>
          <w:sz w:val="32"/>
          <w:szCs w:val="32"/>
          <w:rtl/>
          <w:lang w:bidi="ar-DZ"/>
        </w:rPr>
        <w:t>- رشيد الرّاضي، الحجاج والمغالطّة من الحوار في العقل إلى العقل في الحوار، دار الكتاب الجديد, بيروت، لبنان</w:t>
      </w:r>
      <w:r w:rsidR="00DC20AE" w:rsidRPr="006B6F17">
        <w:rPr>
          <w:rFonts w:ascii="Simplified Arabic" w:hAnsi="Simplified Arabic" w:cs="Simplified Arabic"/>
          <w:sz w:val="32"/>
          <w:szCs w:val="32"/>
          <w:rtl/>
          <w:lang w:bidi="ar-DZ"/>
        </w:rPr>
        <w:t>، ط1، 2010 م</w:t>
      </w:r>
      <w:r w:rsidRPr="006B6F17">
        <w:rPr>
          <w:rFonts w:ascii="Simplified Arabic" w:hAnsi="Simplified Arabic" w:cs="Simplified Arabic"/>
          <w:sz w:val="32"/>
          <w:szCs w:val="32"/>
          <w:rtl/>
          <w:lang w:bidi="ar-DZ"/>
        </w:rPr>
        <w:t>.</w:t>
      </w:r>
    </w:p>
    <w:p w:rsidR="002D68B1" w:rsidRPr="006B6F17" w:rsidRDefault="002D68B1" w:rsidP="002D68B1">
      <w:pPr>
        <w:pStyle w:val="a7"/>
        <w:spacing w:before="40" w:after="40"/>
        <w:jc w:val="both"/>
        <w:rPr>
          <w:rFonts w:ascii="Simplified Arabic" w:hAnsi="Simplified Arabic" w:cs="Simplified Arabic"/>
          <w:sz w:val="32"/>
          <w:szCs w:val="32"/>
          <w:rtl/>
          <w:lang w:eastAsia="fr-FR" w:bidi="ar-DZ"/>
        </w:rPr>
      </w:pPr>
      <w:r w:rsidRPr="006B6F17">
        <w:rPr>
          <w:rFonts w:ascii="Simplified Arabic" w:hAnsi="Simplified Arabic" w:cs="Simplified Arabic"/>
          <w:sz w:val="32"/>
          <w:szCs w:val="32"/>
          <w:rtl/>
          <w:lang w:bidi="ar-DZ"/>
        </w:rPr>
        <w:t xml:space="preserve">- أمينة الدّهري، الحجاج وبناء الخطاب في ضوء البلاغة الجديدة، مكتبة المدارس الدّار </w:t>
      </w:r>
      <w:r w:rsidR="00DC20AE" w:rsidRPr="006B6F17">
        <w:rPr>
          <w:rFonts w:ascii="Simplified Arabic" w:hAnsi="Simplified Arabic" w:cs="Simplified Arabic"/>
          <w:sz w:val="32"/>
          <w:szCs w:val="32"/>
          <w:rtl/>
          <w:lang w:bidi="ar-DZ"/>
        </w:rPr>
        <w:t>البيضاء المغرب، ط1، 2011 م</w:t>
      </w:r>
      <w:r w:rsidRPr="006B6F17">
        <w:rPr>
          <w:rFonts w:ascii="Simplified Arabic" w:hAnsi="Simplified Arabic" w:cs="Simplified Arabic"/>
          <w:sz w:val="32"/>
          <w:szCs w:val="32"/>
          <w:rtl/>
          <w:lang w:bidi="ar-DZ"/>
        </w:rPr>
        <w:t>.</w:t>
      </w:r>
    </w:p>
    <w:p w:rsidR="002D68B1" w:rsidRPr="006B6F17" w:rsidRDefault="00DC20AE" w:rsidP="002D68B1">
      <w:pPr>
        <w:pStyle w:val="a7"/>
        <w:spacing w:before="40" w:after="40"/>
        <w:jc w:val="both"/>
        <w:rPr>
          <w:rFonts w:ascii="Simplified Arabic" w:hAnsi="Simplified Arabic" w:cs="Simplified Arabic"/>
          <w:sz w:val="32"/>
          <w:szCs w:val="32"/>
          <w:lang w:bidi="ar-DZ"/>
        </w:rPr>
      </w:pPr>
      <w:r w:rsidRPr="006B6F17">
        <w:rPr>
          <w:rFonts w:ascii="Simplified Arabic" w:hAnsi="Simplified Arabic" w:cs="Simplified Arabic" w:hint="cs"/>
          <w:b/>
          <w:bCs/>
          <w:sz w:val="32"/>
          <w:szCs w:val="32"/>
          <w:rtl/>
        </w:rPr>
        <w:t xml:space="preserve">- </w:t>
      </w:r>
      <w:r w:rsidR="002D68B1" w:rsidRPr="006B6F17">
        <w:rPr>
          <w:rFonts w:ascii="Simplified Arabic" w:hAnsi="Simplified Arabic" w:cs="Simplified Arabic"/>
          <w:sz w:val="32"/>
          <w:szCs w:val="32"/>
          <w:rtl/>
          <w:lang w:bidi="ar-DZ"/>
        </w:rPr>
        <w:t xml:space="preserve">أمينة الدّهري، الحجاج وبناء الخطاب في ضوء البلاغة الجديدة، </w:t>
      </w:r>
      <w:r w:rsidRPr="006B6F17">
        <w:rPr>
          <w:rFonts w:ascii="Simplified Arabic" w:hAnsi="Simplified Arabic" w:cs="Simplified Arabic"/>
          <w:sz w:val="32"/>
          <w:szCs w:val="32"/>
          <w:rtl/>
          <w:lang w:bidi="ar-DZ"/>
        </w:rPr>
        <w:t>م س</w:t>
      </w:r>
      <w:r w:rsidR="002D68B1" w:rsidRPr="006B6F17">
        <w:rPr>
          <w:rFonts w:ascii="Simplified Arabic" w:hAnsi="Simplified Arabic" w:cs="Simplified Arabic"/>
          <w:sz w:val="32"/>
          <w:szCs w:val="32"/>
          <w:rtl/>
          <w:lang w:bidi="ar-DZ"/>
        </w:rPr>
        <w:t>.</w:t>
      </w:r>
    </w:p>
    <w:p w:rsidR="002D68B1" w:rsidRPr="006B6F17" w:rsidRDefault="002D68B1" w:rsidP="002D68B1">
      <w:pPr>
        <w:pStyle w:val="a7"/>
        <w:spacing w:before="40" w:after="40"/>
        <w:jc w:val="both"/>
        <w:rPr>
          <w:rFonts w:ascii="Simplified Arabic" w:hAnsi="Simplified Arabic" w:cs="Simplified Arabic"/>
          <w:sz w:val="32"/>
          <w:szCs w:val="32"/>
          <w:lang w:bidi="ar-DZ"/>
        </w:rPr>
      </w:pPr>
      <w:r w:rsidRPr="006B6F17">
        <w:rPr>
          <w:rFonts w:ascii="Simplified Arabic" w:hAnsi="Simplified Arabic" w:cs="Simplified Arabic"/>
          <w:sz w:val="32"/>
          <w:szCs w:val="32"/>
          <w:rtl/>
          <w:lang w:bidi="ar-DZ"/>
        </w:rPr>
        <w:t xml:space="preserve">- ياسين أحمد فاعور، السّخريّة في أدب إميل حبيبي، دار المعارف للطباعة والنشر والتّوزيع </w:t>
      </w:r>
      <w:r w:rsidR="00DC20AE" w:rsidRPr="006B6F17">
        <w:rPr>
          <w:rFonts w:ascii="Simplified Arabic" w:hAnsi="Simplified Arabic" w:cs="Simplified Arabic"/>
          <w:sz w:val="32"/>
          <w:szCs w:val="32"/>
          <w:rtl/>
          <w:lang w:bidi="ar-DZ"/>
        </w:rPr>
        <w:t>سوسة، تونس، دط، دت</w:t>
      </w:r>
      <w:r w:rsidRPr="006B6F17">
        <w:rPr>
          <w:rFonts w:ascii="Simplified Arabic" w:hAnsi="Simplified Arabic" w:cs="Simplified Arabic"/>
          <w:sz w:val="32"/>
          <w:szCs w:val="32"/>
          <w:rtl/>
          <w:lang w:bidi="ar-DZ"/>
        </w:rPr>
        <w:t>.</w:t>
      </w:r>
    </w:p>
    <w:p w:rsidR="002D68B1" w:rsidRPr="006B6F17" w:rsidRDefault="002D68B1" w:rsidP="002D68B1">
      <w:pPr>
        <w:pStyle w:val="a7"/>
        <w:spacing w:before="40" w:after="40"/>
        <w:jc w:val="both"/>
        <w:rPr>
          <w:rFonts w:ascii="Simplified Arabic" w:hAnsi="Simplified Arabic" w:cs="Simplified Arabic"/>
          <w:b/>
          <w:bCs/>
          <w:sz w:val="32"/>
          <w:szCs w:val="32"/>
        </w:rPr>
      </w:pPr>
      <w:r w:rsidRPr="006B6F17">
        <w:rPr>
          <w:rFonts w:ascii="Simplified Arabic" w:hAnsi="Simplified Arabic" w:cs="Simplified Arabic"/>
          <w:sz w:val="32"/>
          <w:szCs w:val="32"/>
          <w:rtl/>
        </w:rPr>
        <w:t>- شوقي سعيد، بناء المفارقة في الدّراما الشّعريّة</w:t>
      </w:r>
      <w:r w:rsidRPr="006B6F17">
        <w:rPr>
          <w:rFonts w:ascii="Simplified Arabic" w:hAnsi="Simplified Arabic" w:cs="Simplified Arabic"/>
          <w:sz w:val="32"/>
          <w:szCs w:val="32"/>
          <w:rtl/>
          <w:lang w:bidi="ar-DZ"/>
        </w:rPr>
        <w:t xml:space="preserve">، </w:t>
      </w:r>
      <w:r w:rsidRPr="006B6F17">
        <w:rPr>
          <w:rFonts w:ascii="Simplified Arabic" w:hAnsi="Simplified Arabic" w:cs="Simplified Arabic"/>
          <w:sz w:val="32"/>
          <w:szCs w:val="32"/>
          <w:rtl/>
        </w:rPr>
        <w:t>بتراك للنشر والتّوزيع، القاهرة مصر، ط1، 2001م</w:t>
      </w:r>
      <w:r w:rsidRPr="006B6F17">
        <w:rPr>
          <w:rFonts w:ascii="Simplified Arabic" w:hAnsi="Simplified Arabic" w:cs="Simplified Arabic"/>
          <w:b/>
          <w:bCs/>
          <w:sz w:val="32"/>
          <w:szCs w:val="32"/>
          <w:rtl/>
        </w:rPr>
        <w:t>.</w:t>
      </w:r>
    </w:p>
    <w:p w:rsidR="002D68B1" w:rsidRPr="006B6F17" w:rsidRDefault="002D68B1" w:rsidP="002D68B1">
      <w:pPr>
        <w:pStyle w:val="a7"/>
        <w:rPr>
          <w:rFonts w:ascii="Simplified Arabic" w:hAnsi="Simplified Arabic" w:cs="Simplified Arabic"/>
          <w:sz w:val="32"/>
          <w:szCs w:val="32"/>
        </w:rPr>
      </w:pPr>
      <w:r w:rsidRPr="006B6F17">
        <w:rPr>
          <w:rFonts w:ascii="Simplified Arabic" w:hAnsi="Simplified Arabic" w:cs="Simplified Arabic"/>
          <w:sz w:val="32"/>
          <w:szCs w:val="32"/>
          <w:rtl/>
        </w:rPr>
        <w:t>-  السعيد بوطاجين، أعوذ بالله، منشورات ا</w:t>
      </w:r>
      <w:r w:rsidR="00DC20AE" w:rsidRPr="006B6F17">
        <w:rPr>
          <w:rFonts w:ascii="Simplified Arabic" w:hAnsi="Simplified Arabic" w:cs="Simplified Arabic"/>
          <w:sz w:val="32"/>
          <w:szCs w:val="32"/>
          <w:rtl/>
        </w:rPr>
        <w:t>لإختلافـ الجزائر، ط1، 2007م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محمود رياض وتار، توظيف التراث في الرواية العربية المعاصرة، منشورات إتحاد الكتا</w:t>
      </w:r>
      <w:r w:rsidR="00DC20AE" w:rsidRPr="006B6F17">
        <w:rPr>
          <w:rFonts w:ascii="Simplified Arabic" w:hAnsi="Simplified Arabic" w:cs="Simplified Arabic"/>
          <w:sz w:val="32"/>
          <w:szCs w:val="32"/>
          <w:rtl/>
          <w:lang w:bidi="ar-DZ"/>
        </w:rPr>
        <w:t>ب العرب، دمشق، سوريا، 2002م</w:t>
      </w:r>
      <w:r w:rsidRPr="006B6F17">
        <w:rPr>
          <w:rFonts w:ascii="Simplified Arabic" w:hAnsi="Simplified Arabic" w:cs="Simplified Arabic"/>
          <w:sz w:val="32"/>
          <w:szCs w:val="32"/>
          <w:rtl/>
          <w:lang w:bidi="ar-DZ"/>
        </w:rPr>
        <w:t>.</w:t>
      </w:r>
    </w:p>
    <w:p w:rsidR="002D68B1" w:rsidRPr="006B6F17" w:rsidRDefault="002D68B1" w:rsidP="002D68B1">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عمري بنو هاشم، التجريب في الرواية المغاربية، الرهان على منجزات الرواية العالمية، دار الأمان ،</w:t>
      </w:r>
      <w:r w:rsidR="00DC20AE" w:rsidRPr="006B6F17">
        <w:rPr>
          <w:rFonts w:ascii="Simplified Arabic" w:hAnsi="Simplified Arabic" w:cs="Simplified Arabic"/>
          <w:sz w:val="32"/>
          <w:szCs w:val="32"/>
          <w:rtl/>
          <w:lang w:bidi="ar-DZ"/>
        </w:rPr>
        <w:t xml:space="preserve"> الرباط، المغرب، دط، 2015م</w:t>
      </w:r>
      <w:r w:rsidRPr="006B6F17">
        <w:rPr>
          <w:rFonts w:ascii="Simplified Arabic" w:hAnsi="Simplified Arabic" w:cs="Simplified Arabic"/>
          <w:sz w:val="32"/>
          <w:szCs w:val="32"/>
          <w:rtl/>
          <w:lang w:bidi="ar-DZ"/>
        </w:rPr>
        <w:t>.</w:t>
      </w:r>
    </w:p>
    <w:p w:rsidR="002D68B1" w:rsidRPr="006B6F17" w:rsidRDefault="002D68B1" w:rsidP="00DC20AE">
      <w:pPr>
        <w:pStyle w:val="a7"/>
        <w:rPr>
          <w:rFonts w:ascii="Simplified Arabic" w:hAnsi="Simplified Arabic" w:cs="Simplified Arabic"/>
          <w:sz w:val="32"/>
          <w:szCs w:val="32"/>
          <w:lang w:bidi="ar-DZ"/>
        </w:rPr>
      </w:pPr>
      <w:r w:rsidRPr="006B6F17">
        <w:rPr>
          <w:rFonts w:ascii="Simplified Arabic" w:hAnsi="Simplified Arabic" w:cs="Simplified Arabic"/>
          <w:sz w:val="32"/>
          <w:szCs w:val="32"/>
          <w:rtl/>
          <w:lang w:bidi="ar-DZ"/>
        </w:rPr>
        <w:t>- سعيد يقطين، قال الراوي، البنيات الحكائية في السيرة الشعبية، المركز الثقافي الع</w:t>
      </w:r>
      <w:r w:rsidR="00DC20AE" w:rsidRPr="006B6F17">
        <w:rPr>
          <w:rFonts w:ascii="Simplified Arabic" w:hAnsi="Simplified Arabic" w:cs="Simplified Arabic"/>
          <w:sz w:val="32"/>
          <w:szCs w:val="32"/>
          <w:rtl/>
          <w:lang w:bidi="ar-DZ"/>
        </w:rPr>
        <w:t>ربي، بيروت، لبنان، ط1، 1998م</w:t>
      </w:r>
      <w:r w:rsidRPr="006B6F17">
        <w:rPr>
          <w:rFonts w:ascii="Simplified Arabic" w:hAnsi="Simplified Arabic" w:cs="Simplified Arabic"/>
          <w:sz w:val="32"/>
          <w:szCs w:val="32"/>
          <w:rtl/>
          <w:lang w:bidi="ar-DZ"/>
        </w:rPr>
        <w:t>.</w:t>
      </w:r>
    </w:p>
    <w:p w:rsidR="002D68B1" w:rsidRPr="006B6F17" w:rsidRDefault="002D68B1" w:rsidP="002D68B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xml:space="preserve">- عز الدين جلاوجي، سرادق الحلم والفجيعة، منشورات أهل القلم، </w:t>
      </w:r>
      <w:r w:rsidR="00DC20AE" w:rsidRPr="006B6F17">
        <w:rPr>
          <w:rFonts w:ascii="Simplified Arabic" w:hAnsi="Simplified Arabic" w:cs="Simplified Arabic"/>
          <w:sz w:val="32"/>
          <w:szCs w:val="32"/>
          <w:rtl/>
        </w:rPr>
        <w:t>سطيف، الجزائر، ط1، 2006م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lastRenderedPageBreak/>
        <w:t>- شعيب خليفي وآخرون، الرواية والخيال العلمي، كلية الآداب والعلوم الإنسانية بمنيسك، منشورات مخبر السرديات، الدار</w:t>
      </w:r>
      <w:r w:rsidR="00DC20AE" w:rsidRPr="006B6F17">
        <w:rPr>
          <w:rFonts w:ascii="Simplified Arabic" w:hAnsi="Simplified Arabic" w:cs="Simplified Arabic"/>
          <w:sz w:val="32"/>
          <w:szCs w:val="32"/>
          <w:rtl/>
          <w:lang w:bidi="ar-DZ"/>
        </w:rPr>
        <w:t xml:space="preserve"> البيضاء، المغرب، ط1، 2013م</w:t>
      </w:r>
      <w:r w:rsidRPr="006B6F17">
        <w:rPr>
          <w:rFonts w:ascii="Simplified Arabic" w:hAnsi="Simplified Arabic" w:cs="Simplified Arabic"/>
          <w:sz w:val="32"/>
          <w:szCs w:val="32"/>
          <w:rtl/>
          <w:lang w:bidi="ar-DZ"/>
        </w:rPr>
        <w:t>.</w:t>
      </w:r>
    </w:p>
    <w:p w:rsidR="002D68B1" w:rsidRPr="006B6F17" w:rsidRDefault="002D68B1" w:rsidP="002D68B1">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بوشوشة بن جمعة، اتجاهات الرواية في المغرب العربي، المغاربية للطبا</w:t>
      </w:r>
      <w:r w:rsidR="00DC20AE" w:rsidRPr="006B6F17">
        <w:rPr>
          <w:rFonts w:ascii="Simplified Arabic" w:hAnsi="Simplified Arabic" w:cs="Simplified Arabic"/>
          <w:sz w:val="32"/>
          <w:szCs w:val="32"/>
          <w:rtl/>
          <w:lang w:bidi="ar-DZ"/>
        </w:rPr>
        <w:t>عة والنشر، تونس، ط1، 1999م</w:t>
      </w:r>
      <w:r w:rsidRPr="006B6F17">
        <w:rPr>
          <w:rFonts w:ascii="Simplified Arabic" w:hAnsi="Simplified Arabic" w:cs="Simplified Arabic"/>
          <w:sz w:val="32"/>
          <w:szCs w:val="32"/>
          <w:rtl/>
          <w:lang w:bidi="ar-DZ"/>
        </w:rPr>
        <w:t>.</w:t>
      </w:r>
    </w:p>
    <w:p w:rsidR="002D68B1" w:rsidRPr="006B6F17" w:rsidRDefault="002D68B1" w:rsidP="002D68B1">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موسى ولد ابنو، مدينة الرياح، دار الآدا</w:t>
      </w:r>
      <w:r w:rsidR="00DC20AE" w:rsidRPr="006B6F17">
        <w:rPr>
          <w:rFonts w:ascii="Simplified Arabic" w:hAnsi="Simplified Arabic" w:cs="Simplified Arabic"/>
          <w:sz w:val="32"/>
          <w:szCs w:val="32"/>
          <w:rtl/>
          <w:lang w:bidi="ar-DZ"/>
        </w:rPr>
        <w:t>ب، بيروت، لبنان، ط1، 1996م</w:t>
      </w:r>
      <w:r w:rsidRPr="006B6F17">
        <w:rPr>
          <w:rFonts w:ascii="Simplified Arabic" w:hAnsi="Simplified Arabic" w:cs="Simplified Arabic"/>
          <w:sz w:val="32"/>
          <w:szCs w:val="32"/>
          <w:rtl/>
          <w:lang w:bidi="ar-DZ"/>
        </w:rPr>
        <w:t>.</w:t>
      </w:r>
    </w:p>
    <w:p w:rsidR="002D68B1" w:rsidRPr="006B6F17" w:rsidRDefault="002D68B1" w:rsidP="002D68B1">
      <w:pPr>
        <w:pStyle w:val="a7"/>
        <w:rPr>
          <w:rFonts w:ascii="Simplified Arabic" w:hAnsi="Simplified Arabic" w:cs="Simplified Arabic"/>
          <w:sz w:val="32"/>
          <w:szCs w:val="32"/>
          <w:rtl/>
        </w:rPr>
      </w:pPr>
      <w:r w:rsidRPr="006B6F17">
        <w:rPr>
          <w:rFonts w:ascii="Simplified Arabic" w:hAnsi="Simplified Arabic" w:cs="Simplified Arabic"/>
          <w:sz w:val="32"/>
          <w:szCs w:val="32"/>
          <w:rtl/>
        </w:rPr>
        <w:t>- الحبيب السائح، تلك المحبة، الشركة الوطنية للن</w:t>
      </w:r>
      <w:r w:rsidR="00DC20AE" w:rsidRPr="006B6F17">
        <w:rPr>
          <w:rFonts w:ascii="Simplified Arabic" w:hAnsi="Simplified Arabic" w:cs="Simplified Arabic"/>
          <w:sz w:val="32"/>
          <w:szCs w:val="32"/>
          <w:rtl/>
        </w:rPr>
        <w:t>شر والإشهار، الجزائر، 2002م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Pr>
      </w:pPr>
      <w:r w:rsidRPr="006B6F17">
        <w:rPr>
          <w:rFonts w:ascii="Simplified Arabic" w:hAnsi="Simplified Arabic" w:cs="Simplified Arabic"/>
          <w:sz w:val="32"/>
          <w:szCs w:val="32"/>
          <w:rtl/>
        </w:rPr>
        <w:t>- عبد الكريم القشيري، الرسالة القشيرية في علم التصوف، دار الكتب ال</w:t>
      </w:r>
      <w:r w:rsidR="00DC20AE" w:rsidRPr="006B6F17">
        <w:rPr>
          <w:rFonts w:ascii="Simplified Arabic" w:hAnsi="Simplified Arabic" w:cs="Simplified Arabic"/>
          <w:sz w:val="32"/>
          <w:szCs w:val="32"/>
          <w:rtl/>
        </w:rPr>
        <w:t>علمية، بيروت ، لبنان، 2001م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Pr>
      </w:pPr>
      <w:r w:rsidRPr="006B6F17">
        <w:rPr>
          <w:rFonts w:ascii="Simplified Arabic" w:hAnsi="Simplified Arabic" w:cs="Simplified Arabic"/>
          <w:sz w:val="32"/>
          <w:szCs w:val="32"/>
          <w:rtl/>
        </w:rPr>
        <w:t>- عبد الرزاق الكاشاني، اصطلاحات الصوفية، تح: عبد العال شاهين، دار الم</w:t>
      </w:r>
      <w:r w:rsidR="00DC20AE" w:rsidRPr="006B6F17">
        <w:rPr>
          <w:rFonts w:ascii="Simplified Arabic" w:hAnsi="Simplified Arabic" w:cs="Simplified Arabic"/>
          <w:sz w:val="32"/>
          <w:szCs w:val="32"/>
          <w:rtl/>
        </w:rPr>
        <w:t>نار، القاهرة، مصر، ط1، 1992م</w:t>
      </w:r>
      <w:r w:rsidRPr="006B6F17">
        <w:rPr>
          <w:rFonts w:ascii="Simplified Arabic" w:hAnsi="Simplified Arabic" w:cs="Simplified Arabic"/>
          <w:sz w:val="32"/>
          <w:szCs w:val="32"/>
          <w:rtl/>
        </w:rPr>
        <w:t>.</w:t>
      </w:r>
    </w:p>
    <w:p w:rsidR="002D68B1" w:rsidRPr="006B6F17" w:rsidRDefault="002D68B1" w:rsidP="002D68B1">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فراس السواح، مغامرة العقل الأولى، دراسة في الأسطورة – سورية وبلاد الرافدين – دار علاء ا</w:t>
      </w:r>
      <w:r w:rsidR="00DC20AE" w:rsidRPr="006B6F17">
        <w:rPr>
          <w:rFonts w:ascii="Simplified Arabic" w:hAnsi="Simplified Arabic" w:cs="Simplified Arabic"/>
          <w:sz w:val="32"/>
          <w:szCs w:val="32"/>
          <w:rtl/>
          <w:lang w:bidi="ar-DZ"/>
        </w:rPr>
        <w:t>لدين، دمشق، سوريا، ط11، 1996م</w:t>
      </w:r>
      <w:r w:rsidRPr="006B6F17">
        <w:rPr>
          <w:rFonts w:ascii="Simplified Arabic" w:hAnsi="Simplified Arabic" w:cs="Simplified Arabic"/>
          <w:sz w:val="32"/>
          <w:szCs w:val="32"/>
          <w:rtl/>
          <w:lang w:bidi="ar-DZ"/>
        </w:rPr>
        <w:t>.</w:t>
      </w:r>
    </w:p>
    <w:p w:rsidR="002D68B1" w:rsidRPr="006B6F17" w:rsidRDefault="002D68B1" w:rsidP="00DC20AE">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نبيلة إبراهيم، أشكال التعبير في الأدب ال</w:t>
      </w:r>
      <w:r w:rsidR="00DC20AE" w:rsidRPr="006B6F17">
        <w:rPr>
          <w:rFonts w:ascii="Simplified Arabic" w:hAnsi="Simplified Arabic" w:cs="Simplified Arabic"/>
          <w:sz w:val="32"/>
          <w:szCs w:val="32"/>
          <w:rtl/>
          <w:lang w:bidi="ar-DZ"/>
        </w:rPr>
        <w:t>شعبي، دار النهضة، مصر، دط، دت</w:t>
      </w:r>
      <w:r w:rsidRPr="006B6F17">
        <w:rPr>
          <w:rFonts w:ascii="Simplified Arabic" w:hAnsi="Simplified Arabic" w:cs="Simplified Arabic"/>
          <w:sz w:val="32"/>
          <w:szCs w:val="32"/>
          <w:rtl/>
          <w:lang w:bidi="ar-DZ"/>
        </w:rPr>
        <w:t>.</w:t>
      </w:r>
    </w:p>
    <w:p w:rsidR="002D68B1" w:rsidRPr="006B6F17" w:rsidRDefault="002D68B1" w:rsidP="00DC20AE">
      <w:pPr>
        <w:pStyle w:val="a7"/>
        <w:rPr>
          <w:rFonts w:ascii="Simplified Arabic" w:hAnsi="Simplified Arabic" w:cs="Simplified Arabic"/>
          <w:sz w:val="32"/>
          <w:szCs w:val="32"/>
          <w:lang w:bidi="ar-DZ"/>
        </w:rPr>
      </w:pPr>
      <w:r w:rsidRPr="006B6F17">
        <w:rPr>
          <w:rFonts w:ascii="Simplified Arabic" w:hAnsi="Simplified Arabic" w:cs="Simplified Arabic"/>
          <w:sz w:val="32"/>
          <w:szCs w:val="32"/>
          <w:rtl/>
          <w:lang w:bidi="ar-DZ"/>
        </w:rPr>
        <w:t>-   منيرة شرقي، العجائبية ورحلة الوعي في رواية الحوات والقصر للطاهر وطار، مجلة الآداب والحضارة الإسلامية، جامعة الأمير عبد القادر</w:t>
      </w:r>
      <w:r w:rsidR="00DC20AE" w:rsidRPr="006B6F17">
        <w:rPr>
          <w:rFonts w:ascii="Simplified Arabic" w:hAnsi="Simplified Arabic" w:cs="Simplified Arabic"/>
          <w:sz w:val="32"/>
          <w:szCs w:val="32"/>
          <w:rtl/>
          <w:lang w:bidi="ar-DZ"/>
        </w:rPr>
        <w:t xml:space="preserve"> قسنطينة، مج13، ع26، 2021</w:t>
      </w:r>
      <w:r w:rsidRPr="006B6F17">
        <w:rPr>
          <w:rFonts w:ascii="Simplified Arabic" w:hAnsi="Simplified Arabic" w:cs="Simplified Arabic"/>
          <w:sz w:val="32"/>
          <w:szCs w:val="32"/>
          <w:rtl/>
          <w:lang w:bidi="ar-DZ"/>
        </w:rPr>
        <w:t>.</w:t>
      </w:r>
    </w:p>
    <w:p w:rsidR="002D68B1" w:rsidRPr="006B6F17" w:rsidRDefault="002D68B1" w:rsidP="002D68B1">
      <w:pPr>
        <w:pStyle w:val="a7"/>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الطاهر وطار، الحوات والقصر، المؤسسة الوطنية للكتاب، الجزائر، ط2، 1984</w:t>
      </w:r>
      <w:r w:rsidR="00DC20AE" w:rsidRPr="006B6F17">
        <w:rPr>
          <w:rFonts w:ascii="Simplified Arabic" w:hAnsi="Simplified Arabic" w:cs="Simplified Arabic"/>
          <w:sz w:val="32"/>
          <w:szCs w:val="32"/>
          <w:rtl/>
          <w:lang w:bidi="ar-DZ"/>
        </w:rPr>
        <w:t>م</w:t>
      </w:r>
      <w:r w:rsidRPr="006B6F17">
        <w:rPr>
          <w:rFonts w:ascii="Simplified Arabic" w:hAnsi="Simplified Arabic" w:cs="Simplified Arabic"/>
          <w:sz w:val="32"/>
          <w:szCs w:val="32"/>
          <w:rtl/>
          <w:lang w:bidi="ar-DZ"/>
        </w:rPr>
        <w:t>.</w:t>
      </w:r>
    </w:p>
    <w:p w:rsidR="002D68B1" w:rsidRPr="006B6F17" w:rsidRDefault="002D68B1" w:rsidP="00DC20AE">
      <w:pPr>
        <w:jc w:val="both"/>
        <w:rPr>
          <w:rFonts w:ascii="Simplified Arabic" w:hAnsi="Simplified Arabic" w:cs="Simplified Arabic"/>
          <w:sz w:val="32"/>
          <w:szCs w:val="32"/>
          <w:rtl/>
          <w:lang w:bidi="ar-DZ"/>
        </w:rPr>
      </w:pPr>
      <w:r w:rsidRPr="006B6F17">
        <w:rPr>
          <w:rFonts w:ascii="Simplified Arabic" w:hAnsi="Simplified Arabic" w:cs="Simplified Arabic"/>
          <w:sz w:val="32"/>
          <w:szCs w:val="32"/>
          <w:rtl/>
          <w:lang w:bidi="ar-DZ"/>
        </w:rPr>
        <w:t>-  منيرة شرقي، العجائبية ورحلة الوعي في رواية الحوات والقصر للطاهر وطار، مجلة الآداب والحضارة الإسلامية، جامع</w:t>
      </w:r>
      <w:r w:rsidR="00DC20AE" w:rsidRPr="006B6F17">
        <w:rPr>
          <w:rFonts w:ascii="Simplified Arabic" w:hAnsi="Simplified Arabic" w:cs="Simplified Arabic"/>
          <w:sz w:val="32"/>
          <w:szCs w:val="32"/>
          <w:rtl/>
          <w:lang w:bidi="ar-DZ"/>
        </w:rPr>
        <w:t>ة الأمير عبد القادر قسنطينة، مج13، ع</w:t>
      </w:r>
      <w:r w:rsidRPr="006B6F17">
        <w:rPr>
          <w:rFonts w:ascii="Simplified Arabic" w:hAnsi="Simplified Arabic" w:cs="Simplified Arabic"/>
          <w:sz w:val="32"/>
          <w:szCs w:val="32"/>
          <w:rtl/>
          <w:lang w:bidi="ar-DZ"/>
        </w:rPr>
        <w:t xml:space="preserve">26، 2021 </w:t>
      </w:r>
    </w:p>
    <w:p w:rsidR="00CC60D5" w:rsidRPr="006B6F17" w:rsidRDefault="00CC60D5" w:rsidP="00A92467">
      <w:pPr>
        <w:jc w:val="both"/>
        <w:rPr>
          <w:rFonts w:ascii="Simplified Arabic" w:hAnsi="Simplified Arabic" w:cs="Simplified Arabic"/>
          <w:sz w:val="32"/>
          <w:szCs w:val="32"/>
          <w:rtl/>
        </w:rPr>
      </w:pPr>
    </w:p>
    <w:sectPr w:rsidR="00CC60D5" w:rsidRPr="006B6F17" w:rsidSect="0004211C">
      <w:headerReference w:type="default" r:id="rId9"/>
      <w:footerReference w:type="default" r:id="rId10"/>
      <w:footnotePr>
        <w:numRestart w:val="eachPage"/>
      </w:footnotePr>
      <w:pgSz w:w="11906" w:h="16838"/>
      <w:pgMar w:top="1418" w:right="1701" w:bottom="567" w:left="1418"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5E2" w:rsidRDefault="00FA25E2" w:rsidP="007F6219">
      <w:pPr>
        <w:spacing w:after="0" w:line="240" w:lineRule="auto"/>
      </w:pPr>
      <w:r>
        <w:separator/>
      </w:r>
    </w:p>
  </w:endnote>
  <w:endnote w:type="continuationSeparator" w:id="1">
    <w:p w:rsidR="00FA25E2" w:rsidRDefault="00FA25E2" w:rsidP="007F6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altName w:val="Times New Roman"/>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74919483"/>
      <w:docPartObj>
        <w:docPartGallery w:val="Page Numbers (Bottom of Page)"/>
        <w:docPartUnique/>
      </w:docPartObj>
    </w:sdtPr>
    <w:sdtEndPr>
      <w:rPr>
        <w:sz w:val="28"/>
        <w:szCs w:val="28"/>
      </w:rPr>
    </w:sdtEndPr>
    <w:sdtContent>
      <w:p w:rsidR="000B657F" w:rsidRPr="007F6219" w:rsidRDefault="000B657F">
        <w:pPr>
          <w:pStyle w:val="a6"/>
          <w:jc w:val="center"/>
          <w:rPr>
            <w:sz w:val="28"/>
            <w:szCs w:val="28"/>
          </w:rPr>
        </w:pPr>
        <w:r w:rsidRPr="007F6219">
          <w:rPr>
            <w:sz w:val="28"/>
            <w:szCs w:val="28"/>
          </w:rPr>
          <w:fldChar w:fldCharType="begin"/>
        </w:r>
        <w:r w:rsidRPr="007F6219">
          <w:rPr>
            <w:sz w:val="28"/>
            <w:szCs w:val="28"/>
          </w:rPr>
          <w:instrText>PAGE   \* MERGEFORMAT</w:instrText>
        </w:r>
        <w:r w:rsidRPr="007F6219">
          <w:rPr>
            <w:sz w:val="28"/>
            <w:szCs w:val="28"/>
          </w:rPr>
          <w:fldChar w:fldCharType="separate"/>
        </w:r>
        <w:r w:rsidR="00EC5637" w:rsidRPr="00EC5637">
          <w:rPr>
            <w:noProof/>
            <w:sz w:val="28"/>
            <w:szCs w:val="28"/>
            <w:rtl/>
            <w:lang w:val="ar-SA"/>
          </w:rPr>
          <w:t>112</w:t>
        </w:r>
        <w:r w:rsidRPr="007F6219">
          <w:rPr>
            <w:sz w:val="28"/>
            <w:szCs w:val="28"/>
          </w:rPr>
          <w:fldChar w:fldCharType="end"/>
        </w:r>
      </w:p>
    </w:sdtContent>
  </w:sdt>
  <w:p w:rsidR="000B657F" w:rsidRDefault="000B65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5E2" w:rsidRDefault="00FA25E2" w:rsidP="007F6219">
      <w:pPr>
        <w:spacing w:after="0" w:line="240" w:lineRule="auto"/>
      </w:pPr>
      <w:r>
        <w:separator/>
      </w:r>
    </w:p>
  </w:footnote>
  <w:footnote w:type="continuationSeparator" w:id="1">
    <w:p w:rsidR="00FA25E2" w:rsidRDefault="00FA25E2" w:rsidP="007F6219">
      <w:pPr>
        <w:spacing w:after="0" w:line="240" w:lineRule="auto"/>
      </w:pPr>
      <w:r>
        <w:continuationSeparator/>
      </w:r>
    </w:p>
  </w:footnote>
  <w:footnote w:id="2">
    <w:p w:rsidR="000B657F" w:rsidRPr="006D04D3" w:rsidRDefault="000B657F">
      <w:pPr>
        <w:pStyle w:val="a7"/>
        <w:rPr>
          <w:rFonts w:ascii="Simplified Arabic" w:hAnsi="Simplified Arabic" w:cs="Simplified Arabic"/>
          <w:sz w:val="24"/>
          <w:szCs w:val="24"/>
          <w:rtl/>
        </w:rPr>
      </w:pPr>
      <w:r w:rsidRPr="004509AC">
        <w:rPr>
          <w:rStyle w:val="a8"/>
          <w:rFonts w:ascii="Simplified Arabic" w:hAnsi="Simplified Arabic" w:cs="Simplified Arabic"/>
          <w:sz w:val="28"/>
          <w:szCs w:val="28"/>
        </w:rPr>
        <w:footnoteRef/>
      </w:r>
      <w:r w:rsidRPr="004509AC">
        <w:rPr>
          <w:rFonts w:ascii="Simplified Arabic" w:hAnsi="Simplified Arabic" w:cs="Simplified Arabic"/>
          <w:sz w:val="28"/>
          <w:szCs w:val="28"/>
          <w:rtl/>
        </w:rPr>
        <w:t xml:space="preserve"> </w:t>
      </w:r>
      <w:r w:rsidRPr="00E40614">
        <w:rPr>
          <w:rFonts w:ascii="Simplified Arabic" w:hAnsi="Simplified Arabic" w:cs="Simplified Arabic" w:hint="cs"/>
          <w:sz w:val="24"/>
          <w:szCs w:val="24"/>
          <w:rtl/>
        </w:rPr>
        <w:t xml:space="preserve">- </w:t>
      </w:r>
      <w:r w:rsidRPr="006D04D3">
        <w:rPr>
          <w:rFonts w:ascii="Simplified Arabic" w:hAnsi="Simplified Arabic" w:cs="Simplified Arabic"/>
          <w:sz w:val="24"/>
          <w:szCs w:val="24"/>
          <w:rtl/>
        </w:rPr>
        <w:t>عمر بن قينة، في الأدب الجزائري الحديث، تاريخا وأنواعا وقضايا وأعلاما، ديوان المطبوعات الجامعية، الجزائر، ط3، 2017م، ص195.</w:t>
      </w:r>
    </w:p>
  </w:footnote>
  <w:footnote w:id="3">
    <w:p w:rsidR="000B657F" w:rsidRPr="006D04D3" w:rsidRDefault="000B657F">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lang w:bidi="ar-DZ"/>
        </w:rPr>
        <w:t>- ينظر: صالح مفقودة، المرأة في الرواية الجزائرية، جامعة محمد</w:t>
      </w:r>
      <w:r>
        <w:rPr>
          <w:rFonts w:ascii="Simplified Arabic" w:hAnsi="Simplified Arabic" w:cs="Simplified Arabic"/>
          <w:sz w:val="24"/>
          <w:szCs w:val="24"/>
          <w:rtl/>
          <w:lang w:bidi="ar-DZ"/>
        </w:rPr>
        <w:t xml:space="preserve"> خيضر بسكرة، الجزائر، ط2، 2009م</w:t>
      </w:r>
      <w:r>
        <w:rPr>
          <w:rFonts w:ascii="Simplified Arabic" w:hAnsi="Simplified Arabic" w:cs="Simplified Arabic" w:hint="cs"/>
          <w:sz w:val="24"/>
          <w:szCs w:val="24"/>
          <w:rtl/>
          <w:lang w:bidi="ar-DZ"/>
        </w:rPr>
        <w:t>،</w:t>
      </w:r>
      <w:r w:rsidRPr="006D04D3">
        <w:rPr>
          <w:rFonts w:ascii="Simplified Arabic" w:hAnsi="Simplified Arabic" w:cs="Simplified Arabic"/>
          <w:sz w:val="24"/>
          <w:szCs w:val="24"/>
          <w:rtl/>
          <w:lang w:bidi="ar-DZ"/>
        </w:rPr>
        <w:t xml:space="preserve"> ص45.</w:t>
      </w:r>
    </w:p>
  </w:footnote>
  <w:footnote w:id="4">
    <w:p w:rsidR="000B657F" w:rsidRPr="006D04D3" w:rsidRDefault="000B657F">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lang w:bidi="ar-DZ"/>
        </w:rPr>
        <w:t>- أحمد رضا حوحو، غادة أم القرى، وزارة الثقافة (قسنطينة عاصمة الثقافة العربية 2007م)، الجزائر، دط، 2007م، ص05.</w:t>
      </w:r>
    </w:p>
  </w:footnote>
  <w:footnote w:id="5">
    <w:p w:rsidR="000B657F" w:rsidRPr="006D04D3" w:rsidRDefault="000B657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أحمد المديني، الكتابة السردية في الأدب المغربي الحديث، التكوين والرؤية، مطبعة المعارف الجديدة، الرباط، ط1، 2000م، ص89/90.</w:t>
      </w:r>
    </w:p>
  </w:footnote>
  <w:footnote w:id="6">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المرجع نفسه، ص90.</w:t>
      </w:r>
    </w:p>
  </w:footnote>
  <w:footnote w:id="7">
    <w:p w:rsidR="000B657F" w:rsidRPr="006D04D3" w:rsidRDefault="000B657F" w:rsidP="0051062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عبد الحميد عقار، الرواية المغاربية، تحولات اللغة والكلام، شركة النشر للتوزيع، المغرب، دط،</w:t>
      </w:r>
      <w:r>
        <w:rPr>
          <w:rFonts w:ascii="Simplified Arabic" w:hAnsi="Simplified Arabic" w:cs="Simplified Arabic" w:hint="cs"/>
          <w:sz w:val="24"/>
          <w:szCs w:val="24"/>
          <w:rtl/>
        </w:rPr>
        <w:t xml:space="preserve"> </w:t>
      </w:r>
      <w:r w:rsidRPr="006D04D3">
        <w:rPr>
          <w:rFonts w:ascii="Simplified Arabic" w:hAnsi="Simplified Arabic" w:cs="Simplified Arabic"/>
          <w:sz w:val="24"/>
          <w:szCs w:val="24"/>
          <w:rtl/>
        </w:rPr>
        <w:t>2000م، ص22.</w:t>
      </w:r>
    </w:p>
  </w:footnote>
  <w:footnote w:id="8">
    <w:p w:rsidR="000B657F" w:rsidRPr="006D04D3" w:rsidRDefault="000B657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أحمد المديني، تحولات النوع في الرواية العربية بين مشرق ومغرب، دار الأمان، الرباط، المغرب، ط1، 2012م، ص21.</w:t>
      </w:r>
    </w:p>
  </w:footnote>
  <w:footnote w:id="9">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عبد الله الركيبي، تطور النثر الجزائي الحديث، دار الكتاب العربي للطباعة والنشر، </w:t>
      </w:r>
      <w:r>
        <w:rPr>
          <w:rFonts w:ascii="Simplified Arabic" w:hAnsi="Simplified Arabic" w:cs="Simplified Arabic" w:hint="cs"/>
          <w:sz w:val="24"/>
          <w:szCs w:val="24"/>
          <w:rtl/>
        </w:rPr>
        <w:t xml:space="preserve">بيروت، لبنان، </w:t>
      </w:r>
      <w:r w:rsidRPr="006D04D3">
        <w:rPr>
          <w:rFonts w:ascii="Simplified Arabic" w:hAnsi="Simplified Arabic" w:cs="Simplified Arabic"/>
          <w:sz w:val="24"/>
          <w:szCs w:val="24"/>
          <w:rtl/>
        </w:rPr>
        <w:t>دط،، 1974م، ص235.</w:t>
      </w:r>
    </w:p>
  </w:footnote>
  <w:footnote w:id="10">
    <w:p w:rsidR="000B657F" w:rsidRPr="006D04D3" w:rsidRDefault="000B657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أحمد منور، ملامح أدبية، دراسات في الرواية الجزائرية، دار الساحل للنشر والتوزيع،</w:t>
      </w:r>
      <w:r>
        <w:rPr>
          <w:rFonts w:ascii="Simplified Arabic" w:hAnsi="Simplified Arabic" w:cs="Simplified Arabic" w:hint="cs"/>
          <w:sz w:val="24"/>
          <w:szCs w:val="24"/>
          <w:rtl/>
        </w:rPr>
        <w:t xml:space="preserve"> الجزائر، دط، دت</w:t>
      </w:r>
      <w:r w:rsidRPr="006D04D3">
        <w:rPr>
          <w:rFonts w:ascii="Simplified Arabic" w:hAnsi="Simplified Arabic" w:cs="Simplified Arabic"/>
          <w:sz w:val="24"/>
          <w:szCs w:val="24"/>
          <w:rtl/>
        </w:rPr>
        <w:t xml:space="preserve"> ص09</w:t>
      </w:r>
    </w:p>
  </w:footnote>
  <w:footnote w:id="11">
    <w:p w:rsidR="000B657F" w:rsidRPr="006D04D3" w:rsidRDefault="000B657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محمد برادة، الرواية العربية ورهان التجديد، دار الصدى للطباعة والنشر، دبي، الإمارات، ط1، 2001م، ص5.</w:t>
      </w:r>
    </w:p>
  </w:footnote>
  <w:footnote w:id="12">
    <w:p w:rsidR="000B657F" w:rsidRPr="006D04D3" w:rsidRDefault="000B657F" w:rsidP="003F0465">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بوشوشة بن جمعة، اتجاهات الرواية في المغرب العربي، المغاربة للطباعة والنشر، تونس، ط1، 1999م، ص110.</w:t>
      </w:r>
    </w:p>
  </w:footnote>
  <w:footnote w:id="13">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محمد أمنصور، خرائط التجريب الروائي، مطبعة أنفوبرانت، فاس، المغرب، ط1، 1999م، ص15.</w:t>
      </w:r>
    </w:p>
  </w:footnote>
  <w:footnote w:id="14">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بوشوشة بن جمعه، اتجاهات الرواية في المغرب العربي، الم</w:t>
      </w:r>
      <w:r>
        <w:rPr>
          <w:rFonts w:ascii="Simplified Arabic" w:hAnsi="Simplified Arabic" w:cs="Simplified Arabic"/>
          <w:sz w:val="24"/>
          <w:szCs w:val="24"/>
          <w:rtl/>
        </w:rPr>
        <w:t>غاربة للطباعة والنشر، تونس، ط1،</w:t>
      </w:r>
      <w:r w:rsidRPr="006D04D3">
        <w:rPr>
          <w:rFonts w:ascii="Simplified Arabic" w:hAnsi="Simplified Arabic" w:cs="Simplified Arabic"/>
          <w:sz w:val="24"/>
          <w:szCs w:val="24"/>
          <w:rtl/>
        </w:rPr>
        <w:t>1999م، ص54.</w:t>
      </w:r>
    </w:p>
  </w:footnote>
  <w:footnote w:id="15">
    <w:p w:rsidR="000B657F" w:rsidRPr="006D04D3" w:rsidRDefault="000B657F" w:rsidP="002961EA">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lang w:bidi="ar-DZ"/>
        </w:rPr>
        <w:t>- عبد الحميد عقار، الرواية المغاربية، تحولات اللغة والكلام، م س، ص21/22.</w:t>
      </w:r>
    </w:p>
  </w:footnote>
  <w:footnote w:id="16">
    <w:p w:rsidR="000B657F" w:rsidRPr="006D04D3" w:rsidRDefault="000B657F" w:rsidP="0012404A">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اتجا</w:t>
      </w:r>
      <w:r>
        <w:rPr>
          <w:rFonts w:ascii="Simplified Arabic" w:hAnsi="Simplified Arabic" w:cs="Simplified Arabic"/>
          <w:sz w:val="24"/>
          <w:szCs w:val="24"/>
          <w:rtl/>
        </w:rPr>
        <w:t>هات الرواية العربية في الجزائر</w:t>
      </w:r>
      <w:r w:rsidRPr="006D04D3">
        <w:rPr>
          <w:rFonts w:ascii="Simplified Arabic" w:hAnsi="Simplified Arabic" w:cs="Simplified Arabic"/>
          <w:sz w:val="24"/>
          <w:szCs w:val="24"/>
          <w:rtl/>
        </w:rPr>
        <w:t>، المؤسسة الوطنية للكتاب، الجزائر، دط، 1986م ، ص681.</w:t>
      </w:r>
    </w:p>
  </w:footnote>
  <w:footnote w:id="17">
    <w:p w:rsidR="000B657F" w:rsidRPr="006D04D3" w:rsidRDefault="000B657F" w:rsidP="00BE598D">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ينظر: جبور أم الخير، الرواية الجزائرية المكتوبة بالفرنسية، دار تميم للنشر، الجزائر، ط1، 2013م، ص35.</w:t>
      </w:r>
    </w:p>
  </w:footnote>
  <w:footnote w:id="18">
    <w:p w:rsidR="000B657F" w:rsidRPr="006D04D3" w:rsidRDefault="000B657F" w:rsidP="00BE598D">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ينظر:  أحمد منور، أزمة الهوية في الرواية الجزائرية المكتوبة بالفرنسية، دار الساحل للكتاب، الجزائر، دط، 2013م، ص99-101.</w:t>
      </w:r>
    </w:p>
  </w:footnote>
  <w:footnote w:id="19">
    <w:p w:rsidR="000B657F" w:rsidRPr="006D04D3" w:rsidRDefault="000B657F" w:rsidP="00D15539">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حفناوي بعلي، أثر الأدب الأمريكي في الرواية الجزائرية باللغة الفرنسية، دار الغرب للنشر والتوزيع، وهران، الجزائر، دط، 2004م، ص180.</w:t>
      </w:r>
    </w:p>
  </w:footnote>
  <w:footnote w:id="20">
    <w:p w:rsidR="000B657F" w:rsidRPr="006D04D3" w:rsidRDefault="000B657F" w:rsidP="00BE598D">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xml:space="preserve">- </w:t>
      </w:r>
      <w:r w:rsidRPr="006D04D3">
        <w:rPr>
          <w:rFonts w:ascii="Simplified Arabic" w:hAnsi="Simplified Arabic" w:cs="Simplified Arabic"/>
          <w:sz w:val="24"/>
          <w:szCs w:val="24"/>
          <w:rtl/>
        </w:rPr>
        <w:t>ينظر: واسيني الأعرج، اتجاهات الرواية العربية في الجزائر، م س، ص686- 690.</w:t>
      </w:r>
    </w:p>
  </w:footnote>
  <w:footnote w:id="21">
    <w:p w:rsidR="000B657F" w:rsidRPr="006D04D3" w:rsidRDefault="000B657F" w:rsidP="00BE598D">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ينظر: أحمد منور، أزمة الهوية في الرواية الجزائرية المكتوبة بالفرنسية، م س، ص118.</w:t>
      </w:r>
    </w:p>
  </w:footnote>
  <w:footnote w:id="22">
    <w:p w:rsidR="000B657F" w:rsidRPr="006D04D3" w:rsidRDefault="000B657F" w:rsidP="00FD2B31">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ينظر:</w:t>
      </w:r>
      <w:r w:rsidRPr="00FD2B31">
        <w:rPr>
          <w:rFonts w:ascii="Simplified Arabic" w:hAnsi="Simplified Arabic" w:cs="Simplified Arabic"/>
          <w:sz w:val="24"/>
          <w:szCs w:val="24"/>
          <w:rtl/>
          <w:lang w:bidi="ar-DZ"/>
        </w:rPr>
        <w:t xml:space="preserve"> </w:t>
      </w:r>
      <w:r w:rsidRPr="006D04D3">
        <w:rPr>
          <w:rFonts w:ascii="Simplified Arabic" w:hAnsi="Simplified Arabic" w:cs="Simplified Arabic"/>
          <w:sz w:val="24"/>
          <w:szCs w:val="24"/>
          <w:rtl/>
          <w:lang w:bidi="ar-DZ"/>
        </w:rPr>
        <w:t>أحمد منور، أزمة الهوية في الرواية الجزائرية المكتوبة بالفرنسية، م س</w:t>
      </w:r>
      <w:r>
        <w:rPr>
          <w:rFonts w:ascii="Simplified Arabic" w:hAnsi="Simplified Arabic" w:cs="Simplified Arabic" w:hint="cs"/>
          <w:sz w:val="24"/>
          <w:szCs w:val="24"/>
          <w:rtl/>
          <w:lang w:bidi="ar-DZ"/>
        </w:rPr>
        <w:t>،</w:t>
      </w:r>
      <w:r w:rsidRPr="00FD2B31">
        <w:rPr>
          <w:rFonts w:ascii="Simplified Arabic" w:hAnsi="Simplified Arabic" w:cs="Simplified Arabic"/>
          <w:sz w:val="24"/>
          <w:szCs w:val="24"/>
          <w:rtl/>
          <w:lang w:bidi="ar-DZ"/>
        </w:rPr>
        <w:t xml:space="preserve"> </w:t>
      </w:r>
      <w:r w:rsidRPr="006D04D3">
        <w:rPr>
          <w:rFonts w:ascii="Simplified Arabic" w:hAnsi="Simplified Arabic" w:cs="Simplified Arabic"/>
          <w:sz w:val="24"/>
          <w:szCs w:val="24"/>
          <w:rtl/>
          <w:lang w:bidi="ar-DZ"/>
        </w:rPr>
        <w:t>ص108.</w:t>
      </w:r>
    </w:p>
  </w:footnote>
  <w:footnote w:id="23">
    <w:p w:rsidR="000B657F" w:rsidRPr="006D04D3" w:rsidRDefault="000B657F" w:rsidP="00FD2B31">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w:t>
      </w:r>
      <w:r w:rsidRPr="006D04D3">
        <w:rPr>
          <w:rFonts w:ascii="Simplified Arabic" w:hAnsi="Simplified Arabic" w:cs="Simplified Arabic"/>
          <w:sz w:val="24"/>
          <w:szCs w:val="24"/>
          <w:rtl/>
          <w:lang w:bidi="ar-DZ"/>
        </w:rPr>
        <w:t>ينظر:</w:t>
      </w:r>
      <w:r w:rsidRPr="00FD2B31">
        <w:rPr>
          <w:rFonts w:ascii="Simplified Arabic" w:hAnsi="Simplified Arabic" w:cs="Simplified Arabic"/>
          <w:sz w:val="24"/>
          <w:szCs w:val="24"/>
          <w:rtl/>
          <w:lang w:bidi="ar-DZ"/>
        </w:rPr>
        <w:t xml:space="preserve"> </w:t>
      </w:r>
      <w:r>
        <w:rPr>
          <w:rFonts w:ascii="Simplified Arabic" w:hAnsi="Simplified Arabic" w:cs="Simplified Arabic"/>
          <w:sz w:val="24"/>
          <w:szCs w:val="24"/>
          <w:rtl/>
          <w:lang w:bidi="ar-DZ"/>
        </w:rPr>
        <w:t>المرجع نفسه</w:t>
      </w:r>
      <w:r w:rsidRPr="006D04D3">
        <w:rPr>
          <w:rFonts w:ascii="Simplified Arabic" w:hAnsi="Simplified Arabic" w:cs="Simplified Arabic"/>
          <w:sz w:val="24"/>
          <w:szCs w:val="24"/>
          <w:rtl/>
          <w:lang w:bidi="ar-DZ"/>
        </w:rPr>
        <w:t>، ص122.</w:t>
      </w:r>
    </w:p>
  </w:footnote>
  <w:footnote w:id="24">
    <w:p w:rsidR="000B657F" w:rsidRPr="006D04D3" w:rsidRDefault="000B657F" w:rsidP="00BE598D">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xml:space="preserve">- عبد الله الشطاح، مدارات الرعب، فضاء العنف في رواية العشرية السوداء، دار العباسي للطباعة والنشر، </w:t>
      </w:r>
      <w:r>
        <w:rPr>
          <w:rFonts w:ascii="Simplified Arabic" w:hAnsi="Simplified Arabic" w:cs="Simplified Arabic" w:hint="cs"/>
          <w:sz w:val="24"/>
          <w:szCs w:val="24"/>
          <w:rtl/>
          <w:lang w:bidi="ar-DZ"/>
        </w:rPr>
        <w:t xml:space="preserve">الجزائر، </w:t>
      </w:r>
      <w:r w:rsidRPr="006D04D3">
        <w:rPr>
          <w:rFonts w:ascii="Simplified Arabic" w:hAnsi="Simplified Arabic" w:cs="Simplified Arabic"/>
          <w:sz w:val="24"/>
          <w:szCs w:val="24"/>
          <w:rtl/>
          <w:lang w:bidi="ar-DZ"/>
        </w:rPr>
        <w:t>دط، 2014م، ص143.</w:t>
      </w:r>
    </w:p>
  </w:footnote>
  <w:footnote w:id="25">
    <w:p w:rsidR="000B657F" w:rsidRPr="006D04D3" w:rsidRDefault="000B657F" w:rsidP="00BE598D">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أحمد منور، مقالات ثقافة الأزمة، الوكالة الأفريقية للإنتاج السينمائي والثقافي، الجزائر، ط1، 2009م، ص36.</w:t>
      </w:r>
    </w:p>
  </w:footnote>
  <w:footnote w:id="26">
    <w:p w:rsidR="000B657F" w:rsidRPr="006D04D3" w:rsidRDefault="000B657F" w:rsidP="00BE598D">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جبور أم الخير، الرواية الجزائرية المكتوبة بالفرنسية، م س، ص49.</w:t>
      </w:r>
    </w:p>
  </w:footnote>
  <w:footnote w:id="27">
    <w:p w:rsidR="000B657F" w:rsidRPr="006D04D3" w:rsidRDefault="000B657F" w:rsidP="00BE598D">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واسيني الاعرج، اتجاهات الرواية العربية في الجزائر، م س، ص681.</w:t>
      </w:r>
    </w:p>
  </w:footnote>
  <w:footnote w:id="28">
    <w:p w:rsidR="000B657F" w:rsidRPr="006D04D3" w:rsidRDefault="000B657F" w:rsidP="00BE598D">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عبد العزيز شريف، المقاومة في الأدب الجزائري المعاصر، دار الجبل، بيروت، لبنان، دط، 1991م، ص157.</w:t>
      </w:r>
    </w:p>
  </w:footnote>
  <w:footnote w:id="29">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موقع جزايرس الالكتروني، </w:t>
      </w:r>
      <w:r w:rsidRPr="006D04D3">
        <w:rPr>
          <w:rFonts w:ascii="Simplified Arabic" w:hAnsi="Simplified Arabic" w:cs="Simplified Arabic"/>
          <w:sz w:val="24"/>
          <w:szCs w:val="24"/>
          <w:lang w:bidi="ar-DZ"/>
        </w:rPr>
        <w:t>https://www.djazairess.com/eldjoumhouria/37339</w:t>
      </w:r>
    </w:p>
  </w:footnote>
  <w:footnote w:id="30">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color w:val="000000"/>
          <w:sz w:val="24"/>
          <w:szCs w:val="24"/>
          <w:shd w:val="clear" w:color="auto" w:fill="FFFFFF"/>
          <w:rtl/>
        </w:rPr>
        <w:t>- عبد الله الركيي.، القصة الجزائرية القصيرة، المؤسسة الوطنية للكتاب، الجزائر، ط1، 1983م</w:t>
      </w:r>
      <w:r>
        <w:rPr>
          <w:rFonts w:ascii="Simplified Arabic" w:hAnsi="Simplified Arabic" w:cs="Simplified Arabic" w:hint="cs"/>
          <w:sz w:val="24"/>
          <w:szCs w:val="24"/>
          <w:rtl/>
        </w:rPr>
        <w:t>، ص13.</w:t>
      </w:r>
    </w:p>
  </w:footnote>
  <w:footnote w:id="31">
    <w:p w:rsidR="000B657F" w:rsidRPr="006D04D3" w:rsidRDefault="000B657F" w:rsidP="00BE598D">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w:t>
      </w:r>
      <w:r w:rsidRPr="006D04D3">
        <w:rPr>
          <w:rFonts w:ascii="Simplified Arabic" w:hAnsi="Simplified Arabic" w:cs="Simplified Arabic"/>
          <w:sz w:val="24"/>
          <w:szCs w:val="24"/>
          <w:rtl/>
          <w:lang w:bidi="ar-DZ"/>
        </w:rPr>
        <w:t>واسيني الاعرج، اتجاهات الرواية العربية في الجزائر، م س، ص71.</w:t>
      </w:r>
    </w:p>
  </w:footnote>
  <w:footnote w:id="32">
    <w:p w:rsidR="000B657F" w:rsidRPr="006D04D3" w:rsidRDefault="000B657F" w:rsidP="00E742E4">
      <w:pPr>
        <w:pStyle w:val="a7"/>
        <w:bidi w:val="0"/>
        <w:rPr>
          <w:rFonts w:ascii="Simplified Arabic" w:hAnsi="Simplified Arabic" w:cs="Simplified Arabic"/>
          <w:sz w:val="24"/>
          <w:szCs w:val="24"/>
          <w:lang w:val="fr-FR"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color w:val="000000"/>
          <w:sz w:val="24"/>
          <w:szCs w:val="24"/>
          <w:shd w:val="clear" w:color="auto" w:fill="FFFFFF"/>
          <w:lang w:val="fr-FR"/>
        </w:rPr>
        <w:t xml:space="preserve">- DEJEUX, JOUN; Situation de la littératures Maghrébine de langue Française, Alger, Ed. </w:t>
      </w:r>
      <w:r w:rsidRPr="006D04D3">
        <w:rPr>
          <w:rFonts w:ascii="Simplified Arabic" w:hAnsi="Simplified Arabic" w:cs="Simplified Arabic"/>
          <w:color w:val="000000"/>
          <w:sz w:val="24"/>
          <w:szCs w:val="24"/>
          <w:shd w:val="clear" w:color="auto" w:fill="FFFFFF"/>
        </w:rPr>
        <w:t>OPU, 1982.- p184</w:t>
      </w:r>
      <w:r w:rsidRPr="006D04D3">
        <w:rPr>
          <w:rFonts w:ascii="Simplified Arabic" w:hAnsi="Simplified Arabic" w:cs="Simplified Arabic"/>
          <w:sz w:val="24"/>
          <w:szCs w:val="24"/>
          <w:rtl/>
          <w:lang w:bidi="ar-DZ"/>
        </w:rPr>
        <w:t>.</w:t>
      </w:r>
    </w:p>
  </w:footnote>
  <w:footnote w:id="33">
    <w:p w:rsidR="000B657F" w:rsidRPr="006D04D3" w:rsidRDefault="000B657F" w:rsidP="00E742E4">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واسيني الاعرج، اتجاهات الرواية العربية في الجزائر، م س، ص71.</w:t>
      </w:r>
    </w:p>
  </w:footnote>
  <w:footnote w:id="34">
    <w:p w:rsidR="000B657F" w:rsidRPr="006D04D3" w:rsidRDefault="000B657F" w:rsidP="00E742E4">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أحمد منور، الأدب الجزائري باللسان الفرنسي، نشأته وتطوره وقضاياه، ديوان المطبوعات الجامعية، الجزائر، دط، 2007، ص162.</w:t>
      </w:r>
    </w:p>
  </w:footnote>
  <w:footnote w:id="35">
    <w:p w:rsidR="000B657F" w:rsidRPr="006D04D3" w:rsidRDefault="000B657F" w:rsidP="00BE598D">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lang w:bidi="ar-DZ"/>
        </w:rPr>
        <w:t>- أحمد منور، الأدب الجزائري باللسان الفرنسي، نشأته وتطوره وقضاياه، م س، ص164.</w:t>
      </w:r>
    </w:p>
  </w:footnote>
  <w:footnote w:id="36">
    <w:p w:rsidR="000B657F" w:rsidRPr="006D04D3" w:rsidRDefault="000B657F" w:rsidP="00BE598D">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عبد الملك مرتاض، نهضة الأدب المعاصر في الجزائر (1925/1954م)، الشركة الوطنية للنشر والتوزيع، الجزائر، ط2، 1983م، ص06.</w:t>
      </w:r>
    </w:p>
  </w:footnote>
  <w:footnote w:id="37">
    <w:p w:rsidR="000B657F" w:rsidRPr="006D04D3" w:rsidRDefault="000B657F" w:rsidP="00BE598D">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المرجع نفسه، ص07.</w:t>
      </w:r>
    </w:p>
  </w:footnote>
  <w:footnote w:id="38">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w:t>
      </w:r>
      <w:r w:rsidRPr="006D04D3">
        <w:rPr>
          <w:rFonts w:ascii="Simplified Arabic" w:hAnsi="Simplified Arabic" w:cs="Simplified Arabic"/>
          <w:color w:val="000000"/>
          <w:sz w:val="24"/>
          <w:szCs w:val="24"/>
          <w:shd w:val="clear" w:color="auto" w:fill="FFFFFF"/>
          <w:rtl/>
        </w:rPr>
        <w:t>على سليمان علي، مذكرات في القانون الخاص الجزائري، ديوان المطبوعات الجامعية، الجزائر، ط1، 1984م، ص24</w:t>
      </w:r>
      <w:r w:rsidRPr="006D04D3">
        <w:rPr>
          <w:rFonts w:ascii="Simplified Arabic" w:hAnsi="Simplified Arabic" w:cs="Simplified Arabic"/>
          <w:sz w:val="24"/>
          <w:szCs w:val="24"/>
          <w:rtl/>
        </w:rPr>
        <w:t>.</w:t>
      </w:r>
    </w:p>
  </w:footnote>
  <w:footnote w:id="39">
    <w:p w:rsidR="000B657F" w:rsidRPr="006D04D3" w:rsidRDefault="000B657F" w:rsidP="00BE598D">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جبور أم الخير، الرواية الجزائرية المكتوبة بالفرنسية، م س، ص45.</w:t>
      </w:r>
    </w:p>
  </w:footnote>
  <w:footnote w:id="40">
    <w:p w:rsidR="000B657F" w:rsidRPr="006D04D3" w:rsidRDefault="000B657F" w:rsidP="00BE598D">
      <w:pPr>
        <w:pStyle w:val="a7"/>
        <w:rPr>
          <w:rFonts w:ascii="Simplified Arabic" w:hAnsi="Simplified Arabic" w:cs="Simplified Arabic"/>
          <w:sz w:val="24"/>
          <w:szCs w:val="24"/>
          <w:lang w:val="fr-FR"/>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أمين عثمان، فصول في الرواية المغاربية، الدار التونسية للكتاب، تونس، ط1، 2012م، ص70.</w:t>
      </w:r>
    </w:p>
  </w:footnote>
  <w:footnote w:id="41">
    <w:p w:rsidR="000B657F" w:rsidRPr="006D04D3" w:rsidRDefault="000B657F" w:rsidP="00BE598D">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يوسف وغليسي، النقد الجزائري المعاصر، من اللاسونية إلى الألسنية، دار البشائر للنشر والاتصال، كلية الآداب واللغات جامعة قسنطينة، الجزائر، دط، 2002م، ص45.</w:t>
      </w:r>
    </w:p>
  </w:footnote>
  <w:footnote w:id="42">
    <w:p w:rsidR="000B657F" w:rsidRPr="006D04D3" w:rsidRDefault="000B657F" w:rsidP="0012404A">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واسيني الأعرج، اتجاهات الرواية العربية في الجزائر، بحث في الأصول التاريخية والجمالية للرواية الجزائرية، </w:t>
      </w:r>
      <w:r>
        <w:rPr>
          <w:rFonts w:ascii="Simplified Arabic" w:hAnsi="Simplified Arabic" w:cs="Simplified Arabic" w:hint="cs"/>
          <w:sz w:val="24"/>
          <w:szCs w:val="24"/>
          <w:rtl/>
        </w:rPr>
        <w:t>م س</w:t>
      </w:r>
      <w:r w:rsidRPr="006D04D3">
        <w:rPr>
          <w:rFonts w:ascii="Simplified Arabic" w:hAnsi="Simplified Arabic" w:cs="Simplified Arabic"/>
          <w:sz w:val="24"/>
          <w:szCs w:val="24"/>
          <w:rtl/>
        </w:rPr>
        <w:t>، ص81.</w:t>
      </w:r>
    </w:p>
  </w:footnote>
  <w:footnote w:id="43">
    <w:p w:rsidR="000B657F" w:rsidRPr="006D04D3" w:rsidRDefault="000B657F" w:rsidP="00BE598D">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واسيني الأعرج، اتجاهات الرواية العربية في الجزائر، م س، ص132.</w:t>
      </w:r>
    </w:p>
  </w:footnote>
  <w:footnote w:id="44">
    <w:p w:rsidR="000B657F" w:rsidRPr="006D04D3" w:rsidRDefault="000B657F" w:rsidP="00BE598D">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أحمد رضا حوحو، غادة أم القرى، م س، ص48</w:t>
      </w:r>
    </w:p>
  </w:footnote>
  <w:footnote w:id="45">
    <w:p w:rsidR="000B657F" w:rsidRPr="006D04D3" w:rsidRDefault="000B657F" w:rsidP="00BE598D">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lang w:bidi="ar-DZ"/>
        </w:rPr>
        <w:t>- المرجع نفسه، ص5.</w:t>
      </w:r>
    </w:p>
  </w:footnote>
  <w:footnote w:id="46">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ينظر: واسيني الأعرج، اتجاهات الرواية العربية في الجزائر، م س، ص147.</w:t>
      </w:r>
    </w:p>
  </w:footnote>
  <w:footnote w:id="47">
    <w:p w:rsidR="000B657F" w:rsidRPr="006D04D3" w:rsidRDefault="000B657F" w:rsidP="003D51DE">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أحمد منور، أزمة الهوية في الرواية الجزائرية المكتوبة بالفرنسية، </w:t>
      </w:r>
      <w:r>
        <w:rPr>
          <w:rFonts w:ascii="Simplified Arabic" w:hAnsi="Simplified Arabic" w:cs="Simplified Arabic" w:hint="cs"/>
          <w:sz w:val="24"/>
          <w:szCs w:val="24"/>
          <w:rtl/>
        </w:rPr>
        <w:t>م س</w:t>
      </w:r>
      <w:r w:rsidRPr="006D04D3">
        <w:rPr>
          <w:rFonts w:ascii="Simplified Arabic" w:hAnsi="Simplified Arabic" w:cs="Simplified Arabic"/>
          <w:sz w:val="24"/>
          <w:szCs w:val="24"/>
          <w:rtl/>
        </w:rPr>
        <w:t>، ص101.</w:t>
      </w:r>
    </w:p>
  </w:footnote>
  <w:footnote w:id="48">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اتجاهات الرواية الجزائرية، م س، ص74.</w:t>
      </w:r>
    </w:p>
  </w:footnote>
  <w:footnote w:id="49">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اتجاهات الرواية العربية في الجزائر، م س، ص372.</w:t>
      </w:r>
    </w:p>
  </w:footnote>
  <w:footnote w:id="50">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6D04D3">
        <w:rPr>
          <w:rFonts w:ascii="Simplified Arabic" w:hAnsi="Simplified Arabic" w:cs="Simplified Arabic"/>
          <w:sz w:val="24"/>
          <w:szCs w:val="24"/>
          <w:rtl/>
        </w:rPr>
        <w:t>عبد الحميد بن هدوقة، ريح الجنوب، مؤسسات عبد الكريم بن عبد الله للطباعة والنشر والتوزيع، تونس، 1989م، ط3، ص16 و28.</w:t>
      </w:r>
    </w:p>
  </w:footnote>
  <w:footnote w:id="51">
    <w:p w:rsidR="000B657F" w:rsidRPr="006D04D3" w:rsidRDefault="000B657F" w:rsidP="00BE598D">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أدرجنا هذه الرواية في هذه المرحلة على اعتبار أنها تأتي بعد استقلال تونس 1956.</w:t>
      </w:r>
    </w:p>
  </w:footnote>
  <w:footnote w:id="52">
    <w:p w:rsidR="000B657F" w:rsidRPr="006D04D3" w:rsidRDefault="000B657F" w:rsidP="00A3018A">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حفناوي بعلي، تحولات الخطاب الروائي الجزائري، آفاق التجديد ومتاهات التجريب، دار اليازوري العلمية، الجزائر، دط، 2015م، ص221.</w:t>
      </w:r>
    </w:p>
  </w:footnote>
  <w:footnote w:id="53">
    <w:p w:rsidR="000B657F" w:rsidRPr="006D04D3" w:rsidRDefault="000B657F" w:rsidP="00BE598D">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أمين عثمان، فصول في الرواية المغاربية، ص73، نقلا عن: أحمد محمد عطية، الرواية السياسية، دراسة نقدية في الرواية السياسية العربية، مكتبة المدبولي، 1981م، ص85.</w:t>
      </w:r>
    </w:p>
  </w:footnote>
  <w:footnote w:id="54">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اتجاهات الرواية العربية في الجزائر، م س، ص520.</w:t>
      </w:r>
    </w:p>
  </w:footnote>
  <w:footnote w:id="55">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المرجع نفسه، ص10.</w:t>
      </w:r>
    </w:p>
  </w:footnote>
  <w:footnote w:id="56">
    <w:p w:rsidR="000B657F" w:rsidRPr="006D04D3" w:rsidRDefault="000B657F" w:rsidP="00BE598D">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بوشوشة بن جمعة، اتجاهات الرواية في المغرب العربي، المغاربية للنشر والإشهار، تونس، ط1، 1999م، ص130.</w:t>
      </w:r>
    </w:p>
  </w:footnote>
  <w:footnote w:id="57">
    <w:p w:rsidR="000B657F" w:rsidRPr="006D04D3" w:rsidRDefault="000B657F" w:rsidP="00BE598D">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عادل فريحات، مرايا الرواية، دراسات تطبيقية في الفن الروائي، منشورات اتحاد الكتاب العرب، دمشق، سوريا ، دط، 2000م، ص125.</w:t>
      </w:r>
    </w:p>
  </w:footnote>
  <w:footnote w:id="58">
    <w:p w:rsidR="000B657F" w:rsidRPr="006D04D3" w:rsidRDefault="000B657F" w:rsidP="00BE598D">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محمد شكري، الخبز الحافي، دار الساقي، المغرب، ط3، 1993م، ص10.</w:t>
      </w:r>
    </w:p>
  </w:footnote>
  <w:footnote w:id="59">
    <w:p w:rsidR="000B657F" w:rsidRPr="006D04D3" w:rsidRDefault="000B657F" w:rsidP="00127EF4">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محمد شكري، الخبز الحافي</w:t>
      </w:r>
      <w:r>
        <w:rPr>
          <w:rFonts w:ascii="Simplified Arabic" w:hAnsi="Simplified Arabic" w:cs="Simplified Arabic" w:hint="cs"/>
          <w:sz w:val="24"/>
          <w:szCs w:val="24"/>
          <w:rtl/>
        </w:rPr>
        <w:t>، م س</w:t>
      </w:r>
      <w:r w:rsidRPr="006D04D3">
        <w:rPr>
          <w:rFonts w:ascii="Simplified Arabic" w:hAnsi="Simplified Arabic" w:cs="Simplified Arabic"/>
          <w:sz w:val="24"/>
          <w:szCs w:val="24"/>
          <w:rtl/>
        </w:rPr>
        <w:t>، ص: 12.</w:t>
      </w:r>
    </w:p>
  </w:footnote>
  <w:footnote w:id="60">
    <w:p w:rsidR="000B657F" w:rsidRPr="006D04D3" w:rsidRDefault="000B657F" w:rsidP="00BA02DB">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عيسى لحيلح، كراف الخطايا، ج2،  دار الوسام العربي للنشر، عنابة، الجزائر، دط، 2010م، ص211.</w:t>
      </w:r>
    </w:p>
  </w:footnote>
  <w:footnote w:id="61">
    <w:p w:rsidR="000B657F" w:rsidRPr="006D04D3" w:rsidRDefault="000B657F" w:rsidP="006E258B">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-عبد الحميد بن هدوقة، ريح الجنوب، م س، ص28.</w:t>
      </w:r>
    </w:p>
  </w:footnote>
  <w:footnote w:id="62">
    <w:p w:rsidR="000B657F" w:rsidRPr="006D04D3" w:rsidRDefault="000B657F" w:rsidP="00BA02DB">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عبد الحميد بن هدوقة، نهاية الأمس،  مؤسسات عبد الكريم بن عبد الله للطباعة والنشر والتوزيع، تونس، ط3، 1989م، ص200.</w:t>
      </w:r>
    </w:p>
  </w:footnote>
  <w:footnote w:id="63">
    <w:p w:rsidR="000B657F" w:rsidRPr="006D04D3" w:rsidRDefault="000B657F" w:rsidP="00BA02DB">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إبراهيم الكوني، المجوس، ج1، تاسيلي للنشر والإعلام، بيروت، لبنان، ط2، 1992م، ص188. </w:t>
      </w:r>
    </w:p>
  </w:footnote>
  <w:footnote w:id="64">
    <w:p w:rsidR="000B657F" w:rsidRPr="006D04D3" w:rsidRDefault="000B657F" w:rsidP="00BA02DB">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أمينة محمد برانين، فضاء الصحراء في الرواية العربية، المجوس لإبراهيم الكوني أنموذجا، دار غيداء للنشر والتوزيع، عمان، الأردن، ط1، 2011، ص71.</w:t>
      </w:r>
    </w:p>
  </w:footnote>
  <w:footnote w:id="65">
    <w:p w:rsidR="000B657F" w:rsidRPr="006D04D3" w:rsidRDefault="000B657F" w:rsidP="002E19A2">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سعيد يقطين، الرواية والتراث السردي، من أجل وعي جديد بالتراث، رؤية للنشر والتوزيع، الدار البيضاء، المغرب، ط1، 2006م، ص86.</w:t>
      </w:r>
    </w:p>
  </w:footnote>
  <w:footnote w:id="66">
    <w:p w:rsidR="000B657F" w:rsidRPr="006D04D3" w:rsidRDefault="000B657F" w:rsidP="006859A0">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سيرة المنتهى، عشتها...كما اشتهتني، دار الصدى للصحافة والنشر والتوزيع، دبي</w:t>
      </w:r>
      <w:r>
        <w:rPr>
          <w:rFonts w:ascii="Simplified Arabic" w:hAnsi="Simplified Arabic" w:cs="Simplified Arabic" w:hint="cs"/>
          <w:sz w:val="24"/>
          <w:szCs w:val="24"/>
          <w:rtl/>
        </w:rPr>
        <w:t>، الإمارات</w:t>
      </w:r>
      <w:r w:rsidRPr="006D04D3">
        <w:rPr>
          <w:rFonts w:ascii="Simplified Arabic" w:hAnsi="Simplified Arabic" w:cs="Simplified Arabic"/>
          <w:sz w:val="24"/>
          <w:szCs w:val="24"/>
          <w:rtl/>
        </w:rPr>
        <w:t xml:space="preserve"> 2014</w:t>
      </w:r>
      <w:r>
        <w:rPr>
          <w:rFonts w:ascii="Simplified Arabic" w:hAnsi="Simplified Arabic" w:cs="Simplified Arabic" w:hint="cs"/>
          <w:sz w:val="24"/>
          <w:szCs w:val="24"/>
          <w:rtl/>
        </w:rPr>
        <w:t>م</w:t>
      </w:r>
      <w:r w:rsidRPr="006D04D3">
        <w:rPr>
          <w:rFonts w:ascii="Simplified Arabic" w:hAnsi="Simplified Arabic" w:cs="Simplified Arabic"/>
          <w:sz w:val="24"/>
          <w:szCs w:val="24"/>
          <w:rtl/>
        </w:rPr>
        <w:t>، ص46.</w:t>
      </w:r>
    </w:p>
  </w:footnote>
  <w:footnote w:id="67">
    <w:p w:rsidR="000B657F" w:rsidRPr="006D04D3" w:rsidRDefault="000B657F" w:rsidP="004F456E">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بنسالم حميش، مجنون الحكم، الهيئة العامة لقصور الثقافة، القاهرة، مصر، دط، 1998م، ص10.</w:t>
      </w:r>
    </w:p>
  </w:footnote>
  <w:footnote w:id="68">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كتاب الأمير، مسالك أبواب الحديد،</w:t>
      </w:r>
      <w:r>
        <w:rPr>
          <w:rFonts w:ascii="Simplified Arabic" w:hAnsi="Simplified Arabic" w:cs="Simplified Arabic" w:hint="cs"/>
          <w:sz w:val="24"/>
          <w:szCs w:val="24"/>
          <w:rtl/>
        </w:rPr>
        <w:t xml:space="preserve"> دار الآداب، لبنان، دط، 2013م،</w:t>
      </w:r>
      <w:r w:rsidRPr="006D04D3">
        <w:rPr>
          <w:rFonts w:ascii="Simplified Arabic" w:hAnsi="Simplified Arabic" w:cs="Simplified Arabic"/>
          <w:sz w:val="24"/>
          <w:szCs w:val="24"/>
          <w:rtl/>
        </w:rPr>
        <w:t xml:space="preserve"> ص29.</w:t>
      </w:r>
    </w:p>
  </w:footnote>
  <w:footnote w:id="69">
    <w:p w:rsidR="000B657F" w:rsidRPr="006D04D3" w:rsidRDefault="000B657F" w:rsidP="004509AC">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واسيني الأعرج، اتجاهات الرواية العربية في الجزائر، بحث في الأصول التاريخية والجمالية للرواية الجزائرية، المؤسسة الوطنية للكتاب، الجزائر، دط، 1986م، ص81.</w:t>
      </w:r>
    </w:p>
  </w:footnote>
  <w:footnote w:id="70">
    <w:p w:rsidR="000B657F" w:rsidRPr="006D04D3" w:rsidRDefault="000B657F" w:rsidP="004509AC">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يوسف وغليسي، النقد الجزائري المعاصر، من اللاسونية إلى الألسنية، دار النشائر للنشر والاتصال، كلية الآداب واللغات جامعة قسنطينة، الجزائر، دط، 2002م، ص45.</w:t>
      </w:r>
    </w:p>
  </w:footnote>
  <w:footnote w:id="71">
    <w:p w:rsidR="000B657F" w:rsidRPr="006D04D3" w:rsidRDefault="000B657F" w:rsidP="004509AC">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واسيني الأعرج، اتجاهات الرواية العربية في الجزائر، م س، ص132.</w:t>
      </w:r>
    </w:p>
  </w:footnote>
  <w:footnote w:id="72">
    <w:p w:rsidR="000B657F" w:rsidRPr="006D04D3" w:rsidRDefault="000B657F" w:rsidP="004509AC">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lang w:bidi="ar-DZ"/>
        </w:rPr>
        <w:t>- أحمد رضا حوحو، غادة أم القرى، م س، ص48.</w:t>
      </w:r>
    </w:p>
  </w:footnote>
  <w:footnote w:id="73">
    <w:p w:rsidR="000B657F" w:rsidRPr="006D04D3" w:rsidRDefault="000B657F" w:rsidP="004509AC">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ينظر: واسيني الأعرج، اتجاهات الرواية العربية في الجزائر، م س، ص147.</w:t>
      </w:r>
    </w:p>
  </w:footnote>
  <w:footnote w:id="74">
    <w:p w:rsidR="000B657F" w:rsidRPr="006D04D3" w:rsidRDefault="000B657F" w:rsidP="004509AC">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واسيني الأعرج، اتجاهات الرواية العربية في الجزائر، م س، ص325.</w:t>
      </w:r>
    </w:p>
  </w:footnote>
  <w:footnote w:id="75">
    <w:p w:rsidR="000B657F" w:rsidRPr="006D04D3" w:rsidRDefault="000B657F" w:rsidP="004509AC">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اتجاهات الرواية العربية في الجزائر، م س، ص242.</w:t>
      </w:r>
    </w:p>
  </w:footnote>
  <w:footnote w:id="76">
    <w:p w:rsidR="000B657F" w:rsidRPr="006D04D3" w:rsidRDefault="000B657F" w:rsidP="004509AC">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المرجع نفسه، ص330.</w:t>
      </w:r>
    </w:p>
  </w:footnote>
  <w:footnote w:id="77">
    <w:p w:rsidR="000B657F" w:rsidRPr="006D04D3" w:rsidRDefault="000B657F" w:rsidP="004509AC">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eastAsia="Times New Roman" w:hAnsi="Simplified Arabic" w:cs="Simplified Arabic"/>
          <w:color w:val="1C1E21"/>
          <w:sz w:val="24"/>
          <w:szCs w:val="24"/>
          <w:rtl/>
        </w:rPr>
        <w:t>ينظر</w:t>
      </w:r>
      <w:r w:rsidRPr="006D04D3">
        <w:rPr>
          <w:rFonts w:ascii="Simplified Arabic" w:eastAsia="Times New Roman" w:hAnsi="Simplified Arabic" w:cs="Simplified Arabic"/>
          <w:b/>
          <w:bCs/>
          <w:color w:val="1C1E21"/>
          <w:sz w:val="24"/>
          <w:szCs w:val="24"/>
          <w:rtl/>
        </w:rPr>
        <w:t xml:space="preserve">: </w:t>
      </w:r>
      <w:r w:rsidRPr="006D04D3">
        <w:rPr>
          <w:rFonts w:ascii="Simplified Arabic" w:hAnsi="Simplified Arabic" w:cs="Simplified Arabic"/>
          <w:sz w:val="24"/>
          <w:szCs w:val="24"/>
          <w:rtl/>
        </w:rPr>
        <w:t>واسيني الأعرج، اتجاهات الرواية العربية في الجزائر، م س، ص438.</w:t>
      </w:r>
    </w:p>
  </w:footnote>
  <w:footnote w:id="78">
    <w:p w:rsidR="000B657F" w:rsidRPr="006D04D3" w:rsidRDefault="000B657F" w:rsidP="004509AC">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وائل سيد الرحيم، تلقي البنيوية في النقد العربي، دار العلم والإيمان للنشر والتوزيع، جامعة حلون، ط1، 2008م، ص78.</w:t>
      </w:r>
    </w:p>
  </w:footnote>
  <w:footnote w:id="79">
    <w:p w:rsidR="000B657F" w:rsidRPr="006D04D3" w:rsidRDefault="000B657F" w:rsidP="00793EF2">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اتجاهات الرواية العربية في الجزائر، م س، ص372.</w:t>
      </w:r>
      <w:bookmarkStart w:id="0" w:name="_GoBack"/>
      <w:bookmarkEnd w:id="0"/>
    </w:p>
  </w:footnote>
  <w:footnote w:id="80">
    <w:p w:rsidR="000B657F" w:rsidRPr="006D04D3" w:rsidRDefault="000B657F" w:rsidP="004509AC">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الطاهر وطار، اللاز، دار ابن رشد للطباعة والنشر، بيروت، لبنان، دط، 1983م، ص272.</w:t>
      </w:r>
    </w:p>
  </w:footnote>
  <w:footnote w:id="81">
    <w:p w:rsidR="000B657F" w:rsidRPr="006D04D3" w:rsidRDefault="000B657F" w:rsidP="004509AC">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المرجع نفسه، ص10.</w:t>
      </w:r>
    </w:p>
  </w:footnote>
  <w:footnote w:id="82">
    <w:p w:rsidR="000B657F" w:rsidRPr="006D04D3" w:rsidRDefault="000B657F" w:rsidP="004509AC">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ينظر: إبراهيم عباس، الرواية المغاربية، الجدلية التاريخية والواقع المعيش، دراسة في بنية المضمون، المؤسسة الوطنية للاتصال والنشر والإشهار، الجزائر، دط، 2002م، ص25.</w:t>
      </w:r>
    </w:p>
  </w:footnote>
  <w:footnote w:id="83">
    <w:p w:rsidR="000B657F" w:rsidRPr="006D04D3" w:rsidRDefault="000B657F" w:rsidP="004509AC">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اتجاهات الرواية العربية في الجزائر، م س، ص520.</w:t>
      </w:r>
    </w:p>
  </w:footnote>
  <w:footnote w:id="84">
    <w:p w:rsidR="000B657F" w:rsidRPr="006D04D3" w:rsidRDefault="000B657F" w:rsidP="0018573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طه وادي، هيكل رائد الرواية (السيرة والتراث)، دار النشر، القاهرة، مصر، ط2، 1996م، ص145.</w:t>
      </w:r>
    </w:p>
  </w:footnote>
  <w:footnote w:id="85">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شعبان عبد الحكيم محمد،</w:t>
      </w:r>
      <w:r>
        <w:rPr>
          <w:rFonts w:ascii="Simplified Arabic" w:hAnsi="Simplified Arabic" w:cs="Simplified Arabic" w:hint="cs"/>
          <w:sz w:val="24"/>
          <w:szCs w:val="24"/>
          <w:rtl/>
        </w:rPr>
        <w:t xml:space="preserve"> </w:t>
      </w:r>
      <w:r w:rsidRPr="006D04D3">
        <w:rPr>
          <w:rFonts w:ascii="Simplified Arabic" w:hAnsi="Simplified Arabic" w:cs="Simplified Arabic"/>
          <w:sz w:val="24"/>
          <w:szCs w:val="24"/>
          <w:rtl/>
        </w:rPr>
        <w:t>السيرة الذاتية في الأدب العربي الحديث، رؤية نقدية، دار العلم والإيمان، ط1، 2009م، ص72.</w:t>
      </w:r>
    </w:p>
  </w:footnote>
  <w:footnote w:id="86">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فضيلة الفاروق، مزاج مراهقة، دار الفارابي، بيروت، لبنان، ط1، 1999م، ص54.</w:t>
      </w:r>
    </w:p>
  </w:footnote>
  <w:footnote w:id="87">
    <w:p w:rsidR="000B657F" w:rsidRPr="006D04D3" w:rsidRDefault="000B657F" w:rsidP="009101AA">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فضيلة الفاروق، مزاج مراهقة</w:t>
      </w:r>
      <w:r>
        <w:rPr>
          <w:rFonts w:ascii="Simplified Arabic" w:hAnsi="Simplified Arabic" w:cs="Simplified Arabic" w:hint="cs"/>
          <w:sz w:val="24"/>
          <w:szCs w:val="24"/>
          <w:rtl/>
        </w:rPr>
        <w:t>، م س</w:t>
      </w:r>
      <w:r w:rsidRPr="006D04D3">
        <w:rPr>
          <w:rFonts w:ascii="Simplified Arabic" w:hAnsi="Simplified Arabic" w:cs="Simplified Arabic"/>
          <w:sz w:val="24"/>
          <w:szCs w:val="24"/>
          <w:rtl/>
        </w:rPr>
        <w:t>، ص71.</w:t>
      </w:r>
    </w:p>
  </w:footnote>
  <w:footnote w:id="88">
    <w:p w:rsidR="000B657F" w:rsidRPr="006D04D3" w:rsidRDefault="000B657F" w:rsidP="00922B88">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محمد شكري، الخبز الحافي، م س، ص11.</w:t>
      </w:r>
    </w:p>
  </w:footnote>
  <w:footnote w:id="89">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الشريف حبيلة، الرواية والعنف، دراسة سوسونصية في الرواية الجزائرية المعاصرة، عالم الكتب الحديث، الجزائر، ط1،2010م، ص2.</w:t>
      </w:r>
    </w:p>
  </w:footnote>
  <w:footnote w:id="90">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زهرة ديك، في الجبة لا أحد، منشورات الإختلاف، الجزائر، ط1، 2002م، ص22.</w:t>
      </w:r>
    </w:p>
  </w:footnote>
  <w:footnote w:id="91">
    <w:p w:rsidR="000B657F" w:rsidRPr="006D04D3" w:rsidRDefault="000B657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ذاكرة الماء، دار ورد للطباعة والنشر والتوزيع، دمشق، سوريا، ط4، 2008م، ص15.</w:t>
      </w:r>
    </w:p>
  </w:footnote>
  <w:footnote w:id="92">
    <w:p w:rsidR="000B657F" w:rsidRPr="006D04D3" w:rsidRDefault="000B657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جيلالي خلاص، الحب في المناطق المحرمة، دار الجديد، الجزائر، دط، 2000م، ص61.</w:t>
      </w:r>
    </w:p>
  </w:footnote>
  <w:footnote w:id="93">
    <w:p w:rsidR="000B657F" w:rsidRPr="006D04D3" w:rsidRDefault="000B657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أحلام مستغانمي، فوضى الحواس، دار نوفل، بيروت، لبنان، ط8، 2018م، ص232.</w:t>
      </w:r>
    </w:p>
  </w:footnote>
  <w:footnote w:id="94">
    <w:p w:rsidR="000B657F" w:rsidRPr="006D04D3" w:rsidRDefault="000B657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واسيني الأعرج، سيدة المقام، منشورات الفضاء الحر، الجزائر، ط1، 2001م، ص282/283.</w:t>
      </w:r>
    </w:p>
  </w:footnote>
  <w:footnote w:id="95">
    <w:p w:rsidR="000B657F" w:rsidRPr="006D04D3" w:rsidRDefault="000B657F" w:rsidP="0007795E">
      <w:pPr>
        <w:pStyle w:val="a7"/>
        <w:jc w:val="both"/>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0007795E">
        <w:rPr>
          <w:rFonts w:ascii="Simplified Arabic" w:hAnsi="Simplified Arabic" w:cs="Simplified Arabic" w:hint="cs"/>
          <w:sz w:val="24"/>
          <w:szCs w:val="24"/>
          <w:rtl/>
        </w:rPr>
        <w:t xml:space="preserve">- </w:t>
      </w:r>
      <w:r w:rsidRPr="006D04D3">
        <w:rPr>
          <w:rFonts w:ascii="Simplified Arabic" w:hAnsi="Simplified Arabic" w:cs="Simplified Arabic"/>
          <w:sz w:val="24"/>
          <w:szCs w:val="24"/>
          <w:rtl/>
        </w:rPr>
        <w:t>رشيدة بنمسعود، المرأة والكتابة، سؤال الخصوصية وبلاغة الاختلاف، إفريقيا الشرق، الرباط، المغرب، 2002م، ص22.</w:t>
      </w:r>
    </w:p>
  </w:footnote>
  <w:footnote w:id="96">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0007795E">
        <w:rPr>
          <w:rFonts w:ascii="Simplified Arabic" w:hAnsi="Simplified Arabic" w:cs="Simplified Arabic" w:hint="cs"/>
          <w:sz w:val="24"/>
          <w:szCs w:val="24"/>
          <w:rtl/>
        </w:rPr>
        <w:t xml:space="preserve">- </w:t>
      </w:r>
      <w:r w:rsidRPr="006D04D3">
        <w:rPr>
          <w:rFonts w:ascii="Simplified Arabic" w:hAnsi="Simplified Arabic" w:cs="Simplified Arabic"/>
          <w:sz w:val="24"/>
          <w:szCs w:val="24"/>
          <w:rtl/>
        </w:rPr>
        <w:t>أشرف توفيق، اعترافات نساء أديبات، دار الأمين للنشر، الجيزة، مصر، ط1، 1989م، ص3.</w:t>
      </w:r>
    </w:p>
  </w:footnote>
  <w:footnote w:id="97">
    <w:p w:rsidR="000B657F" w:rsidRPr="006D04D3" w:rsidRDefault="000B657F" w:rsidP="0007795E">
      <w:pPr>
        <w:pStyle w:val="a7"/>
        <w:jc w:val="both"/>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0007795E">
        <w:rPr>
          <w:rFonts w:ascii="Simplified Arabic" w:hAnsi="Simplified Arabic" w:cs="Simplified Arabic" w:hint="cs"/>
          <w:sz w:val="24"/>
          <w:szCs w:val="24"/>
          <w:rtl/>
        </w:rPr>
        <w:t xml:space="preserve">- </w:t>
      </w:r>
      <w:r w:rsidRPr="006D04D3">
        <w:rPr>
          <w:rFonts w:ascii="Simplified Arabic" w:hAnsi="Simplified Arabic" w:cs="Simplified Arabic"/>
          <w:color w:val="4A4A4A"/>
          <w:sz w:val="24"/>
          <w:szCs w:val="24"/>
          <w:shd w:val="clear" w:color="auto" w:fill="FFFFFF"/>
          <w:rtl/>
        </w:rPr>
        <w:t>سعيد يقطين، الأدب والمؤسسة والسلطة، نحو ممارسة أدبية جديدة، المركز الثقافي العربي، الدار البيضاء، المغرب، ط1، 2002م ص58</w:t>
      </w:r>
      <w:r w:rsidRPr="006D04D3">
        <w:rPr>
          <w:rFonts w:ascii="Simplified Arabic" w:hAnsi="Simplified Arabic" w:cs="Simplified Arabic"/>
          <w:color w:val="4A4A4A"/>
          <w:sz w:val="24"/>
          <w:szCs w:val="24"/>
          <w:shd w:val="clear" w:color="auto" w:fill="FFFFFF"/>
        </w:rPr>
        <w:t>.</w:t>
      </w:r>
    </w:p>
  </w:footnote>
  <w:footnote w:id="98">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محمود طرشونة، نقد الرواية النسائية في تونس، مركز النشر الجامعي، تونس، ط1، 2003م، ص5/6.</w:t>
      </w:r>
    </w:p>
  </w:footnote>
  <w:footnote w:id="99">
    <w:p w:rsidR="000B657F" w:rsidRPr="006D04D3" w:rsidRDefault="000B657F">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أحلام مستغانمي، ذاكرة الجسد، دار الآداب للنشر والتوزيع، بيروت، لبنان، ط27، 2011م، ص17.</w:t>
      </w:r>
    </w:p>
  </w:footnote>
  <w:footnote w:id="100">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ياسمينة صالح، وطن من زجاج، منشورات الاختلاف، الجزائر، ط1, 2006م، ص43.</w:t>
      </w:r>
    </w:p>
  </w:footnote>
  <w:footnote w:id="101">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صلاح فضل، لذة التجريب الروائي، أطلس للنشر والإنتاج الإعلامي، القاهرة، مصر، ط1،2005م، ص3.</w:t>
      </w:r>
    </w:p>
  </w:footnote>
  <w:footnote w:id="102">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000B2A2E">
        <w:rPr>
          <w:rFonts w:ascii="Simplified Arabic" w:hAnsi="Simplified Arabic" w:cs="Simplified Arabic" w:hint="cs"/>
          <w:sz w:val="24"/>
          <w:szCs w:val="24"/>
          <w:rtl/>
        </w:rPr>
        <w:t xml:space="preserve">- </w:t>
      </w:r>
      <w:r w:rsidRPr="006D04D3">
        <w:rPr>
          <w:rFonts w:ascii="Simplified Arabic" w:hAnsi="Simplified Arabic" w:cs="Simplified Arabic"/>
          <w:sz w:val="24"/>
          <w:szCs w:val="24"/>
          <w:rtl/>
        </w:rPr>
        <w:t>عز الدين المديني، الأدب التجريبي، أسسه وغاياته، مجلة الفكر، تونس، ع03، ديسمبر 1969م، ص25.</w:t>
      </w:r>
    </w:p>
  </w:footnote>
  <w:footnote w:id="103">
    <w:p w:rsidR="000B657F" w:rsidRPr="006D04D3" w:rsidRDefault="000B657F" w:rsidP="000B2A2E">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محمد أمنصور، خرائط التجريب الروائي، </w:t>
      </w:r>
      <w:r w:rsidR="000B2A2E">
        <w:rPr>
          <w:rFonts w:ascii="Simplified Arabic" w:hAnsi="Simplified Arabic" w:cs="Simplified Arabic" w:hint="cs"/>
          <w:sz w:val="24"/>
          <w:szCs w:val="24"/>
          <w:rtl/>
        </w:rPr>
        <w:t>م س</w:t>
      </w:r>
      <w:r w:rsidR="000B2A2E">
        <w:rPr>
          <w:rFonts w:ascii="Simplified Arabic" w:hAnsi="Simplified Arabic" w:cs="Simplified Arabic"/>
          <w:sz w:val="24"/>
          <w:szCs w:val="24"/>
          <w:rtl/>
        </w:rPr>
        <w:t>،</w:t>
      </w:r>
      <w:r w:rsidRPr="006D04D3">
        <w:rPr>
          <w:rFonts w:ascii="Simplified Arabic" w:hAnsi="Simplified Arabic" w:cs="Simplified Arabic"/>
          <w:sz w:val="24"/>
          <w:szCs w:val="24"/>
          <w:rtl/>
        </w:rPr>
        <w:t xml:space="preserve"> ص24.</w:t>
      </w:r>
    </w:p>
  </w:footnote>
  <w:footnote w:id="104">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بوشوشة بن جمعة، اتجاهات الرواية في المغرب العربي، م س، ص366.</w:t>
      </w:r>
    </w:p>
  </w:footnote>
  <w:footnote w:id="105">
    <w:p w:rsidR="000B657F" w:rsidRPr="006D04D3" w:rsidRDefault="000B657F" w:rsidP="00F15C9A">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محمد أمنصور، خرائط التجريب الروائي، م س، ص15.</w:t>
      </w:r>
    </w:p>
  </w:footnote>
  <w:footnote w:id="106">
    <w:p w:rsidR="000B657F" w:rsidRPr="006D04D3" w:rsidRDefault="000B657F" w:rsidP="005E0E68">
      <w:pPr>
        <w:pStyle w:val="a7"/>
        <w:spacing w:before="40" w:after="40"/>
        <w:jc w:val="both"/>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lang w:bidi="ar-DZ"/>
        </w:rPr>
        <w:t>- رشيد الرّاضي، الحجاج والمغالطّة من الحوار في العقل إلى العقل في الحوار، دار الكتاب الجديد, بيروت، لبنان، ط1، 2010 م، ص 30.</w:t>
      </w:r>
    </w:p>
  </w:footnote>
  <w:footnote w:id="107">
    <w:p w:rsidR="000B657F" w:rsidRPr="006D04D3" w:rsidRDefault="000B657F" w:rsidP="005E0E68">
      <w:pPr>
        <w:pStyle w:val="a7"/>
        <w:spacing w:before="40" w:after="40"/>
        <w:jc w:val="both"/>
        <w:rPr>
          <w:rFonts w:ascii="Simplified Arabic" w:hAnsi="Simplified Arabic" w:cs="Simplified Arabic"/>
          <w:sz w:val="24"/>
          <w:szCs w:val="24"/>
          <w:rtl/>
          <w:lang w:eastAsia="fr-FR"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lang w:bidi="ar-DZ"/>
        </w:rPr>
        <w:t>- أمينة الدّهري، الحجاج وبناء الخطاب في ضوء البلاغة الجديدة، مكتبة المدارس الدّار البيضاء المغرب، ط1، 2011 م ص 34 .</w:t>
      </w:r>
    </w:p>
  </w:footnote>
  <w:footnote w:id="108">
    <w:p w:rsidR="000B657F" w:rsidRPr="006D04D3" w:rsidRDefault="000B657F" w:rsidP="005E0E68">
      <w:pPr>
        <w:pStyle w:val="a7"/>
        <w:spacing w:before="40" w:after="40"/>
        <w:jc w:val="both"/>
        <w:rPr>
          <w:rFonts w:ascii="Simplified Arabic" w:hAnsi="Simplified Arabic" w:cs="Simplified Arabic"/>
          <w:sz w:val="24"/>
          <w:szCs w:val="24"/>
          <w:lang w:bidi="ar-DZ"/>
        </w:rPr>
      </w:pPr>
      <w:r w:rsidRPr="006D04D3">
        <w:rPr>
          <w:rStyle w:val="a8"/>
          <w:rFonts w:ascii="Simplified Arabic" w:hAnsi="Simplified Arabic" w:cs="Simplified Arabic"/>
          <w:b/>
          <w:bCs/>
          <w:sz w:val="24"/>
          <w:szCs w:val="24"/>
        </w:rPr>
        <w:footnoteRef/>
      </w:r>
      <w:r w:rsidRPr="006D04D3">
        <w:rPr>
          <w:rFonts w:ascii="Simplified Arabic" w:hAnsi="Simplified Arabic" w:cs="Simplified Arabic"/>
          <w:b/>
          <w:bCs/>
          <w:sz w:val="24"/>
          <w:szCs w:val="24"/>
          <w:rtl/>
          <w:lang w:bidi="ar-DZ"/>
        </w:rPr>
        <w:t xml:space="preserve">- </w:t>
      </w:r>
      <w:r w:rsidRPr="006D04D3">
        <w:rPr>
          <w:rFonts w:ascii="Simplified Arabic" w:hAnsi="Simplified Arabic" w:cs="Simplified Arabic"/>
          <w:sz w:val="24"/>
          <w:szCs w:val="24"/>
          <w:rtl/>
          <w:lang w:bidi="ar-DZ"/>
        </w:rPr>
        <w:t>أمينة الدّهري، الحجاج وبناء الخطاب في ضوء البلاغة الجديدة، م س، ص 35 .</w:t>
      </w:r>
    </w:p>
  </w:footnote>
  <w:footnote w:id="109">
    <w:p w:rsidR="000B657F" w:rsidRPr="006D04D3" w:rsidRDefault="000B657F" w:rsidP="005E0E68">
      <w:pPr>
        <w:pStyle w:val="a7"/>
        <w:spacing w:before="40" w:after="40"/>
        <w:jc w:val="both"/>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lang w:bidi="ar-DZ"/>
        </w:rPr>
        <w:t>- ياسين أحمد فاعور، السّخريّة في أدب إميل حبيبي، دار المعارف للطباعة والنشر والتّوزيع سوسة، تونس، دط، دت، ص 66 .</w:t>
      </w:r>
    </w:p>
  </w:footnote>
  <w:footnote w:id="110">
    <w:p w:rsidR="000B657F" w:rsidRPr="006D04D3" w:rsidRDefault="000B657F" w:rsidP="005E0E68">
      <w:pPr>
        <w:pStyle w:val="a7"/>
        <w:spacing w:before="40" w:after="40"/>
        <w:jc w:val="both"/>
        <w:rPr>
          <w:rFonts w:ascii="Simplified Arabic" w:hAnsi="Simplified Arabic" w:cs="Simplified Arabic"/>
          <w:b/>
          <w:bCs/>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شوقي سعيد، بناء المفارقة في الدّراما الشّعريّة</w:t>
      </w:r>
      <w:r w:rsidRPr="006D04D3">
        <w:rPr>
          <w:rFonts w:ascii="Simplified Arabic" w:hAnsi="Simplified Arabic" w:cs="Simplified Arabic"/>
          <w:sz w:val="24"/>
          <w:szCs w:val="24"/>
          <w:rtl/>
          <w:lang w:bidi="ar-DZ"/>
        </w:rPr>
        <w:t xml:space="preserve">، </w:t>
      </w:r>
      <w:r w:rsidRPr="006D04D3">
        <w:rPr>
          <w:rFonts w:ascii="Simplified Arabic" w:hAnsi="Simplified Arabic" w:cs="Simplified Arabic"/>
          <w:sz w:val="24"/>
          <w:szCs w:val="24"/>
          <w:rtl/>
        </w:rPr>
        <w:t>بتراك للنشر والتّوزيع، القاهرة مصر، ط1، 2001م، ص79</w:t>
      </w:r>
      <w:r w:rsidRPr="006D04D3">
        <w:rPr>
          <w:rFonts w:ascii="Simplified Arabic" w:hAnsi="Simplified Arabic" w:cs="Simplified Arabic"/>
          <w:b/>
          <w:bCs/>
          <w:sz w:val="24"/>
          <w:szCs w:val="24"/>
          <w:rtl/>
        </w:rPr>
        <w:t>.</w:t>
      </w:r>
    </w:p>
  </w:footnote>
  <w:footnote w:id="111">
    <w:p w:rsidR="000B657F" w:rsidRPr="006D04D3" w:rsidRDefault="000B657F">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السعيد بوطاجي</w:t>
      </w:r>
      <w:r w:rsidR="00AA54F2">
        <w:rPr>
          <w:rFonts w:ascii="Simplified Arabic" w:hAnsi="Simplified Arabic" w:cs="Simplified Arabic"/>
          <w:sz w:val="24"/>
          <w:szCs w:val="24"/>
          <w:rtl/>
        </w:rPr>
        <w:t xml:space="preserve">ن، أعوذ بالله، منشورات </w:t>
      </w:r>
      <w:r w:rsidR="00AA54F2">
        <w:rPr>
          <w:rFonts w:ascii="Simplified Arabic" w:hAnsi="Simplified Arabic" w:cs="Simplified Arabic" w:hint="cs"/>
          <w:sz w:val="24"/>
          <w:szCs w:val="24"/>
          <w:rtl/>
        </w:rPr>
        <w:t>الاختلاف،</w:t>
      </w:r>
      <w:r w:rsidRPr="006D04D3">
        <w:rPr>
          <w:rFonts w:ascii="Simplified Arabic" w:hAnsi="Simplified Arabic" w:cs="Simplified Arabic"/>
          <w:sz w:val="24"/>
          <w:szCs w:val="24"/>
          <w:rtl/>
        </w:rPr>
        <w:t xml:space="preserve"> الجزائر، ط1، 2007م، ص12.</w:t>
      </w:r>
    </w:p>
  </w:footnote>
  <w:footnote w:id="112">
    <w:p w:rsidR="000B657F" w:rsidRPr="006D04D3" w:rsidRDefault="000B657F" w:rsidP="005E0E68">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السعيد بوطاجين، أعوذ بالله، م س، ص335.</w:t>
      </w:r>
    </w:p>
  </w:footnote>
  <w:footnote w:id="113">
    <w:p w:rsidR="000B657F" w:rsidRPr="006D04D3" w:rsidRDefault="000B657F" w:rsidP="00057FC0">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المرجع نفسه، ص131.</w:t>
      </w:r>
    </w:p>
  </w:footnote>
  <w:footnote w:id="114">
    <w:p w:rsidR="000B657F" w:rsidRPr="006D04D3" w:rsidRDefault="000B657F" w:rsidP="00C515E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محمود رياض وتار، توظيف التراث في الرواية العربية المعاصرة، منشورات إتحاد الكتاب العرب، دمشق، سوريا، 2002م، ص30.</w:t>
      </w:r>
    </w:p>
  </w:footnote>
  <w:footnote w:id="115">
    <w:p w:rsidR="000B657F" w:rsidRPr="006D04D3" w:rsidRDefault="000B657F" w:rsidP="00C515E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المرجع نفسه، ص31.</w:t>
      </w:r>
    </w:p>
  </w:footnote>
  <w:footnote w:id="116">
    <w:p w:rsidR="000B657F" w:rsidRPr="006D04D3" w:rsidRDefault="000B657F" w:rsidP="00C515E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عمري بنو هاشم، التجريب في الرواية المغاربية، الرهان على منجزات الرواية العالمية، دار الأمان ، الرباط، المغرب، دط، 2015م، ص200.</w:t>
      </w:r>
    </w:p>
  </w:footnote>
  <w:footnote w:id="117">
    <w:p w:rsidR="000B657F" w:rsidRPr="006D04D3" w:rsidRDefault="000B657F" w:rsidP="00C515E3">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ينظر: سعيد يقطين، قال الراوي، البنيات الحكائية في السيرة الشعبية، المركز الثقافي العربي، بيروت، لبنان، ط1، 1998م، ص9.</w:t>
      </w:r>
    </w:p>
  </w:footnote>
  <w:footnote w:id="118">
    <w:p w:rsidR="000B657F" w:rsidRPr="006D04D3" w:rsidRDefault="000B657F" w:rsidP="00C515E3">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عز الدين جلاوجي، سرادق الحلم والفجيعة، منشورات أهل القلم، سطيف، الجزائر، ط1، 2006م، ص53-54.</w:t>
      </w:r>
    </w:p>
  </w:footnote>
  <w:footnote w:id="119">
    <w:p w:rsidR="000B657F" w:rsidRPr="006D04D3" w:rsidRDefault="000B657F" w:rsidP="00C515E3">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المرجع نفسه، ص60.</w:t>
      </w:r>
    </w:p>
  </w:footnote>
  <w:footnote w:id="120">
    <w:p w:rsidR="000B657F" w:rsidRPr="006D04D3" w:rsidRDefault="000B657F" w:rsidP="00C515E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المرجع نفسه، ص11.</w:t>
      </w:r>
    </w:p>
  </w:footnote>
  <w:footnote w:id="121">
    <w:p w:rsidR="000B657F" w:rsidRPr="006D04D3" w:rsidRDefault="000B657F" w:rsidP="00C515E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شعيب خليفي وآخرون، الرواية والخيال العلمي، كلية الآداب والعلوم الإنسانية بمنيسك، منشورات مخبر السرديات، الدار البيضاء، المغرب، ط1، 2013م، ص44.</w:t>
      </w:r>
    </w:p>
  </w:footnote>
  <w:footnote w:id="122">
    <w:p w:rsidR="000B657F" w:rsidRPr="006D04D3" w:rsidRDefault="000B657F" w:rsidP="00C515E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بوشوشة بن جمعة، اتجاهات الرواية في المغرب العربي، المغاربية للطباعة والنشر، تونس، ط1، 1999م، ص514.</w:t>
      </w:r>
    </w:p>
  </w:footnote>
  <w:footnote w:id="123">
    <w:p w:rsidR="000B657F" w:rsidRPr="006D04D3" w:rsidRDefault="000B657F" w:rsidP="00C515E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موسى ولد ابنو، مدينة الرياح، دار الآداب، بيروت، لبنان، ط1، 1996م، ص168.</w:t>
      </w:r>
    </w:p>
  </w:footnote>
  <w:footnote w:id="124">
    <w:p w:rsidR="000B657F" w:rsidRPr="006D04D3" w:rsidRDefault="000B657F" w:rsidP="00273F6D">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xml:space="preserve">- </w:t>
      </w:r>
      <w:r w:rsidR="00273F6D" w:rsidRPr="006D04D3">
        <w:rPr>
          <w:rFonts w:ascii="Simplified Arabic" w:hAnsi="Simplified Arabic" w:cs="Simplified Arabic"/>
          <w:sz w:val="24"/>
          <w:szCs w:val="24"/>
          <w:rtl/>
          <w:lang w:bidi="ar-DZ"/>
        </w:rPr>
        <w:t>موسى ولد ابنو، مدينة الرياح</w:t>
      </w:r>
      <w:r w:rsidR="00273F6D">
        <w:rPr>
          <w:rFonts w:ascii="Simplified Arabic" w:hAnsi="Simplified Arabic" w:cs="Simplified Arabic" w:hint="cs"/>
          <w:sz w:val="24"/>
          <w:szCs w:val="24"/>
          <w:rtl/>
          <w:lang w:bidi="ar-DZ"/>
        </w:rPr>
        <w:t>، م س</w:t>
      </w:r>
      <w:r w:rsidRPr="006D04D3">
        <w:rPr>
          <w:rFonts w:ascii="Simplified Arabic" w:hAnsi="Simplified Arabic" w:cs="Simplified Arabic"/>
          <w:sz w:val="24"/>
          <w:szCs w:val="24"/>
          <w:rtl/>
          <w:lang w:bidi="ar-DZ"/>
        </w:rPr>
        <w:t>، ص7.</w:t>
      </w:r>
    </w:p>
  </w:footnote>
  <w:footnote w:id="125">
    <w:p w:rsidR="000B657F" w:rsidRPr="006D04D3" w:rsidRDefault="000B657F" w:rsidP="001026F0">
      <w:pPr>
        <w:pStyle w:val="a7"/>
        <w:rPr>
          <w:rFonts w:ascii="Simplified Arabic" w:hAnsi="Simplified Arabic" w:cs="Simplified Arabic"/>
          <w:sz w:val="24"/>
          <w:szCs w:val="24"/>
          <w:rtl/>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الحبيب السائح، تلك المحبة، الشركة الوطنية للنشر والإشهار، الجزائر، 2002م،.ص16.</w:t>
      </w:r>
    </w:p>
  </w:footnote>
  <w:footnote w:id="126">
    <w:p w:rsidR="000B657F" w:rsidRPr="006D04D3" w:rsidRDefault="000B657F" w:rsidP="001026F0">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عبد الكريم القشيري، الرسالة القشيرية في علم التصوف، دار الكتب العلمية، بيروت ، لبنان، 2001م، ص53.</w:t>
      </w:r>
    </w:p>
  </w:footnote>
  <w:footnote w:id="127">
    <w:p w:rsidR="000B657F" w:rsidRPr="006D04D3" w:rsidRDefault="000B657F" w:rsidP="001026F0">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الحبيب السايح، تلك المحبة، م س، ص11.</w:t>
      </w:r>
    </w:p>
  </w:footnote>
  <w:footnote w:id="128">
    <w:p w:rsidR="000B657F" w:rsidRPr="006D04D3" w:rsidRDefault="000B657F" w:rsidP="001026F0">
      <w:pPr>
        <w:pStyle w:val="a7"/>
        <w:rPr>
          <w:rFonts w:ascii="Simplified Arabic" w:hAnsi="Simplified Arabic" w:cs="Simplified Arabic"/>
          <w:sz w:val="24"/>
          <w:szCs w:val="24"/>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 عبد الرزاق الكاشاني، اصطلاحات الصوفية، تح: عبد العال شاهين، دار المنار، القاهرة، مصر، ط1، 1992م، ص5.</w:t>
      </w:r>
    </w:p>
  </w:footnote>
  <w:footnote w:id="129">
    <w:p w:rsidR="000B657F" w:rsidRPr="006D04D3" w:rsidRDefault="000B657F" w:rsidP="00C87A0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فراس السواح، مغامرة العقل الأولى، دراسة في الأسطورة – سورية وبلاد الرافدين – دار علاء الدين، دمشق، سوريا، ط11، 1996م، ص19.</w:t>
      </w:r>
    </w:p>
  </w:footnote>
  <w:footnote w:id="130">
    <w:p w:rsidR="000B657F" w:rsidRPr="006D04D3" w:rsidRDefault="000B657F" w:rsidP="00C87A0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ينظر: نبيلة إبراهيم، أشكال التعبير في الأدب الشعبي، دار النهضة، مصر، دط، دت، ص13.</w:t>
      </w:r>
    </w:p>
  </w:footnote>
  <w:footnote w:id="131">
    <w:p w:rsidR="000B657F" w:rsidRPr="006D04D3" w:rsidRDefault="000B657F" w:rsidP="00C87A03">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ينظر: منيرة شرقي، العجائبية ورحلة الوعي في رواية الحوات والقصر للطاهر وطار، مجلة الآداب والحضارة الإسلامية، جامعة الأمير عبد القادر قسنطينة، مج 13، ع 26، 2021، ص48.</w:t>
      </w:r>
    </w:p>
  </w:footnote>
  <w:footnote w:id="132">
    <w:p w:rsidR="000B657F" w:rsidRPr="006D04D3" w:rsidRDefault="000B657F" w:rsidP="00C87A03">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فراس السواح، مغامرة العقل الأولى، دراسة في الأسطورة – سوريا وبلاد الرافدين- م س، ص40.</w:t>
      </w:r>
    </w:p>
  </w:footnote>
  <w:footnote w:id="133">
    <w:p w:rsidR="000B657F" w:rsidRPr="006D04D3" w:rsidRDefault="000B657F" w:rsidP="00C87A03">
      <w:pPr>
        <w:pStyle w:val="a7"/>
        <w:rPr>
          <w:rFonts w:ascii="Simplified Arabic" w:hAnsi="Simplified Arabic" w:cs="Simplified Arabic"/>
          <w:sz w:val="24"/>
          <w:szCs w:val="24"/>
          <w:rtl/>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الطاهر وطار، الحوات والقصر، المؤسسة الوطنية للكتاب، الجزائر، ط2، 1984م، ص210.</w:t>
      </w:r>
    </w:p>
  </w:footnote>
  <w:footnote w:id="134">
    <w:p w:rsidR="000B657F" w:rsidRPr="00E40614" w:rsidRDefault="000B657F" w:rsidP="007B03C9">
      <w:pPr>
        <w:pStyle w:val="a7"/>
        <w:rPr>
          <w:rFonts w:ascii="Simplified Arabic" w:hAnsi="Simplified Arabic" w:cs="Simplified Arabic"/>
          <w:sz w:val="24"/>
          <w:szCs w:val="24"/>
          <w:lang w:bidi="ar-DZ"/>
        </w:rPr>
      </w:pPr>
      <w:r w:rsidRPr="006D04D3">
        <w:rPr>
          <w:rStyle w:val="a8"/>
          <w:rFonts w:ascii="Simplified Arabic" w:hAnsi="Simplified Arabic" w:cs="Simplified Arabic"/>
          <w:sz w:val="24"/>
          <w:szCs w:val="24"/>
        </w:rPr>
        <w:footnoteRef/>
      </w:r>
      <w:r w:rsidRPr="006D04D3">
        <w:rPr>
          <w:rFonts w:ascii="Simplified Arabic" w:hAnsi="Simplified Arabic" w:cs="Simplified Arabic"/>
          <w:sz w:val="24"/>
          <w:szCs w:val="24"/>
          <w:rtl/>
        </w:rPr>
        <w:t xml:space="preserve"> </w:t>
      </w:r>
      <w:r w:rsidRPr="006D04D3">
        <w:rPr>
          <w:rFonts w:ascii="Simplified Arabic" w:hAnsi="Simplified Arabic" w:cs="Simplified Arabic"/>
          <w:sz w:val="24"/>
          <w:szCs w:val="24"/>
          <w:rtl/>
          <w:lang w:bidi="ar-DZ"/>
        </w:rPr>
        <w:t>-  ينظر: منيرة شرقي، العجائبية ورحلة الوعي في رواية الحوات والقصر للطاهر وطار، مجلة الآداب والحضارة الإسلامية، جامعة الأمير عبد القادر قسنطينة، مج 13، ع 26، 2021، ص48.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العنوان"/>
      <w:id w:val="77738743"/>
      <w:placeholder>
        <w:docPart w:val="6FD16A5C6DF34DF2B9DFD581DEF2E286"/>
      </w:placeholder>
      <w:dataBinding w:prefixMappings="xmlns:ns0='http://schemas.openxmlformats.org/package/2006/metadata/core-properties' xmlns:ns1='http://purl.org/dc/elements/1.1/'" w:xpath="/ns0:coreProperties[1]/ns1:title[1]" w:storeItemID="{6C3C8BC8-F283-45AE-878A-BAB7291924A1}"/>
      <w:text/>
    </w:sdtPr>
    <w:sdtContent>
      <w:p w:rsidR="000B657F" w:rsidRDefault="000B657F" w:rsidP="0004211C">
        <w:pPr>
          <w:pStyle w:val="a5"/>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lang w:bidi="ar-DZ"/>
          </w:rPr>
          <w:t>محاضرات في مقياس الرواية المغاربية المعاصرة</w:t>
        </w:r>
      </w:p>
    </w:sdtContent>
  </w:sdt>
  <w:p w:rsidR="000B657F" w:rsidRPr="0004211C" w:rsidRDefault="000B657F" w:rsidP="0004211C">
    <w:pPr>
      <w:jc w:val="center"/>
      <w:rPr>
        <w:rFonts w:ascii="Simplified Arabic" w:hAnsi="Simplified Arabic" w:cs="Simplified Arabic"/>
        <w:b/>
        <w:bCs/>
        <w:sz w:val="32"/>
        <w:szCs w:val="32"/>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F6BB4"/>
    <w:multiLevelType w:val="hybridMultilevel"/>
    <w:tmpl w:val="145459B2"/>
    <w:lvl w:ilvl="0" w:tplc="72021DC2">
      <w:start w:val="3"/>
      <w:numFmt w:val="bullet"/>
      <w:lvlText w:val="-"/>
      <w:lvlJc w:val="left"/>
      <w:pPr>
        <w:ind w:left="720" w:hanging="360"/>
      </w:pPr>
      <w:rPr>
        <w:rFonts w:ascii="Traditional Arabic" w:eastAsia="Times New Roman"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37F33C0"/>
    <w:multiLevelType w:val="hybridMultilevel"/>
    <w:tmpl w:val="E4CAC40C"/>
    <w:lvl w:ilvl="0" w:tplc="8050DE96">
      <w:numFmt w:val="bullet"/>
      <w:lvlText w:val=""/>
      <w:lvlJc w:val="left"/>
      <w:pPr>
        <w:ind w:left="720" w:hanging="360"/>
      </w:pPr>
      <w:rPr>
        <w:rFonts w:ascii="Symbol" w:eastAsiaTheme="minorEastAsia" w:hAnsi="Symbol"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D74531"/>
    <w:multiLevelType w:val="multilevel"/>
    <w:tmpl w:val="390A9E96"/>
    <w:lvl w:ilvl="0">
      <w:start w:val="1"/>
      <w:numFmt w:val="decimal"/>
      <w:lvlText w:val="%1-"/>
      <w:lvlJc w:val="left"/>
      <w:pPr>
        <w:ind w:left="380" w:hanging="380"/>
      </w:pPr>
    </w:lvl>
    <w:lvl w:ilvl="1">
      <w:start w:val="1"/>
      <w:numFmt w:val="decimal"/>
      <w:lvlText w:val="%1-%2-"/>
      <w:lvlJc w:val="left"/>
      <w:pPr>
        <w:ind w:left="1350" w:hanging="720"/>
      </w:pPr>
    </w:lvl>
    <w:lvl w:ilvl="2">
      <w:start w:val="1"/>
      <w:numFmt w:val="decimal"/>
      <w:lvlText w:val="%1-%2-%3."/>
      <w:lvlJc w:val="left"/>
      <w:pPr>
        <w:ind w:left="2340" w:hanging="1080"/>
      </w:pPr>
    </w:lvl>
    <w:lvl w:ilvl="3">
      <w:start w:val="1"/>
      <w:numFmt w:val="decimal"/>
      <w:lvlText w:val="%1-%2-%3.%4."/>
      <w:lvlJc w:val="left"/>
      <w:pPr>
        <w:ind w:left="2970" w:hanging="1080"/>
      </w:pPr>
    </w:lvl>
    <w:lvl w:ilvl="4">
      <w:start w:val="1"/>
      <w:numFmt w:val="decimal"/>
      <w:lvlText w:val="%1-%2-%3.%4.%5."/>
      <w:lvlJc w:val="left"/>
      <w:pPr>
        <w:ind w:left="3960" w:hanging="1440"/>
      </w:pPr>
    </w:lvl>
    <w:lvl w:ilvl="5">
      <w:start w:val="1"/>
      <w:numFmt w:val="decimal"/>
      <w:lvlText w:val="%1-%2-%3.%4.%5.%6."/>
      <w:lvlJc w:val="left"/>
      <w:pPr>
        <w:ind w:left="4950" w:hanging="1800"/>
      </w:pPr>
    </w:lvl>
    <w:lvl w:ilvl="6">
      <w:start w:val="1"/>
      <w:numFmt w:val="decimal"/>
      <w:lvlText w:val="%1-%2-%3.%4.%5.%6.%7."/>
      <w:lvlJc w:val="left"/>
      <w:pPr>
        <w:ind w:left="5580" w:hanging="1800"/>
      </w:pPr>
    </w:lvl>
    <w:lvl w:ilvl="7">
      <w:start w:val="1"/>
      <w:numFmt w:val="decimal"/>
      <w:lvlText w:val="%1-%2-%3.%4.%5.%6.%7.%8."/>
      <w:lvlJc w:val="left"/>
      <w:pPr>
        <w:ind w:left="6570" w:hanging="2160"/>
      </w:pPr>
    </w:lvl>
    <w:lvl w:ilvl="8">
      <w:start w:val="1"/>
      <w:numFmt w:val="decimal"/>
      <w:lvlText w:val="%1-%2-%3.%4.%5.%6.%7.%8.%9."/>
      <w:lvlJc w:val="left"/>
      <w:pPr>
        <w:ind w:left="7560" w:hanging="2520"/>
      </w:pPr>
    </w:lvl>
  </w:abstractNum>
  <w:abstractNum w:abstractNumId="3">
    <w:nsid w:val="2DC80867"/>
    <w:multiLevelType w:val="hybridMultilevel"/>
    <w:tmpl w:val="9D22B704"/>
    <w:lvl w:ilvl="0" w:tplc="E6EA5822">
      <w:start w:val="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64BB1"/>
    <w:multiLevelType w:val="hybridMultilevel"/>
    <w:tmpl w:val="A4641134"/>
    <w:lvl w:ilvl="0" w:tplc="2EE8E6A4">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BE7"/>
    <w:multiLevelType w:val="hybridMultilevel"/>
    <w:tmpl w:val="580071AC"/>
    <w:lvl w:ilvl="0" w:tplc="6F905B94">
      <w:numFmt w:val="bullet"/>
      <w:lvlText w:val=""/>
      <w:lvlJc w:val="left"/>
      <w:pPr>
        <w:ind w:left="927" w:hanging="360"/>
      </w:pPr>
      <w:rPr>
        <w:rFonts w:ascii="Symbol" w:eastAsiaTheme="minorEastAsia" w:hAnsi="Symbol" w:cs="Traditional Arabic" w:hint="default"/>
        <w:lang w:bidi="ar-DZ"/>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AA62F37"/>
    <w:multiLevelType w:val="hybridMultilevel"/>
    <w:tmpl w:val="02F00116"/>
    <w:lvl w:ilvl="0" w:tplc="C74E9C9E">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C74E7"/>
    <w:multiLevelType w:val="hybridMultilevel"/>
    <w:tmpl w:val="1B8889D4"/>
    <w:lvl w:ilvl="0" w:tplc="140EE5A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C5FAF"/>
    <w:multiLevelType w:val="hybridMultilevel"/>
    <w:tmpl w:val="39A872B8"/>
    <w:lvl w:ilvl="0" w:tplc="8C2628D2">
      <w:start w:val="3"/>
      <w:numFmt w:val="bullet"/>
      <w:lvlText w:val="-"/>
      <w:lvlJc w:val="left"/>
      <w:pPr>
        <w:ind w:left="720" w:hanging="360"/>
      </w:pPr>
      <w:rPr>
        <w:rFonts w:ascii="Simplified Arabic" w:eastAsiaTheme="minorEastAsia" w:hAnsi="Simplified Arabic"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78738AF"/>
    <w:multiLevelType w:val="hybridMultilevel"/>
    <w:tmpl w:val="E39C8F90"/>
    <w:lvl w:ilvl="0" w:tplc="B7A0FF9E">
      <w:start w:val="14"/>
      <w:numFmt w:val="bullet"/>
      <w:lvlText w:val="-"/>
      <w:lvlJc w:val="left"/>
      <w:pPr>
        <w:ind w:left="1080" w:hanging="360"/>
      </w:pPr>
      <w:rPr>
        <w:rFonts w:ascii="Simplified Arabic" w:eastAsiaTheme="minorEastAsi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314AB5"/>
    <w:multiLevelType w:val="hybridMultilevel"/>
    <w:tmpl w:val="BAA60E6E"/>
    <w:lvl w:ilvl="0" w:tplc="D534E57C">
      <w:start w:val="4"/>
      <w:numFmt w:val="bullet"/>
      <w:lvlText w:val="-"/>
      <w:lvlJc w:val="left"/>
      <w:pPr>
        <w:ind w:left="927" w:hanging="360"/>
      </w:pPr>
      <w:rPr>
        <w:rFonts w:ascii="Traditional Arabic" w:eastAsiaTheme="minorEastAsia" w:hAnsi="Traditional Arabic" w:cs="Traditional Arabic"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520C3B"/>
    <w:multiLevelType w:val="hybridMultilevel"/>
    <w:tmpl w:val="AEE03B74"/>
    <w:lvl w:ilvl="0" w:tplc="9B105FA4">
      <w:numFmt w:val="bullet"/>
      <w:lvlText w:val=""/>
      <w:lvlJc w:val="left"/>
      <w:pPr>
        <w:ind w:left="785" w:hanging="360"/>
      </w:pPr>
      <w:rPr>
        <w:rFonts w:ascii="Symbol" w:eastAsiaTheme="minorEastAsia" w:hAnsi="Symbol" w:cs="Traditional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57AD4C58"/>
    <w:multiLevelType w:val="hybridMultilevel"/>
    <w:tmpl w:val="180A7A68"/>
    <w:lvl w:ilvl="0" w:tplc="E38C12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22527"/>
    <w:multiLevelType w:val="hybridMultilevel"/>
    <w:tmpl w:val="A484DBEE"/>
    <w:lvl w:ilvl="0" w:tplc="31AAA1CC">
      <w:numFmt w:val="bullet"/>
      <w:lvlText w:val="-"/>
      <w:lvlJc w:val="left"/>
      <w:pPr>
        <w:ind w:left="560" w:hanging="360"/>
      </w:pPr>
      <w:rPr>
        <w:rFonts w:ascii="Simplified Arabic" w:eastAsiaTheme="minorEastAsia" w:hAnsi="Simplified Arabic" w:cs="Simplified Arabic"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4">
    <w:nsid w:val="5EDB3CE6"/>
    <w:multiLevelType w:val="hybridMultilevel"/>
    <w:tmpl w:val="FCBED274"/>
    <w:lvl w:ilvl="0" w:tplc="13F64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0B616B"/>
    <w:multiLevelType w:val="hybridMultilevel"/>
    <w:tmpl w:val="4B8EE824"/>
    <w:lvl w:ilvl="0" w:tplc="DB2A77C6">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CA66F7"/>
    <w:multiLevelType w:val="hybridMultilevel"/>
    <w:tmpl w:val="270A2D78"/>
    <w:lvl w:ilvl="0" w:tplc="D450A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031BBF"/>
    <w:multiLevelType w:val="hybridMultilevel"/>
    <w:tmpl w:val="21565AF6"/>
    <w:lvl w:ilvl="0" w:tplc="1DD27620">
      <w:start w:val="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8475BA"/>
    <w:multiLevelType w:val="hybridMultilevel"/>
    <w:tmpl w:val="0ED20B8C"/>
    <w:lvl w:ilvl="0" w:tplc="BD4C8BD6">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962E7E"/>
    <w:multiLevelType w:val="hybridMultilevel"/>
    <w:tmpl w:val="FDF89E6C"/>
    <w:lvl w:ilvl="0" w:tplc="30DE3356">
      <w:start w:val="1"/>
      <w:numFmt w:val="decimal"/>
      <w:lvlText w:val="%1-"/>
      <w:lvlJc w:val="left"/>
      <w:pPr>
        <w:ind w:left="644" w:hanging="360"/>
      </w:pPr>
      <w:rPr>
        <w:rFonts w:asciiTheme="minorHAnsi" w:eastAsiaTheme="minorEastAsia"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83A2D37"/>
    <w:multiLevelType w:val="hybridMultilevel"/>
    <w:tmpl w:val="C292F646"/>
    <w:lvl w:ilvl="0" w:tplc="A3486F72">
      <w:start w:val="6"/>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0"/>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14"/>
  </w:num>
  <w:num w:numId="12">
    <w:abstractNumId w:val="7"/>
  </w:num>
  <w:num w:numId="13">
    <w:abstractNumId w:val="17"/>
  </w:num>
  <w:num w:numId="14">
    <w:abstractNumId w:val="6"/>
  </w:num>
  <w:num w:numId="15">
    <w:abstractNumId w:val="18"/>
  </w:num>
  <w:num w:numId="16">
    <w:abstractNumId w:val="5"/>
  </w:num>
  <w:num w:numId="17">
    <w:abstractNumId w:val="16"/>
  </w:num>
  <w:num w:numId="18">
    <w:abstractNumId w:val="20"/>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54274"/>
  </w:hdrShapeDefaults>
  <w:footnotePr>
    <w:numRestart w:val="eachPage"/>
    <w:footnote w:id="0"/>
    <w:footnote w:id="1"/>
  </w:footnotePr>
  <w:endnotePr>
    <w:endnote w:id="0"/>
    <w:endnote w:id="1"/>
  </w:endnotePr>
  <w:compat>
    <w:useFELayout/>
  </w:compat>
  <w:rsids>
    <w:rsidRoot w:val="00BA1D7E"/>
    <w:rsid w:val="00001F3C"/>
    <w:rsid w:val="0000269C"/>
    <w:rsid w:val="000055A2"/>
    <w:rsid w:val="00023915"/>
    <w:rsid w:val="00024351"/>
    <w:rsid w:val="00030246"/>
    <w:rsid w:val="0004211C"/>
    <w:rsid w:val="00052CC3"/>
    <w:rsid w:val="000542F7"/>
    <w:rsid w:val="00054870"/>
    <w:rsid w:val="00057FC0"/>
    <w:rsid w:val="00065143"/>
    <w:rsid w:val="000657B8"/>
    <w:rsid w:val="000710CB"/>
    <w:rsid w:val="000755D7"/>
    <w:rsid w:val="0007795E"/>
    <w:rsid w:val="00077FFD"/>
    <w:rsid w:val="000840EB"/>
    <w:rsid w:val="000905DC"/>
    <w:rsid w:val="00091EEB"/>
    <w:rsid w:val="00096140"/>
    <w:rsid w:val="000A4B84"/>
    <w:rsid w:val="000B2A2E"/>
    <w:rsid w:val="000B657F"/>
    <w:rsid w:val="000C4542"/>
    <w:rsid w:val="000D1025"/>
    <w:rsid w:val="000D2D04"/>
    <w:rsid w:val="000D4A9F"/>
    <w:rsid w:val="000F4A3A"/>
    <w:rsid w:val="000F64BB"/>
    <w:rsid w:val="001026F0"/>
    <w:rsid w:val="00102DA5"/>
    <w:rsid w:val="0010552A"/>
    <w:rsid w:val="00114F54"/>
    <w:rsid w:val="00115DBA"/>
    <w:rsid w:val="00122006"/>
    <w:rsid w:val="00123515"/>
    <w:rsid w:val="001235D4"/>
    <w:rsid w:val="0012404A"/>
    <w:rsid w:val="00127EF4"/>
    <w:rsid w:val="00134CCA"/>
    <w:rsid w:val="00135B4A"/>
    <w:rsid w:val="00144EDC"/>
    <w:rsid w:val="001548D0"/>
    <w:rsid w:val="00161003"/>
    <w:rsid w:val="00165756"/>
    <w:rsid w:val="0018573F"/>
    <w:rsid w:val="00194058"/>
    <w:rsid w:val="001A7C2A"/>
    <w:rsid w:val="001C0A45"/>
    <w:rsid w:val="001D137F"/>
    <w:rsid w:val="001D5503"/>
    <w:rsid w:val="001D5B76"/>
    <w:rsid w:val="001D633F"/>
    <w:rsid w:val="001E0B89"/>
    <w:rsid w:val="001E2925"/>
    <w:rsid w:val="001E4D17"/>
    <w:rsid w:val="001E587D"/>
    <w:rsid w:val="001E70C3"/>
    <w:rsid w:val="002009F2"/>
    <w:rsid w:val="002025ED"/>
    <w:rsid w:val="0021022C"/>
    <w:rsid w:val="002166BC"/>
    <w:rsid w:val="00220F25"/>
    <w:rsid w:val="00233253"/>
    <w:rsid w:val="00233ACD"/>
    <w:rsid w:val="00233E42"/>
    <w:rsid w:val="00243292"/>
    <w:rsid w:val="00243363"/>
    <w:rsid w:val="00250FB9"/>
    <w:rsid w:val="00254639"/>
    <w:rsid w:val="00272E2F"/>
    <w:rsid w:val="00273F6D"/>
    <w:rsid w:val="00283EFF"/>
    <w:rsid w:val="002961EA"/>
    <w:rsid w:val="002A2DC8"/>
    <w:rsid w:val="002D0524"/>
    <w:rsid w:val="002D37DD"/>
    <w:rsid w:val="002D68B1"/>
    <w:rsid w:val="002E19A2"/>
    <w:rsid w:val="002E302E"/>
    <w:rsid w:val="002E4235"/>
    <w:rsid w:val="002E4B47"/>
    <w:rsid w:val="002E7E73"/>
    <w:rsid w:val="00314BAA"/>
    <w:rsid w:val="00315260"/>
    <w:rsid w:val="00323105"/>
    <w:rsid w:val="00325A6A"/>
    <w:rsid w:val="00346BB4"/>
    <w:rsid w:val="00357B72"/>
    <w:rsid w:val="00360BA9"/>
    <w:rsid w:val="0036207E"/>
    <w:rsid w:val="00362CC1"/>
    <w:rsid w:val="00372422"/>
    <w:rsid w:val="003751F8"/>
    <w:rsid w:val="00381D16"/>
    <w:rsid w:val="00385B0C"/>
    <w:rsid w:val="003875B2"/>
    <w:rsid w:val="00391E6E"/>
    <w:rsid w:val="00394DFE"/>
    <w:rsid w:val="003A1003"/>
    <w:rsid w:val="003A441F"/>
    <w:rsid w:val="003A57F5"/>
    <w:rsid w:val="003A596D"/>
    <w:rsid w:val="003B02E7"/>
    <w:rsid w:val="003C4199"/>
    <w:rsid w:val="003D08ED"/>
    <w:rsid w:val="003D51DE"/>
    <w:rsid w:val="003D7AD2"/>
    <w:rsid w:val="003D7B63"/>
    <w:rsid w:val="003E7226"/>
    <w:rsid w:val="003F0465"/>
    <w:rsid w:val="00404799"/>
    <w:rsid w:val="00405089"/>
    <w:rsid w:val="00406BB6"/>
    <w:rsid w:val="00410003"/>
    <w:rsid w:val="0041524F"/>
    <w:rsid w:val="004214E7"/>
    <w:rsid w:val="0042422B"/>
    <w:rsid w:val="004248B9"/>
    <w:rsid w:val="0043051F"/>
    <w:rsid w:val="00435BB8"/>
    <w:rsid w:val="00441F15"/>
    <w:rsid w:val="00444938"/>
    <w:rsid w:val="004509AC"/>
    <w:rsid w:val="00452399"/>
    <w:rsid w:val="00452CC0"/>
    <w:rsid w:val="004601A1"/>
    <w:rsid w:val="00460319"/>
    <w:rsid w:val="0046236D"/>
    <w:rsid w:val="0047173A"/>
    <w:rsid w:val="00471858"/>
    <w:rsid w:val="00476FA1"/>
    <w:rsid w:val="00477491"/>
    <w:rsid w:val="00477EEC"/>
    <w:rsid w:val="004843E4"/>
    <w:rsid w:val="00484C9B"/>
    <w:rsid w:val="004852F7"/>
    <w:rsid w:val="0049013C"/>
    <w:rsid w:val="00492686"/>
    <w:rsid w:val="004C07D2"/>
    <w:rsid w:val="004C6779"/>
    <w:rsid w:val="004C6AA9"/>
    <w:rsid w:val="004E0B1A"/>
    <w:rsid w:val="004E2239"/>
    <w:rsid w:val="004E4B7C"/>
    <w:rsid w:val="004E5181"/>
    <w:rsid w:val="004F2C51"/>
    <w:rsid w:val="004F456E"/>
    <w:rsid w:val="005003E4"/>
    <w:rsid w:val="0050068B"/>
    <w:rsid w:val="0051062F"/>
    <w:rsid w:val="00514D3D"/>
    <w:rsid w:val="0051671C"/>
    <w:rsid w:val="005174ED"/>
    <w:rsid w:val="0052252B"/>
    <w:rsid w:val="00526560"/>
    <w:rsid w:val="0052657E"/>
    <w:rsid w:val="00526F21"/>
    <w:rsid w:val="00536AD0"/>
    <w:rsid w:val="005407C2"/>
    <w:rsid w:val="00546926"/>
    <w:rsid w:val="00546A81"/>
    <w:rsid w:val="00555B55"/>
    <w:rsid w:val="00561A06"/>
    <w:rsid w:val="00562E45"/>
    <w:rsid w:val="00563871"/>
    <w:rsid w:val="005664A6"/>
    <w:rsid w:val="00571A2B"/>
    <w:rsid w:val="0058154C"/>
    <w:rsid w:val="005A3267"/>
    <w:rsid w:val="005B10A5"/>
    <w:rsid w:val="005B46DB"/>
    <w:rsid w:val="005B62F2"/>
    <w:rsid w:val="005C26FA"/>
    <w:rsid w:val="005C3914"/>
    <w:rsid w:val="005C636B"/>
    <w:rsid w:val="005D2E02"/>
    <w:rsid w:val="005D6785"/>
    <w:rsid w:val="005E0E68"/>
    <w:rsid w:val="005F279F"/>
    <w:rsid w:val="006038DD"/>
    <w:rsid w:val="00606E3B"/>
    <w:rsid w:val="00611E69"/>
    <w:rsid w:val="0062316D"/>
    <w:rsid w:val="00624C4A"/>
    <w:rsid w:val="0062621D"/>
    <w:rsid w:val="00633512"/>
    <w:rsid w:val="00640637"/>
    <w:rsid w:val="00643630"/>
    <w:rsid w:val="0065540F"/>
    <w:rsid w:val="00660EA8"/>
    <w:rsid w:val="00665C34"/>
    <w:rsid w:val="00666E8E"/>
    <w:rsid w:val="0067578B"/>
    <w:rsid w:val="006778DE"/>
    <w:rsid w:val="00683A5B"/>
    <w:rsid w:val="006859A0"/>
    <w:rsid w:val="006877FF"/>
    <w:rsid w:val="00692813"/>
    <w:rsid w:val="006946B0"/>
    <w:rsid w:val="00695C5B"/>
    <w:rsid w:val="00696DDF"/>
    <w:rsid w:val="00697EC7"/>
    <w:rsid w:val="006B1A87"/>
    <w:rsid w:val="006B6F17"/>
    <w:rsid w:val="006C3DA6"/>
    <w:rsid w:val="006D04D3"/>
    <w:rsid w:val="006D7EED"/>
    <w:rsid w:val="006E258B"/>
    <w:rsid w:val="006E508D"/>
    <w:rsid w:val="006F745D"/>
    <w:rsid w:val="00704013"/>
    <w:rsid w:val="007042BD"/>
    <w:rsid w:val="00704DE1"/>
    <w:rsid w:val="00711C6A"/>
    <w:rsid w:val="00712C13"/>
    <w:rsid w:val="007254D5"/>
    <w:rsid w:val="0073372A"/>
    <w:rsid w:val="007361A6"/>
    <w:rsid w:val="00750E73"/>
    <w:rsid w:val="00753ED3"/>
    <w:rsid w:val="00756BED"/>
    <w:rsid w:val="00757051"/>
    <w:rsid w:val="00764648"/>
    <w:rsid w:val="00764BAE"/>
    <w:rsid w:val="0076752A"/>
    <w:rsid w:val="00771CF1"/>
    <w:rsid w:val="00783882"/>
    <w:rsid w:val="00786AA7"/>
    <w:rsid w:val="00793EF2"/>
    <w:rsid w:val="00794218"/>
    <w:rsid w:val="007A2B28"/>
    <w:rsid w:val="007A329E"/>
    <w:rsid w:val="007A58F7"/>
    <w:rsid w:val="007A5DFA"/>
    <w:rsid w:val="007A653C"/>
    <w:rsid w:val="007B0201"/>
    <w:rsid w:val="007B03C9"/>
    <w:rsid w:val="007B274D"/>
    <w:rsid w:val="007B37F4"/>
    <w:rsid w:val="007B54D3"/>
    <w:rsid w:val="007C3690"/>
    <w:rsid w:val="007C5C81"/>
    <w:rsid w:val="007D32E9"/>
    <w:rsid w:val="007D6376"/>
    <w:rsid w:val="007D7F12"/>
    <w:rsid w:val="007F6219"/>
    <w:rsid w:val="007F6F48"/>
    <w:rsid w:val="007F7595"/>
    <w:rsid w:val="00804EFB"/>
    <w:rsid w:val="00805E9B"/>
    <w:rsid w:val="0081267B"/>
    <w:rsid w:val="00812FC3"/>
    <w:rsid w:val="00814739"/>
    <w:rsid w:val="00820D7A"/>
    <w:rsid w:val="00825831"/>
    <w:rsid w:val="00826F11"/>
    <w:rsid w:val="00837703"/>
    <w:rsid w:val="008447AB"/>
    <w:rsid w:val="008477BF"/>
    <w:rsid w:val="008506F9"/>
    <w:rsid w:val="00857702"/>
    <w:rsid w:val="00860237"/>
    <w:rsid w:val="0086207A"/>
    <w:rsid w:val="008625E7"/>
    <w:rsid w:val="00875737"/>
    <w:rsid w:val="00880B96"/>
    <w:rsid w:val="008819BE"/>
    <w:rsid w:val="00882084"/>
    <w:rsid w:val="008826EB"/>
    <w:rsid w:val="00887141"/>
    <w:rsid w:val="00887531"/>
    <w:rsid w:val="008A6D89"/>
    <w:rsid w:val="008A7BE0"/>
    <w:rsid w:val="008B0D0A"/>
    <w:rsid w:val="008B1479"/>
    <w:rsid w:val="008B1862"/>
    <w:rsid w:val="008B3355"/>
    <w:rsid w:val="008B3DD5"/>
    <w:rsid w:val="008B4ACF"/>
    <w:rsid w:val="008B6CED"/>
    <w:rsid w:val="008C03DD"/>
    <w:rsid w:val="008C7717"/>
    <w:rsid w:val="008C7718"/>
    <w:rsid w:val="008D39FB"/>
    <w:rsid w:val="0090436D"/>
    <w:rsid w:val="00907D23"/>
    <w:rsid w:val="009101AA"/>
    <w:rsid w:val="00912D7F"/>
    <w:rsid w:val="00922B88"/>
    <w:rsid w:val="00932B8D"/>
    <w:rsid w:val="009335F9"/>
    <w:rsid w:val="00945DFB"/>
    <w:rsid w:val="00953064"/>
    <w:rsid w:val="009659E5"/>
    <w:rsid w:val="00965A9A"/>
    <w:rsid w:val="009727DD"/>
    <w:rsid w:val="00973C95"/>
    <w:rsid w:val="00976493"/>
    <w:rsid w:val="00981417"/>
    <w:rsid w:val="00986F64"/>
    <w:rsid w:val="0099233C"/>
    <w:rsid w:val="009A6EC5"/>
    <w:rsid w:val="009A71ED"/>
    <w:rsid w:val="009B38A6"/>
    <w:rsid w:val="009D454B"/>
    <w:rsid w:val="009E1441"/>
    <w:rsid w:val="009E1792"/>
    <w:rsid w:val="009E191D"/>
    <w:rsid w:val="009E2629"/>
    <w:rsid w:val="009E400D"/>
    <w:rsid w:val="009E470B"/>
    <w:rsid w:val="009F057E"/>
    <w:rsid w:val="00A07932"/>
    <w:rsid w:val="00A16F3C"/>
    <w:rsid w:val="00A3018A"/>
    <w:rsid w:val="00A36AE5"/>
    <w:rsid w:val="00A454A3"/>
    <w:rsid w:val="00A47A7C"/>
    <w:rsid w:val="00A500B7"/>
    <w:rsid w:val="00A57925"/>
    <w:rsid w:val="00A6408E"/>
    <w:rsid w:val="00A6546F"/>
    <w:rsid w:val="00A72CB9"/>
    <w:rsid w:val="00A744AD"/>
    <w:rsid w:val="00A74CB7"/>
    <w:rsid w:val="00A83846"/>
    <w:rsid w:val="00A83AE5"/>
    <w:rsid w:val="00A9053E"/>
    <w:rsid w:val="00A90CC2"/>
    <w:rsid w:val="00A92467"/>
    <w:rsid w:val="00A93D06"/>
    <w:rsid w:val="00A93EE4"/>
    <w:rsid w:val="00AA49EE"/>
    <w:rsid w:val="00AA54F2"/>
    <w:rsid w:val="00AA69D0"/>
    <w:rsid w:val="00AB3EFC"/>
    <w:rsid w:val="00AC708C"/>
    <w:rsid w:val="00AD0BE9"/>
    <w:rsid w:val="00AD3458"/>
    <w:rsid w:val="00AD35DC"/>
    <w:rsid w:val="00AD57AD"/>
    <w:rsid w:val="00AD762C"/>
    <w:rsid w:val="00AD7DBE"/>
    <w:rsid w:val="00AE7893"/>
    <w:rsid w:val="00AE7E85"/>
    <w:rsid w:val="00B012DA"/>
    <w:rsid w:val="00B112D7"/>
    <w:rsid w:val="00B15016"/>
    <w:rsid w:val="00B240C0"/>
    <w:rsid w:val="00B24420"/>
    <w:rsid w:val="00B26857"/>
    <w:rsid w:val="00B4186B"/>
    <w:rsid w:val="00B4661B"/>
    <w:rsid w:val="00B46641"/>
    <w:rsid w:val="00B472BC"/>
    <w:rsid w:val="00B51DE1"/>
    <w:rsid w:val="00B54518"/>
    <w:rsid w:val="00B61943"/>
    <w:rsid w:val="00B61A94"/>
    <w:rsid w:val="00B73544"/>
    <w:rsid w:val="00B77AB5"/>
    <w:rsid w:val="00B85ABB"/>
    <w:rsid w:val="00B924AD"/>
    <w:rsid w:val="00BA02DB"/>
    <w:rsid w:val="00BA1D7E"/>
    <w:rsid w:val="00BA718A"/>
    <w:rsid w:val="00BA7B8E"/>
    <w:rsid w:val="00BB0204"/>
    <w:rsid w:val="00BB1B61"/>
    <w:rsid w:val="00BB2FBF"/>
    <w:rsid w:val="00BB381C"/>
    <w:rsid w:val="00BB3BC8"/>
    <w:rsid w:val="00BB6E9C"/>
    <w:rsid w:val="00BC09B4"/>
    <w:rsid w:val="00BC35B7"/>
    <w:rsid w:val="00BD1D0A"/>
    <w:rsid w:val="00BE1CE7"/>
    <w:rsid w:val="00BE2231"/>
    <w:rsid w:val="00BE479A"/>
    <w:rsid w:val="00BE518B"/>
    <w:rsid w:val="00BE598D"/>
    <w:rsid w:val="00BE5CE1"/>
    <w:rsid w:val="00BE6467"/>
    <w:rsid w:val="00BF690E"/>
    <w:rsid w:val="00C003E7"/>
    <w:rsid w:val="00C06035"/>
    <w:rsid w:val="00C07687"/>
    <w:rsid w:val="00C12C33"/>
    <w:rsid w:val="00C131DC"/>
    <w:rsid w:val="00C13230"/>
    <w:rsid w:val="00C16EE4"/>
    <w:rsid w:val="00C16F52"/>
    <w:rsid w:val="00C21B60"/>
    <w:rsid w:val="00C328DF"/>
    <w:rsid w:val="00C37C3C"/>
    <w:rsid w:val="00C515E3"/>
    <w:rsid w:val="00C51939"/>
    <w:rsid w:val="00C55571"/>
    <w:rsid w:val="00C6169F"/>
    <w:rsid w:val="00C63190"/>
    <w:rsid w:val="00C635B1"/>
    <w:rsid w:val="00C660CE"/>
    <w:rsid w:val="00C75EF3"/>
    <w:rsid w:val="00C82169"/>
    <w:rsid w:val="00C87A03"/>
    <w:rsid w:val="00C94B3E"/>
    <w:rsid w:val="00C9704D"/>
    <w:rsid w:val="00CA2E71"/>
    <w:rsid w:val="00CB392B"/>
    <w:rsid w:val="00CB7796"/>
    <w:rsid w:val="00CC1BD5"/>
    <w:rsid w:val="00CC3BDB"/>
    <w:rsid w:val="00CC60D5"/>
    <w:rsid w:val="00CC62FA"/>
    <w:rsid w:val="00CC6852"/>
    <w:rsid w:val="00CC6C24"/>
    <w:rsid w:val="00CE0867"/>
    <w:rsid w:val="00CE3769"/>
    <w:rsid w:val="00CE5A9F"/>
    <w:rsid w:val="00CE5D76"/>
    <w:rsid w:val="00CE6EAF"/>
    <w:rsid w:val="00CF1AC9"/>
    <w:rsid w:val="00CF3BF9"/>
    <w:rsid w:val="00CF5574"/>
    <w:rsid w:val="00CF57D8"/>
    <w:rsid w:val="00D03C89"/>
    <w:rsid w:val="00D048EA"/>
    <w:rsid w:val="00D070A1"/>
    <w:rsid w:val="00D12892"/>
    <w:rsid w:val="00D138FA"/>
    <w:rsid w:val="00D15539"/>
    <w:rsid w:val="00D17AA8"/>
    <w:rsid w:val="00D3289C"/>
    <w:rsid w:val="00D33190"/>
    <w:rsid w:val="00D35D38"/>
    <w:rsid w:val="00D46CE8"/>
    <w:rsid w:val="00D470FB"/>
    <w:rsid w:val="00D52A40"/>
    <w:rsid w:val="00D63DF7"/>
    <w:rsid w:val="00D806FE"/>
    <w:rsid w:val="00D80A8E"/>
    <w:rsid w:val="00D86E95"/>
    <w:rsid w:val="00D86F7F"/>
    <w:rsid w:val="00D970DE"/>
    <w:rsid w:val="00DA1793"/>
    <w:rsid w:val="00DC1D49"/>
    <w:rsid w:val="00DC20AE"/>
    <w:rsid w:val="00DC74BE"/>
    <w:rsid w:val="00DD1348"/>
    <w:rsid w:val="00DD481C"/>
    <w:rsid w:val="00DD739C"/>
    <w:rsid w:val="00DE1BE6"/>
    <w:rsid w:val="00DE34A4"/>
    <w:rsid w:val="00DE3EC5"/>
    <w:rsid w:val="00DF5B34"/>
    <w:rsid w:val="00E01119"/>
    <w:rsid w:val="00E047C5"/>
    <w:rsid w:val="00E122C1"/>
    <w:rsid w:val="00E17004"/>
    <w:rsid w:val="00E17959"/>
    <w:rsid w:val="00E2076A"/>
    <w:rsid w:val="00E244B9"/>
    <w:rsid w:val="00E25B23"/>
    <w:rsid w:val="00E3280E"/>
    <w:rsid w:val="00E40614"/>
    <w:rsid w:val="00E4293F"/>
    <w:rsid w:val="00E45F69"/>
    <w:rsid w:val="00E47859"/>
    <w:rsid w:val="00E5328B"/>
    <w:rsid w:val="00E547B2"/>
    <w:rsid w:val="00E54EFC"/>
    <w:rsid w:val="00E5517D"/>
    <w:rsid w:val="00E66261"/>
    <w:rsid w:val="00E6647D"/>
    <w:rsid w:val="00E72D25"/>
    <w:rsid w:val="00E742E4"/>
    <w:rsid w:val="00E748D3"/>
    <w:rsid w:val="00E75B98"/>
    <w:rsid w:val="00E774B9"/>
    <w:rsid w:val="00E955A5"/>
    <w:rsid w:val="00E95F6B"/>
    <w:rsid w:val="00EA1F0F"/>
    <w:rsid w:val="00EA2BEA"/>
    <w:rsid w:val="00EC5637"/>
    <w:rsid w:val="00ED58B8"/>
    <w:rsid w:val="00EF2011"/>
    <w:rsid w:val="00EF41C6"/>
    <w:rsid w:val="00F03F1F"/>
    <w:rsid w:val="00F040BF"/>
    <w:rsid w:val="00F05D51"/>
    <w:rsid w:val="00F06AC3"/>
    <w:rsid w:val="00F15C9A"/>
    <w:rsid w:val="00F15F03"/>
    <w:rsid w:val="00F1646A"/>
    <w:rsid w:val="00F210C4"/>
    <w:rsid w:val="00F26AAB"/>
    <w:rsid w:val="00F30B63"/>
    <w:rsid w:val="00F31BD7"/>
    <w:rsid w:val="00F33507"/>
    <w:rsid w:val="00F377A1"/>
    <w:rsid w:val="00F426E4"/>
    <w:rsid w:val="00F44659"/>
    <w:rsid w:val="00F44FE2"/>
    <w:rsid w:val="00F46731"/>
    <w:rsid w:val="00F71FAC"/>
    <w:rsid w:val="00F7258A"/>
    <w:rsid w:val="00F77DAB"/>
    <w:rsid w:val="00F8160B"/>
    <w:rsid w:val="00F928FD"/>
    <w:rsid w:val="00FA052F"/>
    <w:rsid w:val="00FA25E2"/>
    <w:rsid w:val="00FA46A7"/>
    <w:rsid w:val="00FA712D"/>
    <w:rsid w:val="00FB6593"/>
    <w:rsid w:val="00FC06C1"/>
    <w:rsid w:val="00FD2B31"/>
    <w:rsid w:val="00FD55F8"/>
    <w:rsid w:val="00FE28DD"/>
    <w:rsid w:val="00FF52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63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006"/>
    <w:pPr>
      <w:ind w:left="720"/>
      <w:contextualSpacing/>
    </w:pPr>
  </w:style>
  <w:style w:type="paragraph" w:styleId="a4">
    <w:name w:val="Balloon Text"/>
    <w:basedOn w:val="a"/>
    <w:link w:val="Char"/>
    <w:uiPriority w:val="99"/>
    <w:semiHidden/>
    <w:unhideWhenUsed/>
    <w:rsid w:val="004F2C5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4F2C51"/>
    <w:rPr>
      <w:rFonts w:ascii="Tahoma" w:hAnsi="Tahoma" w:cs="Tahoma"/>
      <w:sz w:val="16"/>
      <w:szCs w:val="16"/>
    </w:rPr>
  </w:style>
  <w:style w:type="paragraph" w:styleId="a5">
    <w:name w:val="header"/>
    <w:basedOn w:val="a"/>
    <w:link w:val="Char0"/>
    <w:uiPriority w:val="99"/>
    <w:unhideWhenUsed/>
    <w:rsid w:val="007F6219"/>
    <w:pPr>
      <w:tabs>
        <w:tab w:val="center" w:pos="4153"/>
        <w:tab w:val="right" w:pos="8306"/>
      </w:tabs>
      <w:spacing w:after="0" w:line="240" w:lineRule="auto"/>
    </w:pPr>
  </w:style>
  <w:style w:type="character" w:customStyle="1" w:styleId="Char0">
    <w:name w:val="رأس صفحة Char"/>
    <w:basedOn w:val="a0"/>
    <w:link w:val="a5"/>
    <w:uiPriority w:val="99"/>
    <w:rsid w:val="007F6219"/>
  </w:style>
  <w:style w:type="paragraph" w:styleId="a6">
    <w:name w:val="footer"/>
    <w:basedOn w:val="a"/>
    <w:link w:val="Char1"/>
    <w:uiPriority w:val="99"/>
    <w:unhideWhenUsed/>
    <w:rsid w:val="007F6219"/>
    <w:pPr>
      <w:tabs>
        <w:tab w:val="center" w:pos="4153"/>
        <w:tab w:val="right" w:pos="8306"/>
      </w:tabs>
      <w:spacing w:after="0" w:line="240" w:lineRule="auto"/>
    </w:pPr>
  </w:style>
  <w:style w:type="character" w:customStyle="1" w:styleId="Char1">
    <w:name w:val="تذييل صفحة Char"/>
    <w:basedOn w:val="a0"/>
    <w:link w:val="a6"/>
    <w:uiPriority w:val="99"/>
    <w:rsid w:val="007F6219"/>
  </w:style>
  <w:style w:type="paragraph" w:styleId="a7">
    <w:name w:val="footnote text"/>
    <w:basedOn w:val="a"/>
    <w:link w:val="Char2"/>
    <w:uiPriority w:val="99"/>
    <w:unhideWhenUsed/>
    <w:rsid w:val="0052657E"/>
    <w:pPr>
      <w:spacing w:after="0" w:line="240" w:lineRule="auto"/>
    </w:pPr>
    <w:rPr>
      <w:sz w:val="20"/>
      <w:szCs w:val="20"/>
    </w:rPr>
  </w:style>
  <w:style w:type="character" w:customStyle="1" w:styleId="Char2">
    <w:name w:val="نص حاشية سفلية Char"/>
    <w:basedOn w:val="a0"/>
    <w:link w:val="a7"/>
    <w:uiPriority w:val="99"/>
    <w:rsid w:val="0052657E"/>
    <w:rPr>
      <w:sz w:val="20"/>
      <w:szCs w:val="20"/>
    </w:rPr>
  </w:style>
  <w:style w:type="character" w:styleId="a8">
    <w:name w:val="footnote reference"/>
    <w:basedOn w:val="a0"/>
    <w:uiPriority w:val="99"/>
    <w:semiHidden/>
    <w:unhideWhenUsed/>
    <w:rsid w:val="0052657E"/>
    <w:rPr>
      <w:vertAlign w:val="superscript"/>
    </w:rPr>
  </w:style>
  <w:style w:type="character" w:styleId="a9">
    <w:name w:val="Strong"/>
    <w:basedOn w:val="a0"/>
    <w:uiPriority w:val="22"/>
    <w:qFormat/>
    <w:rsid w:val="00695C5B"/>
    <w:rPr>
      <w:b/>
      <w:bCs/>
    </w:rPr>
  </w:style>
  <w:style w:type="paragraph" w:styleId="aa">
    <w:name w:val="Normal (Web)"/>
    <w:basedOn w:val="a"/>
    <w:uiPriority w:val="99"/>
    <w:rsid w:val="00695C5B"/>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ab">
    <w:name w:val="Table Grid"/>
    <w:basedOn w:val="a1"/>
    <w:uiPriority w:val="59"/>
    <w:rsid w:val="00695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semiHidden/>
    <w:unhideWhenUsed/>
    <w:rsid w:val="00C970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9188655">
      <w:bodyDiv w:val="1"/>
      <w:marLeft w:val="0"/>
      <w:marRight w:val="0"/>
      <w:marTop w:val="0"/>
      <w:marBottom w:val="0"/>
      <w:divBdr>
        <w:top w:val="none" w:sz="0" w:space="0" w:color="auto"/>
        <w:left w:val="none" w:sz="0" w:space="0" w:color="auto"/>
        <w:bottom w:val="none" w:sz="0" w:space="0" w:color="auto"/>
        <w:right w:val="none" w:sz="0" w:space="0" w:color="auto"/>
      </w:divBdr>
    </w:div>
    <w:div w:id="1227763857">
      <w:bodyDiv w:val="1"/>
      <w:marLeft w:val="0"/>
      <w:marRight w:val="0"/>
      <w:marTop w:val="0"/>
      <w:marBottom w:val="0"/>
      <w:divBdr>
        <w:top w:val="none" w:sz="0" w:space="0" w:color="auto"/>
        <w:left w:val="none" w:sz="0" w:space="0" w:color="auto"/>
        <w:bottom w:val="none" w:sz="0" w:space="0" w:color="auto"/>
        <w:right w:val="none" w:sz="0" w:space="0" w:color="auto"/>
      </w:divBdr>
    </w:div>
    <w:div w:id="1483547451">
      <w:bodyDiv w:val="1"/>
      <w:marLeft w:val="0"/>
      <w:marRight w:val="0"/>
      <w:marTop w:val="0"/>
      <w:marBottom w:val="0"/>
      <w:divBdr>
        <w:top w:val="none" w:sz="0" w:space="0" w:color="auto"/>
        <w:left w:val="none" w:sz="0" w:space="0" w:color="auto"/>
        <w:bottom w:val="none" w:sz="0" w:space="0" w:color="auto"/>
        <w:right w:val="none" w:sz="0" w:space="0" w:color="auto"/>
      </w:divBdr>
    </w:div>
    <w:div w:id="18714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D16A5C6DF34DF2B9DFD581DEF2E286"/>
        <w:category>
          <w:name w:val="عام"/>
          <w:gallery w:val="placeholder"/>
        </w:category>
        <w:types>
          <w:type w:val="bbPlcHdr"/>
        </w:types>
        <w:behaviors>
          <w:behavior w:val="content"/>
        </w:behaviors>
        <w:guid w:val="{246C04F6-CB29-4EBE-829F-AF71CFC10E6F}"/>
      </w:docPartPr>
      <w:docPartBody>
        <w:p w:rsidR="00CA6075" w:rsidRDefault="00A031B5" w:rsidP="00A031B5">
          <w:pPr>
            <w:pStyle w:val="6FD16A5C6DF34DF2B9DFD581DEF2E286"/>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Traditional Arabic">
    <w:altName w:val="Times New Roman"/>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031B5"/>
    <w:rsid w:val="002F2646"/>
    <w:rsid w:val="003201F0"/>
    <w:rsid w:val="004473F4"/>
    <w:rsid w:val="004B7C94"/>
    <w:rsid w:val="004E2543"/>
    <w:rsid w:val="005B38AD"/>
    <w:rsid w:val="006E35B8"/>
    <w:rsid w:val="00814718"/>
    <w:rsid w:val="00826C68"/>
    <w:rsid w:val="00A031B5"/>
    <w:rsid w:val="00C24AA6"/>
    <w:rsid w:val="00CA6075"/>
    <w:rsid w:val="00DE6858"/>
    <w:rsid w:val="00E70A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07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BB74704F114DFB833DE4EAAC7C093F">
    <w:name w:val="67BB74704F114DFB833DE4EAAC7C093F"/>
    <w:rsid w:val="00A031B5"/>
    <w:pPr>
      <w:bidi/>
    </w:pPr>
  </w:style>
  <w:style w:type="paragraph" w:customStyle="1" w:styleId="6FD16A5C6DF34DF2B9DFD581DEF2E286">
    <w:name w:val="6FD16A5C6DF34DF2B9DFD581DEF2E286"/>
    <w:rsid w:val="00A031B5"/>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C549-4381-40DB-A5F4-15EAF33F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3089</TotalTime>
  <Pages>117</Pages>
  <Words>20309</Words>
  <Characters>115762</Characters>
  <Application>Microsoft Office Word</Application>
  <DocSecurity>0</DocSecurity>
  <Lines>964</Lines>
  <Paragraphs>271</Paragraphs>
  <ScaleCrop>false</ScaleCrop>
  <HeadingPairs>
    <vt:vector size="2" baseType="variant">
      <vt:variant>
        <vt:lpstr>العنوان</vt:lpstr>
      </vt:variant>
      <vt:variant>
        <vt:i4>1</vt:i4>
      </vt:variant>
    </vt:vector>
  </HeadingPairs>
  <TitlesOfParts>
    <vt:vector size="1" baseType="lpstr">
      <vt:lpstr>محاضرات في مقياس الرواية المغاربية المعاصرة</vt:lpstr>
    </vt:vector>
  </TitlesOfParts>
  <Company>Galaxynet</Company>
  <LinksUpToDate>false</LinksUpToDate>
  <CharactersWithSpaces>135800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الرواية المغاربية المعاصرة</dc:title>
  <dc:subject/>
  <dc:creator>Galaxynet</dc:creator>
  <cp:keywords/>
  <dc:description/>
  <cp:lastModifiedBy>LAPTA</cp:lastModifiedBy>
  <cp:revision>346</cp:revision>
  <cp:lastPrinted>2024-04-26T21:29:00Z</cp:lastPrinted>
  <dcterms:created xsi:type="dcterms:W3CDTF">2023-01-29T10:45:00Z</dcterms:created>
  <dcterms:modified xsi:type="dcterms:W3CDTF">2024-04-26T21:39:00Z</dcterms:modified>
</cp:coreProperties>
</file>